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Государственное автономное учреждение</w:t>
      </w: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дополнительного профессионального образования</w:t>
      </w: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Ярославской области</w:t>
      </w: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«Институт развития образования»</w:t>
      </w: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133DA7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Составление библиографических описаний в соответствии с ГОСТ</w:t>
      </w:r>
      <w:r w:rsidRPr="00133DA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br/>
      </w: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  <w:t>Справочно</w:t>
      </w:r>
      <w:r w:rsidR="00F401FA"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  <w:t>–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ar-SA"/>
        </w:rPr>
        <w:t>инструктивные материалы</w:t>
      </w: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Ярославль</w:t>
      </w:r>
    </w:p>
    <w:p w:rsidR="00133DA7" w:rsidRPr="00133DA7" w:rsidRDefault="00133DA7" w:rsidP="00133DA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C9BE" wp14:editId="72DE48E0">
                <wp:simplePos x="0" y="0"/>
                <wp:positionH relativeFrom="column">
                  <wp:posOffset>2760980</wp:posOffset>
                </wp:positionH>
                <wp:positionV relativeFrom="paragraph">
                  <wp:posOffset>434340</wp:posOffset>
                </wp:positionV>
                <wp:extent cx="542925" cy="428625"/>
                <wp:effectExtent l="0" t="0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17.4pt;margin-top:34.2pt;width:4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" stroked="f"/>
            </w:pict>
          </mc:Fallback>
        </mc:AlternateContent>
      </w:r>
      <w:r w:rsidRPr="00133DA7">
        <w:rPr>
          <w:rFonts w:ascii="Times New Roman" w:eastAsia="Times New Roman" w:hAnsi="Times New Roman" w:cs="Times New Roman"/>
          <w:sz w:val="32"/>
          <w:szCs w:val="32"/>
          <w:lang w:eastAsia="ar-SA"/>
        </w:rPr>
        <w:t>2017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27"/>
        <w:gridCol w:w="4927"/>
      </w:tblGrid>
      <w:tr w:rsidR="00133DA7" w:rsidRPr="00133DA7" w:rsidTr="00B57D34">
        <w:tc>
          <w:tcPr>
            <w:tcW w:w="4927" w:type="dxa"/>
            <w:shd w:val="clear" w:color="auto" w:fill="FFFFFF"/>
          </w:tcPr>
          <w:p w:rsidR="00133DA7" w:rsidRPr="001F3D8D" w:rsidRDefault="00133DA7" w:rsidP="00133DA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33DA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br w:type="page"/>
            </w: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br w:type="page"/>
            </w: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br w:type="page"/>
            </w: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</w:rPr>
              <w:br w:type="page"/>
            </w: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br w:type="page"/>
            </w:r>
            <w:r w:rsidR="001F3D8D" w:rsidRPr="001F3D8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УДК </w:t>
            </w:r>
            <w:r w:rsidR="00396E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ar-SA"/>
              </w:rPr>
              <w:t>025</w:t>
            </w:r>
            <w:r w:rsidR="001F3D8D" w:rsidRPr="001F3D8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.5</w:t>
            </w:r>
          </w:p>
          <w:p w:rsidR="00133DA7" w:rsidRPr="00197FDD" w:rsidRDefault="00197FDD" w:rsidP="00133DA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97FD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ББК 78.5</w:t>
            </w:r>
          </w:p>
          <w:p w:rsidR="00133DA7" w:rsidRPr="00133DA7" w:rsidRDefault="00E04A97" w:rsidP="00133DA7">
            <w:pPr>
              <w:tabs>
                <w:tab w:val="left" w:pos="1134"/>
              </w:tabs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3D8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 667</w:t>
            </w:r>
          </w:p>
        </w:tc>
        <w:tc>
          <w:tcPr>
            <w:tcW w:w="4927" w:type="dxa"/>
            <w:shd w:val="clear" w:color="auto" w:fill="FFFFFF"/>
          </w:tcPr>
          <w:p w:rsidR="00133DA7" w:rsidRPr="00133DA7" w:rsidRDefault="001F3D8D" w:rsidP="00133DA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Издается</w:t>
            </w:r>
            <w:r w:rsidR="00133DA7"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по решению </w:t>
            </w:r>
          </w:p>
          <w:p w:rsidR="00133DA7" w:rsidRPr="00133DA7" w:rsidRDefault="00133DA7" w:rsidP="00133DA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редакционно</w:t>
            </w:r>
            <w:r w:rsidR="00F401FA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–</w:t>
            </w: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издательского</w:t>
            </w:r>
          </w:p>
          <w:p w:rsidR="00133DA7" w:rsidRPr="00133DA7" w:rsidRDefault="00133DA7" w:rsidP="00133DA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133DA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совета ГАУ ДПО ЯО ИРО</w:t>
            </w:r>
          </w:p>
        </w:tc>
      </w:tr>
    </w:tbl>
    <w:p w:rsidR="00133DA7" w:rsidRDefault="00133DA7" w:rsidP="001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904" w:rsidRDefault="00B42904" w:rsidP="001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904" w:rsidRPr="00133DA7" w:rsidRDefault="00B42904" w:rsidP="001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A7" w:rsidRPr="00133DA7" w:rsidRDefault="00E075E8" w:rsidP="00133DA7">
      <w:pPr>
        <w:spacing w:after="0" w:line="240" w:lineRule="auto"/>
        <w:ind w:left="1134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Рецензент</w:t>
      </w:r>
      <w:r w:rsidR="00133DA7" w:rsidRPr="00133DA7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:rsidR="00133DA7" w:rsidRPr="00133DA7" w:rsidRDefault="00E075E8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Уланова</w:t>
      </w:r>
      <w:r w:rsidR="00133DA7" w:rsidRPr="00133DA7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. А</w:t>
      </w:r>
      <w:r w:rsidR="00133DA7" w:rsidRPr="00133DA7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.,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заведующий отделом сопровождения учебного процесса</w:t>
      </w:r>
      <w:r w:rsidR="00133DA7" w:rsidRPr="00133DA7">
        <w:rPr>
          <w:rFonts w:ascii="Times New Roman" w:eastAsia="Times New Roman" w:hAnsi="Times New Roman" w:cs="Times New Roman"/>
          <w:spacing w:val="-4"/>
          <w:sz w:val="30"/>
          <w:szCs w:val="30"/>
          <w:lang w:eastAsia="ar-SA"/>
        </w:rPr>
        <w:t xml:space="preserve"> ГАУ ДПО ЯО «Институт развития образования».</w:t>
      </w:r>
    </w:p>
    <w:p w:rsidR="00133DA7" w:rsidRDefault="00133DA7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5E8" w:rsidRDefault="00E075E8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5E8" w:rsidRDefault="00E075E8" w:rsidP="00133D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BE3FBB" w:rsidRDefault="00E04A97" w:rsidP="00E075E8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</w:pPr>
      <w:r w:rsidRPr="00E04A97">
        <w:rPr>
          <w:rFonts w:ascii="Times New Roman" w:eastAsia="Times New Roman" w:hAnsi="Times New Roman" w:cs="Times New Roman"/>
          <w:b/>
          <w:sz w:val="29"/>
          <w:szCs w:val="29"/>
          <w:lang w:eastAsia="ar-SA"/>
        </w:rPr>
        <w:t>С 667</w:t>
      </w:r>
      <w:r w:rsidR="00133DA7" w:rsidRPr="00133DA7">
        <w:rPr>
          <w:rFonts w:ascii="Times New Roman" w:eastAsia="Times New Roman" w:hAnsi="Times New Roman" w:cs="Times New Roman"/>
          <w:b/>
          <w:sz w:val="29"/>
          <w:szCs w:val="29"/>
          <w:lang w:eastAsia="ar-SA"/>
        </w:rPr>
        <w:tab/>
      </w:r>
      <w:r w:rsidR="00E075E8" w:rsidRPr="00BE3FBB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Составление библиографических описаний в соответствии с ГОСТ</w:t>
      </w:r>
      <w:r w:rsidR="00E075E8" w:rsidRPr="00BE3FBB">
        <w:rPr>
          <w:rFonts w:ascii="Times New Roman" w:eastAsia="Times New Roman" w:hAnsi="Times New Roman" w:cs="Times New Roman"/>
          <w:bCs/>
          <w:spacing w:val="-2"/>
          <w:sz w:val="30"/>
          <w:szCs w:val="30"/>
        </w:rPr>
        <w:t>:</w:t>
      </w:r>
      <w:r w:rsidR="00133DA7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 xml:space="preserve"> </w:t>
      </w:r>
      <w:r w:rsidR="00E075E8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справочно</w:t>
      </w:r>
      <w:r w:rsidR="00F401FA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–</w:t>
      </w:r>
      <w:r w:rsidR="00E075E8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инструктивные материалы</w:t>
      </w:r>
      <w:r w:rsidR="00133DA7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 xml:space="preserve"> / </w:t>
      </w:r>
      <w:r w:rsidR="00E075E8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сост.</w:t>
      </w:r>
      <w:proofErr w:type="gramStart"/>
      <w:r w:rsidR="00E075E8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 xml:space="preserve"> :</w:t>
      </w:r>
      <w:proofErr w:type="gramEnd"/>
      <w:r w:rsidR="00E075E8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 xml:space="preserve"> </w:t>
      </w:r>
      <w:r w:rsidR="00B42904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О. Ю. Антонова, С. В. Успенская</w:t>
      </w:r>
      <w:r w:rsidR="00133DA7" w:rsidRPr="00BE3FBB">
        <w:rPr>
          <w:rFonts w:ascii="Times New Roman" w:eastAsia="Times New Roman" w:hAnsi="Times New Roman" w:cs="Times New Roman"/>
          <w:spacing w:val="-2"/>
          <w:sz w:val="30"/>
          <w:szCs w:val="30"/>
          <w:lang w:eastAsia="ar-SA"/>
        </w:rPr>
        <w:t>.</w:t>
      </w:r>
      <w:r w:rsidR="00133DA7" w:rsidRPr="00BE3FB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— Ярославль: ГАУ ДПО ЯО ИРО, 2017. —</w:t>
      </w:r>
      <w:r w:rsidR="00133DA7" w:rsidRPr="00BE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9B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B42904" w:rsidRPr="00BE3FBB">
        <w:rPr>
          <w:rFonts w:ascii="Times New Roman" w:eastAsia="Times New Roman" w:hAnsi="Times New Roman" w:cs="Times New Roman"/>
          <w:spacing w:val="-2"/>
          <w:sz w:val="30"/>
          <w:szCs w:val="30"/>
        </w:rPr>
        <w:t> с.</w:t>
      </w:r>
    </w:p>
    <w:p w:rsidR="00133DA7" w:rsidRPr="00133DA7" w:rsidRDefault="00133DA7" w:rsidP="00B429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33DA7" w:rsidRPr="00133DA7" w:rsidRDefault="00133DA7" w:rsidP="00B42904">
      <w:pPr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97FDD" w:rsidRPr="00197FDD" w:rsidRDefault="00197FDD" w:rsidP="00197FDD">
      <w:pPr>
        <w:tabs>
          <w:tab w:val="left" w:pos="1134"/>
        </w:tabs>
        <w:spacing w:after="0" w:line="240" w:lineRule="auto"/>
        <w:ind w:left="1134" w:firstLine="623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197FDD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УДК </w:t>
      </w:r>
      <w:r w:rsidR="007F6A84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02</w:t>
      </w:r>
      <w:r w:rsidRPr="00197FDD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5.5</w:t>
      </w:r>
    </w:p>
    <w:p w:rsidR="00197FDD" w:rsidRPr="00197FDD" w:rsidRDefault="00197FDD" w:rsidP="00197FDD">
      <w:pPr>
        <w:tabs>
          <w:tab w:val="left" w:pos="1134"/>
        </w:tabs>
        <w:spacing w:after="0" w:line="240" w:lineRule="auto"/>
        <w:ind w:left="1134" w:firstLine="623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197FDD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ББК 78.5</w:t>
      </w:r>
    </w:p>
    <w:p w:rsidR="00133DA7" w:rsidRPr="00133DA7" w:rsidRDefault="00133DA7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Default="00133DA7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904" w:rsidRDefault="00B42904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42904">
      <w:pPr>
        <w:tabs>
          <w:tab w:val="left" w:pos="113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DA7" w:rsidRPr="00133DA7" w:rsidRDefault="00133DA7" w:rsidP="00B67E91">
      <w:pPr>
        <w:spacing w:after="0" w:line="240" w:lineRule="auto"/>
        <w:ind w:left="243" w:firstLine="59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A4D2" wp14:editId="6525F842">
                <wp:simplePos x="0" y="0"/>
                <wp:positionH relativeFrom="column">
                  <wp:posOffset>2811145</wp:posOffset>
                </wp:positionH>
                <wp:positionV relativeFrom="paragraph">
                  <wp:posOffset>192405</wp:posOffset>
                </wp:positionV>
                <wp:extent cx="532765" cy="413385"/>
                <wp:effectExtent l="0" t="0" r="1968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1.35pt;margin-top:15.15pt;width:41.9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" strokecolor="white"/>
            </w:pict>
          </mc:Fallback>
        </mc:AlternateContent>
      </w:r>
      <w:r w:rsidRPr="00133DA7">
        <w:rPr>
          <w:rFonts w:ascii="Times New Roman" w:eastAsia="Calibri" w:hAnsi="Times New Roman" w:cs="Times New Roman"/>
          <w:sz w:val="28"/>
          <w:szCs w:val="28"/>
        </w:rPr>
        <w:t>© ГАУ ДПО ЯО ИРО, 2017</w:t>
      </w:r>
    </w:p>
    <w:p w:rsidR="00FC2B6C" w:rsidRPr="00141875" w:rsidRDefault="00133DA7" w:rsidP="00B429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C06FF" w:rsidRPr="00C53D30" w:rsidRDefault="005C06FF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lastRenderedPageBreak/>
        <w:t>При оформлении различного рода печатных работ (статьи, пособия, р</w:t>
      </w:r>
      <w:r w:rsidRPr="00C53D30">
        <w:rPr>
          <w:rFonts w:ascii="Times New Roman" w:hAnsi="Times New Roman" w:cs="Times New Roman"/>
          <w:bCs/>
          <w:sz w:val="28"/>
          <w:szCs w:val="28"/>
        </w:rPr>
        <w:t>е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фераты, диссертации и т.д.) </w:t>
      </w:r>
      <w:r w:rsidR="00F778E4" w:rsidRPr="00C53D30">
        <w:rPr>
          <w:rFonts w:ascii="Times New Roman" w:hAnsi="Times New Roman" w:cs="Times New Roman"/>
          <w:bCs/>
          <w:sz w:val="28"/>
          <w:szCs w:val="28"/>
        </w:rPr>
        <w:t>в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озникает необходимость </w:t>
      </w:r>
      <w:r w:rsidR="00D10D58" w:rsidRPr="00C53D30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="00F778E4" w:rsidRPr="00C53D30">
        <w:rPr>
          <w:rFonts w:ascii="Times New Roman" w:hAnsi="Times New Roman" w:cs="Times New Roman"/>
          <w:bCs/>
          <w:sz w:val="28"/>
          <w:szCs w:val="28"/>
        </w:rPr>
        <w:t>списков л</w:t>
      </w:r>
      <w:r w:rsidR="00F778E4" w:rsidRPr="00C53D30">
        <w:rPr>
          <w:rFonts w:ascii="Times New Roman" w:hAnsi="Times New Roman" w:cs="Times New Roman"/>
          <w:bCs/>
          <w:sz w:val="28"/>
          <w:szCs w:val="28"/>
        </w:rPr>
        <w:t>и</w:t>
      </w:r>
      <w:r w:rsidR="00F778E4" w:rsidRPr="00C53D30">
        <w:rPr>
          <w:rFonts w:ascii="Times New Roman" w:hAnsi="Times New Roman" w:cs="Times New Roman"/>
          <w:bCs/>
          <w:sz w:val="28"/>
          <w:szCs w:val="28"/>
        </w:rPr>
        <w:t>тературы.</w:t>
      </w:r>
      <w:r w:rsidR="00797D42" w:rsidRPr="00C53D30">
        <w:rPr>
          <w:rFonts w:ascii="Times New Roman" w:hAnsi="Times New Roman" w:cs="Times New Roman"/>
          <w:bCs/>
          <w:sz w:val="28"/>
          <w:szCs w:val="28"/>
        </w:rPr>
        <w:t xml:space="preserve"> Для этого требуется учитывать правила библиографического опис</w:t>
      </w:r>
      <w:r w:rsidR="00797D42" w:rsidRPr="00C53D30">
        <w:rPr>
          <w:rFonts w:ascii="Times New Roman" w:hAnsi="Times New Roman" w:cs="Times New Roman"/>
          <w:bCs/>
          <w:sz w:val="28"/>
          <w:szCs w:val="28"/>
        </w:rPr>
        <w:t>а</w:t>
      </w:r>
      <w:r w:rsidR="00797D42" w:rsidRPr="00C53D30">
        <w:rPr>
          <w:rFonts w:ascii="Times New Roman" w:hAnsi="Times New Roman" w:cs="Times New Roman"/>
          <w:bCs/>
          <w:sz w:val="28"/>
          <w:szCs w:val="28"/>
        </w:rPr>
        <w:t>ния, зафиксированные ГОСТами, принятыми на территории России и нескол</w:t>
      </w:r>
      <w:r w:rsidR="00797D42" w:rsidRPr="00C53D30">
        <w:rPr>
          <w:rFonts w:ascii="Times New Roman" w:hAnsi="Times New Roman" w:cs="Times New Roman"/>
          <w:bCs/>
          <w:sz w:val="28"/>
          <w:szCs w:val="28"/>
        </w:rPr>
        <w:t>ь</w:t>
      </w:r>
      <w:r w:rsidR="00797D42" w:rsidRPr="00C53D30">
        <w:rPr>
          <w:rFonts w:ascii="Times New Roman" w:hAnsi="Times New Roman" w:cs="Times New Roman"/>
          <w:bCs/>
          <w:sz w:val="28"/>
          <w:szCs w:val="28"/>
        </w:rPr>
        <w:t>ких сопредельных государств.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sz w:val="28"/>
          <w:szCs w:val="28"/>
        </w:rPr>
        <w:t>Основные ГОСТы, используемые в работе:</w:t>
      </w:r>
    </w:p>
    <w:p w:rsidR="00AE481F" w:rsidRPr="00BE37FC" w:rsidRDefault="007F74A8" w:rsidP="00BE37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FC">
        <w:rPr>
          <w:rFonts w:ascii="Times New Roman" w:hAnsi="Times New Roman" w:cs="Times New Roman"/>
          <w:sz w:val="28"/>
          <w:szCs w:val="28"/>
          <w:u w:val="single"/>
        </w:rPr>
        <w:t>ГОСТ 7.1</w:t>
      </w:r>
      <w:r w:rsidR="00F401F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E37FC">
        <w:rPr>
          <w:rFonts w:ascii="Times New Roman" w:hAnsi="Times New Roman" w:cs="Times New Roman"/>
          <w:sz w:val="28"/>
          <w:szCs w:val="28"/>
          <w:u w:val="single"/>
        </w:rPr>
        <w:t>2003</w:t>
      </w:r>
      <w:r w:rsidRPr="00BE37FC">
        <w:rPr>
          <w:rFonts w:ascii="Times New Roman" w:hAnsi="Times New Roman" w:cs="Times New Roman"/>
          <w:sz w:val="28"/>
          <w:szCs w:val="28"/>
        </w:rPr>
        <w:t xml:space="preserve"> </w:t>
      </w:r>
      <w:r w:rsidR="00BE37FC">
        <w:rPr>
          <w:rFonts w:ascii="Times New Roman" w:hAnsi="Times New Roman" w:cs="Times New Roman"/>
          <w:sz w:val="28"/>
          <w:szCs w:val="28"/>
        </w:rPr>
        <w:t>—</w:t>
      </w:r>
      <w:r w:rsidRPr="00BE37FC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Библиографическое описание. Общие требования и правила составления»</w:t>
      </w:r>
    </w:p>
    <w:p w:rsidR="00AE481F" w:rsidRPr="00BE37FC" w:rsidRDefault="007F74A8" w:rsidP="00BE37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FC">
        <w:rPr>
          <w:rFonts w:ascii="Times New Roman" w:hAnsi="Times New Roman" w:cs="Times New Roman"/>
          <w:sz w:val="28"/>
          <w:szCs w:val="28"/>
          <w:u w:val="single"/>
        </w:rPr>
        <w:t xml:space="preserve">ГОСТ </w:t>
      </w:r>
      <w:proofErr w:type="gramStart"/>
      <w:r w:rsidRPr="00BE37F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E37FC">
        <w:rPr>
          <w:rFonts w:ascii="Times New Roman" w:hAnsi="Times New Roman" w:cs="Times New Roman"/>
          <w:sz w:val="28"/>
          <w:szCs w:val="28"/>
          <w:u w:val="single"/>
        </w:rPr>
        <w:t xml:space="preserve"> 7.0.5</w:t>
      </w:r>
      <w:r w:rsidR="00F401F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E37FC">
        <w:rPr>
          <w:rFonts w:ascii="Times New Roman" w:hAnsi="Times New Roman" w:cs="Times New Roman"/>
          <w:sz w:val="28"/>
          <w:szCs w:val="28"/>
          <w:u w:val="single"/>
        </w:rPr>
        <w:t>2008</w:t>
      </w:r>
      <w:r w:rsidRPr="00BE37FC">
        <w:rPr>
          <w:rFonts w:ascii="Times New Roman" w:hAnsi="Times New Roman" w:cs="Times New Roman"/>
          <w:sz w:val="28"/>
          <w:szCs w:val="28"/>
        </w:rPr>
        <w:t xml:space="preserve"> </w:t>
      </w:r>
      <w:r w:rsidR="00BE37FC">
        <w:rPr>
          <w:rFonts w:ascii="Times New Roman" w:hAnsi="Times New Roman" w:cs="Times New Roman"/>
          <w:sz w:val="28"/>
          <w:szCs w:val="28"/>
        </w:rPr>
        <w:t>—</w:t>
      </w:r>
      <w:r w:rsidRPr="00BE37FC">
        <w:rPr>
          <w:rFonts w:ascii="Times New Roman" w:hAnsi="Times New Roman" w:cs="Times New Roman"/>
          <w:sz w:val="28"/>
          <w:szCs w:val="28"/>
        </w:rPr>
        <w:t xml:space="preserve"> «Библиографическая ссылка. Общие треб</w:t>
      </w:r>
      <w:r w:rsidRPr="00BE37FC">
        <w:rPr>
          <w:rFonts w:ascii="Times New Roman" w:hAnsi="Times New Roman" w:cs="Times New Roman"/>
          <w:sz w:val="28"/>
          <w:szCs w:val="28"/>
        </w:rPr>
        <w:t>о</w:t>
      </w:r>
      <w:r w:rsidRPr="00BE37FC">
        <w:rPr>
          <w:rFonts w:ascii="Times New Roman" w:hAnsi="Times New Roman" w:cs="Times New Roman"/>
          <w:sz w:val="28"/>
          <w:szCs w:val="28"/>
        </w:rPr>
        <w:t>вания и правила составления»</w:t>
      </w:r>
    </w:p>
    <w:p w:rsidR="000A59B9" w:rsidRPr="00BE37FC" w:rsidRDefault="000A59B9" w:rsidP="00BE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FC">
        <w:rPr>
          <w:rFonts w:ascii="Times New Roman" w:hAnsi="Times New Roman" w:cs="Times New Roman"/>
          <w:b/>
          <w:bCs/>
          <w:sz w:val="28"/>
          <w:szCs w:val="28"/>
        </w:rPr>
        <w:t>Дополнительные ГОСТы:</w:t>
      </w:r>
    </w:p>
    <w:p w:rsidR="00AE481F" w:rsidRPr="00BE37FC" w:rsidRDefault="007F74A8" w:rsidP="00BE37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37FC">
        <w:rPr>
          <w:rFonts w:ascii="Times New Roman" w:hAnsi="Times New Roman" w:cs="Times New Roman"/>
          <w:spacing w:val="-6"/>
          <w:sz w:val="28"/>
          <w:szCs w:val="28"/>
        </w:rPr>
        <w:t xml:space="preserve">ГОСТ </w:t>
      </w:r>
      <w:proofErr w:type="gramStart"/>
      <w:r w:rsidRPr="00BE37FC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BE37FC">
        <w:rPr>
          <w:rFonts w:ascii="Times New Roman" w:hAnsi="Times New Roman" w:cs="Times New Roman"/>
          <w:spacing w:val="-6"/>
          <w:sz w:val="28"/>
          <w:szCs w:val="28"/>
        </w:rPr>
        <w:t xml:space="preserve"> 7.0.53</w:t>
      </w:r>
      <w:r w:rsidR="00F401F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BE37FC">
        <w:rPr>
          <w:rFonts w:ascii="Times New Roman" w:hAnsi="Times New Roman" w:cs="Times New Roman"/>
          <w:spacing w:val="-6"/>
          <w:sz w:val="28"/>
          <w:szCs w:val="28"/>
        </w:rPr>
        <w:t xml:space="preserve">2007 </w:t>
      </w:r>
      <w:r w:rsidR="00BE37FC" w:rsidRPr="00BE37FC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BE37FC">
        <w:rPr>
          <w:rFonts w:ascii="Times New Roman" w:hAnsi="Times New Roman" w:cs="Times New Roman"/>
          <w:spacing w:val="-6"/>
          <w:sz w:val="28"/>
          <w:szCs w:val="28"/>
        </w:rPr>
        <w:t xml:space="preserve"> «Международный стандартный книжный н</w:t>
      </w:r>
      <w:r w:rsidRPr="00BE37FC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E37FC">
        <w:rPr>
          <w:rFonts w:ascii="Times New Roman" w:hAnsi="Times New Roman" w:cs="Times New Roman"/>
          <w:spacing w:val="-6"/>
          <w:sz w:val="28"/>
          <w:szCs w:val="28"/>
        </w:rPr>
        <w:t>мер»</w:t>
      </w:r>
    </w:p>
    <w:p w:rsidR="00AE481F" w:rsidRPr="00BE37FC" w:rsidRDefault="007F74A8" w:rsidP="00BE37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FC">
        <w:rPr>
          <w:rFonts w:ascii="Times New Roman" w:hAnsi="Times New Roman" w:cs="Times New Roman"/>
          <w:sz w:val="28"/>
          <w:szCs w:val="28"/>
        </w:rPr>
        <w:t>ГОСТ 7.12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BE37FC">
        <w:rPr>
          <w:rFonts w:ascii="Times New Roman" w:hAnsi="Times New Roman" w:cs="Times New Roman"/>
          <w:sz w:val="28"/>
          <w:szCs w:val="28"/>
        </w:rPr>
        <w:t xml:space="preserve">93 </w:t>
      </w:r>
      <w:r w:rsidR="00BE37FC">
        <w:rPr>
          <w:rFonts w:ascii="Times New Roman" w:hAnsi="Times New Roman" w:cs="Times New Roman"/>
          <w:sz w:val="28"/>
          <w:szCs w:val="28"/>
        </w:rPr>
        <w:t>—</w:t>
      </w:r>
      <w:r w:rsidRPr="00BE37FC">
        <w:rPr>
          <w:rFonts w:ascii="Times New Roman" w:hAnsi="Times New Roman" w:cs="Times New Roman"/>
          <w:sz w:val="28"/>
          <w:szCs w:val="28"/>
        </w:rPr>
        <w:t xml:space="preserve"> «Библиографическая запись. Сокращение слов на русском языке»</w:t>
      </w:r>
    </w:p>
    <w:p w:rsidR="00AE481F" w:rsidRPr="00BE37FC" w:rsidRDefault="007F74A8" w:rsidP="00BE37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FC">
        <w:rPr>
          <w:rFonts w:ascii="Times New Roman" w:hAnsi="Times New Roman" w:cs="Times New Roman"/>
          <w:sz w:val="28"/>
          <w:szCs w:val="28"/>
        </w:rPr>
        <w:t>ГОСТ 7.23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BE37FC">
        <w:rPr>
          <w:rFonts w:ascii="Times New Roman" w:hAnsi="Times New Roman" w:cs="Times New Roman"/>
          <w:sz w:val="28"/>
          <w:szCs w:val="28"/>
        </w:rPr>
        <w:t xml:space="preserve">96 </w:t>
      </w:r>
      <w:r w:rsidR="00BE37FC">
        <w:rPr>
          <w:rFonts w:ascii="Times New Roman" w:hAnsi="Times New Roman" w:cs="Times New Roman"/>
          <w:sz w:val="28"/>
          <w:szCs w:val="28"/>
        </w:rPr>
        <w:t>—</w:t>
      </w:r>
      <w:r w:rsidRPr="00BE37FC">
        <w:rPr>
          <w:rFonts w:ascii="Times New Roman" w:hAnsi="Times New Roman" w:cs="Times New Roman"/>
          <w:sz w:val="28"/>
          <w:szCs w:val="28"/>
        </w:rPr>
        <w:t xml:space="preserve"> «Издания информационные. Структура и офор</w:t>
      </w:r>
      <w:r w:rsidRPr="00BE37FC">
        <w:rPr>
          <w:rFonts w:ascii="Times New Roman" w:hAnsi="Times New Roman" w:cs="Times New Roman"/>
          <w:sz w:val="28"/>
          <w:szCs w:val="28"/>
        </w:rPr>
        <w:t>м</w:t>
      </w:r>
      <w:r w:rsidRPr="00BE37FC">
        <w:rPr>
          <w:rFonts w:ascii="Times New Roman" w:hAnsi="Times New Roman" w:cs="Times New Roman"/>
          <w:sz w:val="28"/>
          <w:szCs w:val="28"/>
        </w:rPr>
        <w:t>ление»</w:t>
      </w:r>
    </w:p>
    <w:p w:rsidR="00F7390E" w:rsidRPr="00C53D30" w:rsidRDefault="00F7390E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0E" w:rsidRPr="00C53D30" w:rsidRDefault="00F7390E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sz w:val="28"/>
          <w:szCs w:val="28"/>
        </w:rPr>
        <w:t>Структура библиографического описания:</w:t>
      </w:r>
    </w:p>
    <w:p w:rsidR="00AF082C" w:rsidRPr="00BE37FC" w:rsidRDefault="00AF082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37FC">
        <w:rPr>
          <w:rFonts w:ascii="Times New Roman" w:hAnsi="Times New Roman" w:cs="Times New Roman"/>
          <w:bCs/>
          <w:i/>
          <w:sz w:val="28"/>
          <w:szCs w:val="28"/>
        </w:rPr>
        <w:t>Для книги:</w:t>
      </w:r>
    </w:p>
    <w:p w:rsidR="00F7390E" w:rsidRPr="00C53D30" w:rsidRDefault="00F7390E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t>Автор Фамилия, И.О. Заглавие [Тип носителя]</w:t>
      </w:r>
      <w:proofErr w:type="gramStart"/>
      <w:r w:rsidRPr="00C53D3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B2F" w:rsidRPr="00C53D30">
        <w:rPr>
          <w:rFonts w:ascii="Times New Roman" w:hAnsi="Times New Roman" w:cs="Times New Roman"/>
          <w:bCs/>
          <w:sz w:val="28"/>
          <w:szCs w:val="28"/>
        </w:rPr>
        <w:t xml:space="preserve">Сведения, относящиеся к заглавию / Сведения об ответственности И.О. Фамилия.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="000C4B2F" w:rsidRPr="00C53D30">
        <w:rPr>
          <w:rFonts w:ascii="Times New Roman" w:hAnsi="Times New Roman" w:cs="Times New Roman"/>
          <w:bCs/>
          <w:sz w:val="28"/>
          <w:szCs w:val="28"/>
        </w:rPr>
        <w:t xml:space="preserve"> Издание.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="000C4B2F" w:rsidRPr="00C53D30">
        <w:rPr>
          <w:rFonts w:ascii="Times New Roman" w:hAnsi="Times New Roman" w:cs="Times New Roman"/>
          <w:bCs/>
          <w:sz w:val="28"/>
          <w:szCs w:val="28"/>
        </w:rPr>
        <w:t xml:space="preserve"> Место издания: Издатель, год издания.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="000C4B2F" w:rsidRPr="00C5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82C" w:rsidRPr="00C53D30">
        <w:rPr>
          <w:rFonts w:ascii="Times New Roman" w:hAnsi="Times New Roman" w:cs="Times New Roman"/>
          <w:bCs/>
          <w:sz w:val="28"/>
          <w:szCs w:val="28"/>
        </w:rPr>
        <w:t>Кол</w:t>
      </w:r>
      <w:r w:rsidR="00F401FA">
        <w:rPr>
          <w:rFonts w:ascii="Times New Roman" w:hAnsi="Times New Roman" w:cs="Times New Roman"/>
          <w:bCs/>
          <w:sz w:val="28"/>
          <w:szCs w:val="28"/>
        </w:rPr>
        <w:t>–</w:t>
      </w:r>
      <w:r w:rsidR="00AF082C" w:rsidRPr="00C53D30">
        <w:rPr>
          <w:rFonts w:ascii="Times New Roman" w:hAnsi="Times New Roman" w:cs="Times New Roman"/>
          <w:bCs/>
          <w:sz w:val="28"/>
          <w:szCs w:val="28"/>
        </w:rPr>
        <w:t xml:space="preserve">во страниц, иллюстрации.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="00AF082C" w:rsidRPr="00C53D30">
        <w:rPr>
          <w:rFonts w:ascii="Times New Roman" w:hAnsi="Times New Roman" w:cs="Times New Roman"/>
          <w:bCs/>
          <w:sz w:val="28"/>
          <w:szCs w:val="28"/>
        </w:rPr>
        <w:t xml:space="preserve"> (Серия).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="00AF082C" w:rsidRPr="00C5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082C" w:rsidRPr="00C53D30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="00AF082C" w:rsidRPr="00C53D3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324A6" w:rsidRPr="00C53D30" w:rsidRDefault="00C324A6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24A6" w:rsidRPr="00BE37FC" w:rsidRDefault="00C324A6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37FC">
        <w:rPr>
          <w:rFonts w:ascii="Times New Roman" w:hAnsi="Times New Roman" w:cs="Times New Roman"/>
          <w:bCs/>
          <w:i/>
          <w:sz w:val="28"/>
          <w:szCs w:val="28"/>
        </w:rPr>
        <w:t>Для статьи из книжного издания:</w:t>
      </w:r>
    </w:p>
    <w:p w:rsidR="00C324A6" w:rsidRPr="00C53D30" w:rsidRDefault="00C324A6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t>Автор Фамилия, И.О. Заглавие</w:t>
      </w:r>
      <w:r w:rsidR="00271A17" w:rsidRPr="00C53D30">
        <w:rPr>
          <w:rFonts w:ascii="Times New Roman" w:hAnsi="Times New Roman" w:cs="Times New Roman"/>
          <w:bCs/>
          <w:sz w:val="28"/>
          <w:szCs w:val="28"/>
        </w:rPr>
        <w:t xml:space="preserve"> [Тип носителя]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 / Сведения об ответстве</w:t>
      </w:r>
      <w:r w:rsidRPr="00C53D30">
        <w:rPr>
          <w:rFonts w:ascii="Times New Roman" w:hAnsi="Times New Roman" w:cs="Times New Roman"/>
          <w:bCs/>
          <w:sz w:val="28"/>
          <w:szCs w:val="28"/>
        </w:rPr>
        <w:t>н</w:t>
      </w:r>
      <w:r w:rsidRPr="00C53D30">
        <w:rPr>
          <w:rFonts w:ascii="Times New Roman" w:hAnsi="Times New Roman" w:cs="Times New Roman"/>
          <w:bCs/>
          <w:sz w:val="28"/>
          <w:szCs w:val="28"/>
        </w:rPr>
        <w:t>ности И.О. Фамилия // Издание, из которого взята статья / Сведения об отве</w:t>
      </w:r>
      <w:r w:rsidRPr="00C53D30">
        <w:rPr>
          <w:rFonts w:ascii="Times New Roman" w:hAnsi="Times New Roman" w:cs="Times New Roman"/>
          <w:bCs/>
          <w:sz w:val="28"/>
          <w:szCs w:val="28"/>
        </w:rPr>
        <w:t>т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ственности И.О. Фамилия.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 Издание.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 Место издания: Издатель, год изд</w:t>
      </w:r>
      <w:r w:rsidRPr="00C53D30">
        <w:rPr>
          <w:rFonts w:ascii="Times New Roman" w:hAnsi="Times New Roman" w:cs="Times New Roman"/>
          <w:bCs/>
          <w:sz w:val="28"/>
          <w:szCs w:val="28"/>
        </w:rPr>
        <w:t>а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ния. </w:t>
      </w:r>
      <w:r w:rsidR="00BE37F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 Номера страниц, на которых находится данная статья. </w:t>
      </w:r>
    </w:p>
    <w:p w:rsidR="00854CB5" w:rsidRPr="00C53D30" w:rsidRDefault="00854CB5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CB5" w:rsidRPr="00BE37FC" w:rsidRDefault="00854CB5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37FC">
        <w:rPr>
          <w:rFonts w:ascii="Times New Roman" w:hAnsi="Times New Roman" w:cs="Times New Roman"/>
          <w:bCs/>
          <w:i/>
          <w:sz w:val="28"/>
          <w:szCs w:val="28"/>
        </w:rPr>
        <w:t>Для статьи из периодического издания:</w:t>
      </w:r>
    </w:p>
    <w:p w:rsidR="00854CB5" w:rsidRPr="0013703C" w:rsidRDefault="00854CB5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>Автор Фамилия, И.О. Заглавие</w:t>
      </w:r>
      <w:r w:rsidR="00271A17"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[Тип носителя]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/ Сведения об ответственн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сти И.О. Фамилия // Издание, из которого взята статья. </w:t>
      </w:r>
      <w:r w:rsidR="00BE37FC" w:rsidRPr="0013703C">
        <w:rPr>
          <w:rFonts w:ascii="Times New Roman" w:hAnsi="Times New Roman" w:cs="Times New Roman"/>
          <w:bCs/>
          <w:spacing w:val="-2"/>
          <w:sz w:val="28"/>
          <w:szCs w:val="28"/>
        </w:rPr>
        <w:t>—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 издания. </w:t>
      </w:r>
      <w:r w:rsidR="00BE37FC" w:rsidRPr="0013703C">
        <w:rPr>
          <w:rFonts w:ascii="Times New Roman" w:hAnsi="Times New Roman" w:cs="Times New Roman"/>
          <w:bCs/>
          <w:spacing w:val="-2"/>
          <w:sz w:val="28"/>
          <w:szCs w:val="28"/>
        </w:rPr>
        <w:t>—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Номер (для газет </w:t>
      </w:r>
      <w:r w:rsidR="00BE37FC" w:rsidRPr="0013703C">
        <w:rPr>
          <w:rFonts w:ascii="Times New Roman" w:hAnsi="Times New Roman" w:cs="Times New Roman"/>
          <w:bCs/>
          <w:spacing w:val="-2"/>
          <w:sz w:val="28"/>
          <w:szCs w:val="28"/>
        </w:rPr>
        <w:t>—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дата). </w:t>
      </w:r>
      <w:r w:rsidR="00BE37FC" w:rsidRPr="0013703C">
        <w:rPr>
          <w:rFonts w:ascii="Times New Roman" w:hAnsi="Times New Roman" w:cs="Times New Roman"/>
          <w:bCs/>
          <w:spacing w:val="-2"/>
          <w:sz w:val="28"/>
          <w:szCs w:val="28"/>
        </w:rPr>
        <w:t>—</w:t>
      </w:r>
      <w:r w:rsidRPr="001370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Номера страниц, на которых находится данная статья. </w:t>
      </w:r>
    </w:p>
    <w:p w:rsidR="00F7390E" w:rsidRPr="00C53D30" w:rsidRDefault="00F7390E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t>Типов носителей существует несколько. В зависимости от того, на каком из них публикуется данное издание, меняются и их обозначения: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t xml:space="preserve">[Текст]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 издание на бумажном носителе (книга, журнал, газета и т.п.);</w:t>
      </w:r>
    </w:p>
    <w:p w:rsidR="0000040C" w:rsidRPr="00C53D30" w:rsidRDefault="0000040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компакт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диски и материал с сайтов.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Изоматериал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: плакаты, открытки, репродукции и т.п.;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[Ноты]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нотные издания;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[Карты]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картографические издания;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[Звукозапись] </w:t>
      </w:r>
      <w:r w:rsidR="0013703C">
        <w:rPr>
          <w:rFonts w:ascii="Times New Roman" w:hAnsi="Times New Roman" w:cs="Times New Roman"/>
          <w:bCs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аудиозаписи: аудиокассеты, грампластинки;</w:t>
      </w:r>
    </w:p>
    <w:p w:rsidR="00AB4EF0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[Видеозапись] </w:t>
      </w:r>
      <w:r w:rsidR="0013703C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видеокассеты;</w:t>
      </w:r>
    </w:p>
    <w:p w:rsidR="0000040C" w:rsidRPr="00C53D30" w:rsidRDefault="0000040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lastRenderedPageBreak/>
        <w:t>Как правило, в настоящее время актуальны только первые два вида нос</w:t>
      </w:r>
      <w:r w:rsidRPr="00C53D30">
        <w:rPr>
          <w:rFonts w:ascii="Times New Roman" w:hAnsi="Times New Roman" w:cs="Times New Roman"/>
          <w:bCs/>
          <w:sz w:val="28"/>
          <w:szCs w:val="28"/>
        </w:rPr>
        <w:t>и</w:t>
      </w:r>
      <w:r w:rsidRPr="00C53D30">
        <w:rPr>
          <w:rFonts w:ascii="Times New Roman" w:hAnsi="Times New Roman" w:cs="Times New Roman"/>
          <w:bCs/>
          <w:sz w:val="28"/>
          <w:szCs w:val="28"/>
        </w:rPr>
        <w:t xml:space="preserve">телей, но возможно, что в отдельных случаях могут пригодиться и </w:t>
      </w:r>
      <w:r w:rsidR="007271A8" w:rsidRPr="00C53D30">
        <w:rPr>
          <w:rFonts w:ascii="Times New Roman" w:hAnsi="Times New Roman" w:cs="Times New Roman"/>
          <w:bCs/>
          <w:sz w:val="28"/>
          <w:szCs w:val="28"/>
        </w:rPr>
        <w:t>остальные</w:t>
      </w:r>
      <w:r w:rsidRPr="00C53D30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6FD" w:rsidRPr="00C53D30" w:rsidRDefault="00AB4EF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Cs/>
          <w:sz w:val="28"/>
          <w:szCs w:val="28"/>
        </w:rPr>
        <w:t>Однако, согласно требованиям ряда изда</w:t>
      </w:r>
      <w:r w:rsidR="0000040C" w:rsidRPr="00C53D30">
        <w:rPr>
          <w:rFonts w:ascii="Times New Roman" w:hAnsi="Times New Roman" w:cs="Times New Roman"/>
          <w:bCs/>
          <w:sz w:val="28"/>
          <w:szCs w:val="28"/>
        </w:rPr>
        <w:t>теле</w:t>
      </w:r>
      <w:r w:rsidRPr="00C53D30">
        <w:rPr>
          <w:rFonts w:ascii="Times New Roman" w:hAnsi="Times New Roman" w:cs="Times New Roman"/>
          <w:bCs/>
          <w:sz w:val="28"/>
          <w:szCs w:val="28"/>
        </w:rPr>
        <w:t>й к составлению списков л</w:t>
      </w:r>
      <w:r w:rsidRPr="00C53D30">
        <w:rPr>
          <w:rFonts w:ascii="Times New Roman" w:hAnsi="Times New Roman" w:cs="Times New Roman"/>
          <w:bCs/>
          <w:sz w:val="28"/>
          <w:szCs w:val="28"/>
        </w:rPr>
        <w:t>и</w:t>
      </w:r>
      <w:r w:rsidRPr="00C53D30">
        <w:rPr>
          <w:rFonts w:ascii="Times New Roman" w:hAnsi="Times New Roman" w:cs="Times New Roman"/>
          <w:bCs/>
          <w:sz w:val="28"/>
          <w:szCs w:val="28"/>
        </w:rPr>
        <w:t>тературы, для</w:t>
      </w:r>
      <w:r w:rsidR="0000040C" w:rsidRPr="00C53D30">
        <w:rPr>
          <w:rFonts w:ascii="Times New Roman" w:hAnsi="Times New Roman" w:cs="Times New Roman"/>
          <w:bCs/>
          <w:sz w:val="28"/>
          <w:szCs w:val="28"/>
        </w:rPr>
        <w:t xml:space="preserve"> печатных изданий указание типа носителя не обязательно. В т</w:t>
      </w:r>
      <w:r w:rsidR="0000040C" w:rsidRPr="00C53D30">
        <w:rPr>
          <w:rFonts w:ascii="Times New Roman" w:hAnsi="Times New Roman" w:cs="Times New Roman"/>
          <w:bCs/>
          <w:sz w:val="28"/>
          <w:szCs w:val="28"/>
        </w:rPr>
        <w:t>а</w:t>
      </w:r>
      <w:r w:rsidR="0000040C" w:rsidRPr="00C53D30">
        <w:rPr>
          <w:rFonts w:ascii="Times New Roman" w:hAnsi="Times New Roman" w:cs="Times New Roman"/>
          <w:bCs/>
          <w:sz w:val="28"/>
          <w:szCs w:val="28"/>
        </w:rPr>
        <w:t xml:space="preserve">ких случаях библиографическое описание опирается на </w:t>
      </w:r>
      <w:r w:rsidR="0000040C" w:rsidRPr="00C53D3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00040C" w:rsidRPr="00C53D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040C" w:rsidRPr="00C53D30">
        <w:rPr>
          <w:rFonts w:ascii="Times New Roman" w:hAnsi="Times New Roman" w:cs="Times New Roman"/>
          <w:sz w:val="28"/>
          <w:szCs w:val="28"/>
        </w:rPr>
        <w:t xml:space="preserve"> 7.0.5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="0000040C" w:rsidRPr="00C53D30">
        <w:rPr>
          <w:rFonts w:ascii="Times New Roman" w:hAnsi="Times New Roman" w:cs="Times New Roman"/>
          <w:sz w:val="28"/>
          <w:szCs w:val="28"/>
        </w:rPr>
        <w:t xml:space="preserve">2008 </w:t>
      </w:r>
      <w:r w:rsidR="002E088C">
        <w:rPr>
          <w:rFonts w:ascii="Times New Roman" w:hAnsi="Times New Roman" w:cs="Times New Roman"/>
          <w:sz w:val="28"/>
          <w:szCs w:val="28"/>
        </w:rPr>
        <w:t>—</w:t>
      </w:r>
      <w:r w:rsidR="0000040C" w:rsidRPr="00C53D30">
        <w:rPr>
          <w:rFonts w:ascii="Times New Roman" w:hAnsi="Times New Roman" w:cs="Times New Roman"/>
          <w:sz w:val="28"/>
          <w:szCs w:val="28"/>
        </w:rPr>
        <w:t xml:space="preserve"> «Библиографическая ссылка. Общие требования и правила составления».</w:t>
      </w:r>
      <w:r w:rsidR="00FB36C8" w:rsidRPr="00C53D30">
        <w:rPr>
          <w:rFonts w:ascii="Times New Roman" w:hAnsi="Times New Roman" w:cs="Times New Roman"/>
          <w:sz w:val="28"/>
          <w:szCs w:val="28"/>
        </w:rPr>
        <w:t xml:space="preserve"> Но, поскольку единого ГОСТа на составление </w:t>
      </w:r>
      <w:r w:rsidR="00D95485" w:rsidRPr="00C53D30">
        <w:rPr>
          <w:rFonts w:ascii="Times New Roman" w:hAnsi="Times New Roman" w:cs="Times New Roman"/>
          <w:sz w:val="28"/>
          <w:szCs w:val="28"/>
        </w:rPr>
        <w:t xml:space="preserve">списков литературы не существует, конкретные </w:t>
      </w:r>
      <w:r w:rsidR="007271A8" w:rsidRPr="00C53D30">
        <w:rPr>
          <w:rFonts w:ascii="Times New Roman" w:hAnsi="Times New Roman" w:cs="Times New Roman"/>
          <w:sz w:val="28"/>
          <w:szCs w:val="28"/>
        </w:rPr>
        <w:t>требования</w:t>
      </w:r>
      <w:r w:rsidR="00D95485" w:rsidRPr="00C53D30">
        <w:rPr>
          <w:rFonts w:ascii="Times New Roman" w:hAnsi="Times New Roman" w:cs="Times New Roman"/>
          <w:sz w:val="28"/>
          <w:szCs w:val="28"/>
        </w:rPr>
        <w:t xml:space="preserve"> следует уточнять у издателя.</w:t>
      </w:r>
    </w:p>
    <w:p w:rsidR="006276FD" w:rsidRPr="00C53D30" w:rsidRDefault="006276FD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6FD" w:rsidRPr="00C53D30" w:rsidRDefault="006276FD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Некоторые моменты ГОСТ 7.1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2003 </w:t>
      </w:r>
      <w:r w:rsidR="002E088C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</w:t>
      </w:r>
      <w:r w:rsidRPr="00C53D30">
        <w:rPr>
          <w:rFonts w:ascii="Times New Roman" w:hAnsi="Times New Roman" w:cs="Times New Roman"/>
          <w:sz w:val="28"/>
          <w:szCs w:val="28"/>
        </w:rPr>
        <w:t>б</w:t>
      </w:r>
      <w:r w:rsidRPr="00C53D30">
        <w:rPr>
          <w:rFonts w:ascii="Times New Roman" w:hAnsi="Times New Roman" w:cs="Times New Roman"/>
          <w:sz w:val="28"/>
          <w:szCs w:val="28"/>
        </w:rPr>
        <w:t>лиографическое описание. Общие требования и правила составления», на кот</w:t>
      </w:r>
      <w:r w:rsidRPr="00C53D30">
        <w:rPr>
          <w:rFonts w:ascii="Times New Roman" w:hAnsi="Times New Roman" w:cs="Times New Roman"/>
          <w:sz w:val="28"/>
          <w:szCs w:val="28"/>
        </w:rPr>
        <w:t>о</w:t>
      </w:r>
      <w:r w:rsidRPr="00C53D30">
        <w:rPr>
          <w:rFonts w:ascii="Times New Roman" w:hAnsi="Times New Roman" w:cs="Times New Roman"/>
          <w:sz w:val="28"/>
          <w:szCs w:val="28"/>
        </w:rPr>
        <w:t>рые стоит обратить внимание:</w:t>
      </w:r>
    </w:p>
    <w:p w:rsidR="00F0473D" w:rsidRPr="002E088C" w:rsidRDefault="00095824" w:rsidP="002E0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88C">
        <w:rPr>
          <w:rFonts w:ascii="Times New Roman" w:hAnsi="Times New Roman" w:cs="Times New Roman"/>
          <w:sz w:val="28"/>
          <w:szCs w:val="28"/>
        </w:rPr>
        <w:t xml:space="preserve">Согласно ГОСТ, фамилия и инициалы автора в начале описания разделяются запятой. </w:t>
      </w:r>
      <w:r w:rsidR="00485F71" w:rsidRPr="002E088C">
        <w:rPr>
          <w:rFonts w:ascii="Times New Roman" w:hAnsi="Times New Roman" w:cs="Times New Roman"/>
          <w:sz w:val="28"/>
          <w:szCs w:val="28"/>
        </w:rPr>
        <w:t>Впрочем, более поздние поправки и уточн</w:t>
      </w:r>
      <w:r w:rsidR="00485F71" w:rsidRPr="002E088C">
        <w:rPr>
          <w:rFonts w:ascii="Times New Roman" w:hAnsi="Times New Roman" w:cs="Times New Roman"/>
          <w:sz w:val="28"/>
          <w:szCs w:val="28"/>
        </w:rPr>
        <w:t>е</w:t>
      </w:r>
      <w:r w:rsidR="00485F71" w:rsidRPr="002E088C">
        <w:rPr>
          <w:rFonts w:ascii="Times New Roman" w:hAnsi="Times New Roman" w:cs="Times New Roman"/>
          <w:sz w:val="28"/>
          <w:szCs w:val="28"/>
        </w:rPr>
        <w:t>ния позволяют не ставить её.</w:t>
      </w:r>
    </w:p>
    <w:p w:rsidR="00F0473D" w:rsidRPr="002E088C" w:rsidRDefault="00F0473D" w:rsidP="002E0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88C">
        <w:rPr>
          <w:rFonts w:ascii="Times New Roman" w:hAnsi="Times New Roman" w:cs="Times New Roman"/>
          <w:sz w:val="28"/>
          <w:szCs w:val="28"/>
        </w:rPr>
        <w:t>В по</w:t>
      </w:r>
      <w:r w:rsidR="00B14691" w:rsidRPr="002E088C">
        <w:rPr>
          <w:rFonts w:ascii="Times New Roman" w:hAnsi="Times New Roman" w:cs="Times New Roman"/>
          <w:sz w:val="28"/>
          <w:szCs w:val="28"/>
        </w:rPr>
        <w:t>ле</w:t>
      </w:r>
      <w:r w:rsidRPr="002E088C">
        <w:rPr>
          <w:rFonts w:ascii="Times New Roman" w:hAnsi="Times New Roman" w:cs="Times New Roman"/>
          <w:sz w:val="28"/>
          <w:szCs w:val="28"/>
        </w:rPr>
        <w:t xml:space="preserve"> «автор» инициалы ставятся после фамилии, в по</w:t>
      </w:r>
      <w:r w:rsidR="00B14691" w:rsidRPr="002E088C">
        <w:rPr>
          <w:rFonts w:ascii="Times New Roman" w:hAnsi="Times New Roman" w:cs="Times New Roman"/>
          <w:sz w:val="28"/>
          <w:szCs w:val="28"/>
        </w:rPr>
        <w:t>ле</w:t>
      </w:r>
      <w:r w:rsidRPr="002E088C">
        <w:rPr>
          <w:rFonts w:ascii="Times New Roman" w:hAnsi="Times New Roman" w:cs="Times New Roman"/>
          <w:sz w:val="28"/>
          <w:szCs w:val="28"/>
        </w:rPr>
        <w:t xml:space="preserve"> «свед</w:t>
      </w:r>
      <w:r w:rsidRPr="002E088C">
        <w:rPr>
          <w:rFonts w:ascii="Times New Roman" w:hAnsi="Times New Roman" w:cs="Times New Roman"/>
          <w:sz w:val="28"/>
          <w:szCs w:val="28"/>
        </w:rPr>
        <w:t>е</w:t>
      </w:r>
      <w:r w:rsidRPr="002E088C">
        <w:rPr>
          <w:rFonts w:ascii="Times New Roman" w:hAnsi="Times New Roman" w:cs="Times New Roman"/>
          <w:sz w:val="28"/>
          <w:szCs w:val="28"/>
        </w:rPr>
        <w:t xml:space="preserve">ния об ответственности» </w:t>
      </w:r>
      <w:r w:rsidR="002E088C">
        <w:rPr>
          <w:rFonts w:ascii="Times New Roman" w:hAnsi="Times New Roman" w:cs="Times New Roman"/>
          <w:sz w:val="28"/>
          <w:szCs w:val="28"/>
        </w:rPr>
        <w:t>—</w:t>
      </w:r>
      <w:r w:rsidRPr="002E088C">
        <w:rPr>
          <w:rFonts w:ascii="Times New Roman" w:hAnsi="Times New Roman" w:cs="Times New Roman"/>
          <w:sz w:val="28"/>
          <w:szCs w:val="28"/>
        </w:rPr>
        <w:t xml:space="preserve"> после неё.</w:t>
      </w:r>
    </w:p>
    <w:p w:rsidR="00271A17" w:rsidRPr="002E088C" w:rsidRDefault="00485F71" w:rsidP="002E0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88C">
        <w:rPr>
          <w:rFonts w:ascii="Times New Roman" w:hAnsi="Times New Roman" w:cs="Times New Roman"/>
          <w:sz w:val="28"/>
          <w:szCs w:val="28"/>
        </w:rPr>
        <w:t>Двоеточие и точка с запятой, если они не являются частью заглавия, с обеих сторон отделяются от остального текста пробелами.</w:t>
      </w:r>
      <w:r w:rsidR="006276FD" w:rsidRPr="002E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6C" w:rsidRPr="00C53D30" w:rsidRDefault="00FC2B6C" w:rsidP="002E088C">
      <w:pPr>
        <w:pStyle w:val="21"/>
        <w:numPr>
          <w:ilvl w:val="0"/>
          <w:numId w:val="27"/>
        </w:numPr>
        <w:suppressAutoHyphens/>
        <w:spacing w:line="240" w:lineRule="auto"/>
        <w:rPr>
          <w:bCs/>
          <w:i w:val="0"/>
          <w:sz w:val="28"/>
          <w:szCs w:val="28"/>
        </w:rPr>
      </w:pPr>
      <w:r w:rsidRPr="00C53D30">
        <w:rPr>
          <w:i w:val="0"/>
          <w:sz w:val="28"/>
          <w:szCs w:val="28"/>
        </w:rPr>
        <w:t xml:space="preserve">В конце библиографического описания </w:t>
      </w:r>
      <w:r w:rsidR="000746CD" w:rsidRPr="00C53D30">
        <w:rPr>
          <w:i w:val="0"/>
          <w:sz w:val="28"/>
          <w:szCs w:val="28"/>
        </w:rPr>
        <w:t>всегда</w:t>
      </w:r>
      <w:r w:rsidR="00F87D8B">
        <w:rPr>
          <w:i w:val="0"/>
          <w:sz w:val="28"/>
          <w:szCs w:val="28"/>
        </w:rPr>
        <w:t xml:space="preserve"> ставится точка.</w:t>
      </w:r>
    </w:p>
    <w:p w:rsidR="00271A17" w:rsidRPr="00C53D30" w:rsidRDefault="00271A17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sz w:val="28"/>
          <w:szCs w:val="28"/>
        </w:rPr>
        <w:t>Основное библиографическое описание</w:t>
      </w:r>
    </w:p>
    <w:p w:rsidR="00AE481F" w:rsidRPr="00C53D30" w:rsidRDefault="007F74A8" w:rsidP="00C53D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однотомных изданий: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Описание книги начинается с фамилии автора, если авторов не более трех</w:t>
      </w:r>
      <w:r w:rsidR="00B14691" w:rsidRPr="00C53D30">
        <w:rPr>
          <w:rFonts w:ascii="Times New Roman" w:hAnsi="Times New Roman" w:cs="Times New Roman"/>
          <w:iCs/>
          <w:sz w:val="28"/>
          <w:szCs w:val="28"/>
        </w:rPr>
        <w:t>. При этом</w:t>
      </w:r>
      <w:proofErr w:type="gramStart"/>
      <w:r w:rsidR="00B14691" w:rsidRPr="00C53D30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B14691" w:rsidRPr="00C53D30">
        <w:rPr>
          <w:rFonts w:ascii="Times New Roman" w:hAnsi="Times New Roman" w:cs="Times New Roman"/>
          <w:iCs/>
          <w:sz w:val="28"/>
          <w:szCs w:val="28"/>
        </w:rPr>
        <w:t xml:space="preserve"> согласно </w:t>
      </w:r>
      <w:r w:rsidR="00B14691" w:rsidRPr="00C53D30">
        <w:rPr>
          <w:rFonts w:ascii="Times New Roman" w:hAnsi="Times New Roman" w:cs="Times New Roman"/>
          <w:sz w:val="28"/>
          <w:szCs w:val="28"/>
        </w:rPr>
        <w:t>ГОСТ 7.1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="00B14691" w:rsidRPr="00C53D30">
        <w:rPr>
          <w:rFonts w:ascii="Times New Roman" w:hAnsi="Times New Roman" w:cs="Times New Roman"/>
          <w:sz w:val="28"/>
          <w:szCs w:val="28"/>
        </w:rPr>
        <w:t xml:space="preserve">2003 </w:t>
      </w:r>
      <w:r w:rsidR="00F87D8B">
        <w:rPr>
          <w:rFonts w:ascii="Times New Roman" w:hAnsi="Times New Roman" w:cs="Times New Roman"/>
          <w:sz w:val="28"/>
          <w:szCs w:val="28"/>
        </w:rPr>
        <w:t>—</w:t>
      </w:r>
      <w:r w:rsidR="00B14691" w:rsidRPr="00C53D30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</w:t>
      </w:r>
      <w:r w:rsidR="00B14691" w:rsidRPr="00C53D30">
        <w:rPr>
          <w:rFonts w:ascii="Times New Roman" w:hAnsi="Times New Roman" w:cs="Times New Roman"/>
          <w:sz w:val="28"/>
          <w:szCs w:val="28"/>
        </w:rPr>
        <w:t>б</w:t>
      </w:r>
      <w:r w:rsidR="00B14691" w:rsidRPr="00C53D30">
        <w:rPr>
          <w:rFonts w:ascii="Times New Roman" w:hAnsi="Times New Roman" w:cs="Times New Roman"/>
          <w:sz w:val="28"/>
          <w:szCs w:val="28"/>
        </w:rPr>
        <w:t>лиографическое описание. Общие требования и правила составления», фамилия и инициалы автора в описании повторяются дважды: в поле «автор» и в поле «сведения об ответственности</w:t>
      </w:r>
      <w:r w:rsidR="007271A8" w:rsidRPr="00C53D30">
        <w:rPr>
          <w:rFonts w:ascii="Times New Roman" w:hAnsi="Times New Roman" w:cs="Times New Roman"/>
          <w:sz w:val="28"/>
          <w:szCs w:val="28"/>
        </w:rPr>
        <w:t>»</w:t>
      </w:r>
      <w:r w:rsidRPr="00C53D30">
        <w:rPr>
          <w:rFonts w:ascii="Times New Roman" w:hAnsi="Times New Roman" w:cs="Times New Roman"/>
          <w:iCs/>
          <w:sz w:val="28"/>
          <w:szCs w:val="28"/>
        </w:rPr>
        <w:t>:</w:t>
      </w:r>
    </w:p>
    <w:p w:rsidR="00B14691" w:rsidRPr="00C53D30" w:rsidRDefault="00B1469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F401FA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1FA">
        <w:rPr>
          <w:rFonts w:ascii="Times New Roman" w:hAnsi="Times New Roman" w:cs="Times New Roman"/>
          <w:sz w:val="28"/>
          <w:szCs w:val="28"/>
        </w:rPr>
        <w:t>Медведева, Г.П. Этика социальной работы [Текст] : учеб</w:t>
      </w:r>
      <w:proofErr w:type="gramStart"/>
      <w:r w:rsidRPr="00F40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1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1F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F401F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01FA">
        <w:rPr>
          <w:rFonts w:ascii="Times New Roman" w:hAnsi="Times New Roman" w:cs="Times New Roman"/>
          <w:sz w:val="28"/>
          <w:szCs w:val="28"/>
        </w:rPr>
        <w:t xml:space="preserve">. учеб. заведений / Г.П. Медведева.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F401FA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F401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F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401FA">
        <w:rPr>
          <w:rFonts w:ascii="Times New Roman" w:hAnsi="Times New Roman" w:cs="Times New Roman"/>
          <w:sz w:val="28"/>
          <w:szCs w:val="28"/>
        </w:rPr>
        <w:t>. изд. центр ВЛА</w:t>
      </w:r>
      <w:r w:rsidR="00F401FA">
        <w:rPr>
          <w:rFonts w:ascii="Times New Roman" w:hAnsi="Times New Roman" w:cs="Times New Roman"/>
          <w:sz w:val="28"/>
          <w:szCs w:val="28"/>
        </w:rPr>
        <w:t>ДОС, 1999. —</w:t>
      </w:r>
      <w:r w:rsidRPr="00F401FA">
        <w:rPr>
          <w:rFonts w:ascii="Times New Roman" w:hAnsi="Times New Roman" w:cs="Times New Roman"/>
          <w:sz w:val="28"/>
          <w:szCs w:val="28"/>
        </w:rPr>
        <w:t xml:space="preserve"> 208 с.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F401FA">
        <w:rPr>
          <w:rFonts w:ascii="Times New Roman" w:hAnsi="Times New Roman" w:cs="Times New Roman"/>
          <w:sz w:val="28"/>
          <w:szCs w:val="28"/>
        </w:rPr>
        <w:t xml:space="preserve"> </w:t>
      </w:r>
      <w:r w:rsidRPr="00F401F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401FA">
        <w:rPr>
          <w:rFonts w:ascii="Times New Roman" w:hAnsi="Times New Roman" w:cs="Times New Roman"/>
          <w:sz w:val="28"/>
          <w:szCs w:val="28"/>
        </w:rPr>
        <w:t xml:space="preserve"> 5</w:t>
      </w:r>
      <w:r w:rsidR="00F401FA" w:rsidRPr="00F401FA">
        <w:rPr>
          <w:rFonts w:ascii="Times New Roman" w:hAnsi="Times New Roman" w:cs="Times New Roman"/>
          <w:sz w:val="28"/>
          <w:szCs w:val="28"/>
        </w:rPr>
        <w:t>–</w:t>
      </w:r>
      <w:r w:rsidRPr="00F401FA">
        <w:rPr>
          <w:rFonts w:ascii="Times New Roman" w:hAnsi="Times New Roman" w:cs="Times New Roman"/>
          <w:sz w:val="28"/>
          <w:szCs w:val="28"/>
        </w:rPr>
        <w:t>691</w:t>
      </w:r>
      <w:r w:rsidR="00F401FA" w:rsidRPr="00F401FA">
        <w:rPr>
          <w:rFonts w:ascii="Times New Roman" w:hAnsi="Times New Roman" w:cs="Times New Roman"/>
          <w:sz w:val="28"/>
          <w:szCs w:val="28"/>
        </w:rPr>
        <w:t>–</w:t>
      </w:r>
      <w:r w:rsidRPr="00F401FA">
        <w:rPr>
          <w:rFonts w:ascii="Times New Roman" w:hAnsi="Times New Roman" w:cs="Times New Roman"/>
          <w:sz w:val="28"/>
          <w:szCs w:val="28"/>
        </w:rPr>
        <w:t>00380</w:t>
      </w:r>
      <w:r w:rsidR="00F401FA" w:rsidRPr="00F401FA">
        <w:rPr>
          <w:rFonts w:ascii="Times New Roman" w:hAnsi="Times New Roman" w:cs="Times New Roman"/>
          <w:sz w:val="28"/>
          <w:szCs w:val="28"/>
        </w:rPr>
        <w:t>–</w:t>
      </w:r>
      <w:r w:rsidRPr="00F401FA">
        <w:rPr>
          <w:rFonts w:ascii="Times New Roman" w:hAnsi="Times New Roman" w:cs="Times New Roman"/>
          <w:sz w:val="28"/>
          <w:szCs w:val="28"/>
        </w:rPr>
        <w:t>1.</w:t>
      </w:r>
    </w:p>
    <w:p w:rsidR="00B14691" w:rsidRPr="00F401FA" w:rsidRDefault="00B1469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, Г.К. Технологии развивающего образования [Текст] / Г.К.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>левко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НИИ школьных технологий, 2005.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192 с.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(Серия «Энцикл</w:t>
      </w:r>
      <w:r w:rsidRPr="00C53D30">
        <w:rPr>
          <w:rFonts w:ascii="Times New Roman" w:hAnsi="Times New Roman" w:cs="Times New Roman"/>
          <w:sz w:val="28"/>
          <w:szCs w:val="28"/>
        </w:rPr>
        <w:t>о</w:t>
      </w:r>
      <w:r w:rsidRPr="00C53D30">
        <w:rPr>
          <w:rFonts w:ascii="Times New Roman" w:hAnsi="Times New Roman" w:cs="Times New Roman"/>
          <w:sz w:val="28"/>
          <w:szCs w:val="28"/>
        </w:rPr>
        <w:t xml:space="preserve">педия образовательных технологий»).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87953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202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Х.</w:t>
      </w:r>
      <w:proofErr w:type="gramEnd"/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 xml:space="preserve">При двух или трёх авторах в </w:t>
      </w:r>
      <w:r w:rsidR="00FC2B6C" w:rsidRPr="00C53D30">
        <w:rPr>
          <w:rFonts w:ascii="Times New Roman" w:hAnsi="Times New Roman" w:cs="Times New Roman"/>
          <w:sz w:val="28"/>
          <w:szCs w:val="28"/>
        </w:rPr>
        <w:t>поле «автор» указываются фамилия и ин</w:t>
      </w:r>
      <w:r w:rsidR="00FC2B6C" w:rsidRPr="00C53D30">
        <w:rPr>
          <w:rFonts w:ascii="Times New Roman" w:hAnsi="Times New Roman" w:cs="Times New Roman"/>
          <w:sz w:val="28"/>
          <w:szCs w:val="28"/>
        </w:rPr>
        <w:t>и</w:t>
      </w:r>
      <w:r w:rsidR="00FC2B6C" w:rsidRPr="00C53D30">
        <w:rPr>
          <w:rFonts w:ascii="Times New Roman" w:hAnsi="Times New Roman" w:cs="Times New Roman"/>
          <w:sz w:val="28"/>
          <w:szCs w:val="28"/>
        </w:rPr>
        <w:t>циалы только одного автора</w:t>
      </w:r>
      <w:r w:rsidR="00FC2B6C" w:rsidRPr="00C53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01FA">
        <w:rPr>
          <w:rFonts w:ascii="Times New Roman" w:hAnsi="Times New Roman" w:cs="Times New Roman"/>
          <w:sz w:val="28"/>
          <w:szCs w:val="28"/>
        </w:rPr>
        <w:t>—</w:t>
      </w:r>
      <w:r w:rsidR="00FC2B6C" w:rsidRPr="00C53D30">
        <w:rPr>
          <w:rFonts w:ascii="Times New Roman" w:hAnsi="Times New Roman" w:cs="Times New Roman"/>
          <w:iCs/>
          <w:sz w:val="28"/>
          <w:szCs w:val="28"/>
        </w:rPr>
        <w:t xml:space="preserve"> того, который на титульном листе значится пе</w:t>
      </w:r>
      <w:r w:rsidR="00FC2B6C" w:rsidRPr="00C53D30">
        <w:rPr>
          <w:rFonts w:ascii="Times New Roman" w:hAnsi="Times New Roman" w:cs="Times New Roman"/>
          <w:iCs/>
          <w:sz w:val="28"/>
          <w:szCs w:val="28"/>
        </w:rPr>
        <w:t>р</w:t>
      </w:r>
      <w:r w:rsidR="00FC2B6C" w:rsidRPr="00C53D30">
        <w:rPr>
          <w:rFonts w:ascii="Times New Roman" w:hAnsi="Times New Roman" w:cs="Times New Roman"/>
          <w:iCs/>
          <w:sz w:val="28"/>
          <w:szCs w:val="28"/>
        </w:rPr>
        <w:t xml:space="preserve">вым. Все авторы перечисляются </w:t>
      </w:r>
      <w:r w:rsidRPr="00C53D30">
        <w:rPr>
          <w:rFonts w:ascii="Times New Roman" w:hAnsi="Times New Roman" w:cs="Times New Roman"/>
          <w:iCs/>
          <w:sz w:val="28"/>
          <w:szCs w:val="28"/>
        </w:rPr>
        <w:t>в сведениях об ответственности (после косой черты):</w:t>
      </w:r>
    </w:p>
    <w:p w:rsidR="00FC2B6C" w:rsidRPr="00C53D30" w:rsidRDefault="00FC2B6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F401FA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01FA">
        <w:rPr>
          <w:rFonts w:ascii="Times New Roman" w:hAnsi="Times New Roman" w:cs="Times New Roman"/>
          <w:spacing w:val="-2"/>
          <w:sz w:val="28"/>
          <w:szCs w:val="28"/>
        </w:rPr>
        <w:t>Баранов, С.П. Педагогика [Текст] : учеб</w:t>
      </w:r>
      <w:proofErr w:type="gramStart"/>
      <w:r w:rsidRPr="00F401FA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401FA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особие для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пед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>. училищ по спец. №</w:t>
      </w:r>
      <w:r w:rsidR="00CC636F" w:rsidRPr="00F401FA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2001 «Преподавание в нач.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общеобр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шк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.» / С.П. Баранов, Л.Р. Болотина, В.А.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Сластенин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401FA" w:rsidRPr="00F401FA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2</w:t>
      </w:r>
      <w:r w:rsidR="00F401FA" w:rsidRPr="00F401FA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е изд., </w:t>
      </w:r>
      <w:proofErr w:type="spellStart"/>
      <w:r w:rsidRPr="00F401FA">
        <w:rPr>
          <w:rFonts w:ascii="Times New Roman" w:hAnsi="Times New Roman" w:cs="Times New Roman"/>
          <w:spacing w:val="-2"/>
          <w:sz w:val="28"/>
          <w:szCs w:val="28"/>
        </w:rPr>
        <w:t>перераб</w:t>
      </w:r>
      <w:proofErr w:type="spell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401FA" w:rsidRPr="00F401FA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М.</w:t>
      </w:r>
      <w:proofErr w:type="gramStart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Просвещение, 1987. </w:t>
      </w:r>
      <w:r w:rsidR="00F401FA" w:rsidRPr="00F401FA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F401FA">
        <w:rPr>
          <w:rFonts w:ascii="Times New Roman" w:hAnsi="Times New Roman" w:cs="Times New Roman"/>
          <w:spacing w:val="-2"/>
          <w:sz w:val="28"/>
          <w:szCs w:val="28"/>
        </w:rPr>
        <w:t xml:space="preserve"> 368 с.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lastRenderedPageBreak/>
        <w:t>Если книга написана четырьмя и более авторами, то</w:t>
      </w:r>
      <w:r w:rsidR="007271A8" w:rsidRPr="00C53D30">
        <w:rPr>
          <w:rFonts w:ascii="Times New Roman" w:hAnsi="Times New Roman" w:cs="Times New Roman"/>
          <w:iCs/>
          <w:sz w:val="28"/>
          <w:szCs w:val="28"/>
        </w:rPr>
        <w:t xml:space="preserve"> описание книги начинается не с фамилии автора, а с заглавия. При этом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 в сведениях об отве</w:t>
      </w:r>
      <w:r w:rsidRPr="00C53D30">
        <w:rPr>
          <w:rFonts w:ascii="Times New Roman" w:hAnsi="Times New Roman" w:cs="Times New Roman"/>
          <w:iCs/>
          <w:sz w:val="28"/>
          <w:szCs w:val="28"/>
        </w:rPr>
        <w:t>т</w:t>
      </w:r>
      <w:r w:rsidRPr="00C53D30">
        <w:rPr>
          <w:rFonts w:ascii="Times New Roman" w:hAnsi="Times New Roman" w:cs="Times New Roman"/>
          <w:iCs/>
          <w:sz w:val="28"/>
          <w:szCs w:val="28"/>
        </w:rPr>
        <w:t>ственности указываются либо все авторы</w:t>
      </w:r>
      <w:r w:rsidR="00FC2B6C" w:rsidRPr="00C53D30">
        <w:rPr>
          <w:rFonts w:ascii="Times New Roman" w:hAnsi="Times New Roman" w:cs="Times New Roman"/>
          <w:iCs/>
          <w:sz w:val="28"/>
          <w:szCs w:val="28"/>
        </w:rPr>
        <w:t xml:space="preserve"> (при условии, что их не более пяти)</w:t>
      </w:r>
      <w:r w:rsidRPr="00C53D30">
        <w:rPr>
          <w:rFonts w:ascii="Times New Roman" w:hAnsi="Times New Roman" w:cs="Times New Roman"/>
          <w:iCs/>
          <w:sz w:val="28"/>
          <w:szCs w:val="28"/>
        </w:rPr>
        <w:t>, либо первый автор с добавлением в квадратных скобках сокращения "и другие" [и др.] или его эквивалента на латинском языке [</w:t>
      </w:r>
      <w:proofErr w:type="spellStart"/>
      <w:r w:rsidRPr="00C53D3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C53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iCs/>
          <w:sz w:val="28"/>
          <w:szCs w:val="28"/>
        </w:rPr>
        <w:t>al</w:t>
      </w:r>
      <w:proofErr w:type="spellEnd"/>
      <w:r w:rsidRPr="00C53D30">
        <w:rPr>
          <w:rFonts w:ascii="Times New Roman" w:hAnsi="Times New Roman" w:cs="Times New Roman"/>
          <w:iCs/>
          <w:sz w:val="28"/>
          <w:szCs w:val="28"/>
        </w:rPr>
        <w:t>.]:</w:t>
      </w:r>
    </w:p>
    <w:p w:rsidR="00FC2B6C" w:rsidRPr="00C53D30" w:rsidRDefault="00FC2B6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Педагогика: педагогические теории, системы, технологии [Текст] : учеб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учеб. заведений / С.А. Смирнов [и др.] ; под ред. С.А. Смирнова.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Изд. центр «Академия», 1998.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512 с.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7695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0107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3.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книга переведена с другого языка, это указывается в продолжение заглавия и отделяется двоеточием. Фамилия переводчика указывается в свед</w:t>
      </w:r>
      <w:r w:rsidRPr="00C53D30">
        <w:rPr>
          <w:rFonts w:ascii="Times New Roman" w:hAnsi="Times New Roman" w:cs="Times New Roman"/>
          <w:iCs/>
          <w:sz w:val="28"/>
          <w:szCs w:val="28"/>
        </w:rPr>
        <w:t>е</w:t>
      </w:r>
      <w:r w:rsidRPr="00C53D30">
        <w:rPr>
          <w:rFonts w:ascii="Times New Roman" w:hAnsi="Times New Roman" w:cs="Times New Roman"/>
          <w:iCs/>
          <w:sz w:val="28"/>
          <w:szCs w:val="28"/>
        </w:rPr>
        <w:t>ниях об ответственности:</w:t>
      </w:r>
    </w:p>
    <w:p w:rsidR="00EB2140" w:rsidRPr="00C53D30" w:rsidRDefault="00EB214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98182C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Юнг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, </w:t>
      </w:r>
      <w:r w:rsidRPr="00C53D30">
        <w:rPr>
          <w:rFonts w:ascii="Times New Roman" w:hAnsi="Times New Roman" w:cs="Times New Roman"/>
          <w:sz w:val="28"/>
          <w:szCs w:val="28"/>
        </w:rPr>
        <w:t>К.Г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Pr="00C53D30">
        <w:rPr>
          <w:rFonts w:ascii="Times New Roman" w:hAnsi="Times New Roman" w:cs="Times New Roman"/>
          <w:sz w:val="28"/>
          <w:szCs w:val="28"/>
        </w:rPr>
        <w:t>Психологические типы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="000A59B9"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59B9" w:rsidRPr="00C53D30">
        <w:rPr>
          <w:rFonts w:ascii="Times New Roman" w:hAnsi="Times New Roman" w:cs="Times New Roman"/>
          <w:sz w:val="28"/>
          <w:szCs w:val="28"/>
        </w:rPr>
        <w:t xml:space="preserve"> пер. с </w:t>
      </w:r>
      <w:r w:rsidRPr="00C53D30">
        <w:rPr>
          <w:rFonts w:ascii="Times New Roman" w:hAnsi="Times New Roman" w:cs="Times New Roman"/>
          <w:sz w:val="28"/>
          <w:szCs w:val="28"/>
        </w:rPr>
        <w:t>нем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. / </w:t>
      </w:r>
      <w:r w:rsidRPr="00C53D30">
        <w:rPr>
          <w:rFonts w:ascii="Times New Roman" w:hAnsi="Times New Roman" w:cs="Times New Roman"/>
          <w:sz w:val="28"/>
          <w:szCs w:val="28"/>
        </w:rPr>
        <w:t>К.Г. Юнг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; пер. </w:t>
      </w:r>
      <w:r w:rsidRPr="00C53D30">
        <w:rPr>
          <w:rFonts w:ascii="Times New Roman" w:hAnsi="Times New Roman" w:cs="Times New Roman"/>
          <w:sz w:val="28"/>
          <w:szCs w:val="28"/>
        </w:rPr>
        <w:t>Е.И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Рузер</w:t>
      </w:r>
      <w:proofErr w:type="spellEnd"/>
      <w:r w:rsidR="000A59B9"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0A59B9"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59B9"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</w:rPr>
        <w:t>Алфавит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, </w:t>
      </w:r>
      <w:r w:rsidRPr="00C53D30">
        <w:rPr>
          <w:rFonts w:ascii="Times New Roman" w:hAnsi="Times New Roman" w:cs="Times New Roman"/>
          <w:sz w:val="28"/>
          <w:szCs w:val="28"/>
        </w:rPr>
        <w:t>199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2.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</w:rPr>
        <w:t>104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с.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="000A59B9"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A59B9"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7044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="000A59B9" w:rsidRPr="00C53D30">
        <w:rPr>
          <w:rFonts w:ascii="Times New Roman" w:hAnsi="Times New Roman" w:cs="Times New Roman"/>
          <w:sz w:val="28"/>
          <w:szCs w:val="28"/>
        </w:rPr>
        <w:t>0</w:t>
      </w:r>
      <w:r w:rsidRPr="00C53D30">
        <w:rPr>
          <w:rFonts w:ascii="Times New Roman" w:hAnsi="Times New Roman" w:cs="Times New Roman"/>
          <w:sz w:val="28"/>
          <w:szCs w:val="28"/>
        </w:rPr>
        <w:t>006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Х</w:t>
      </w:r>
      <w:r w:rsidR="000A59B9" w:rsidRPr="00C53D30">
        <w:rPr>
          <w:rFonts w:ascii="Times New Roman" w:hAnsi="Times New Roman" w:cs="Times New Roman"/>
          <w:sz w:val="28"/>
          <w:szCs w:val="28"/>
        </w:rPr>
        <w:t>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издание имеет параллельное заглавие (на другом языке или в иной графике), оно отделяется от основного знаком =</w:t>
      </w:r>
    </w:p>
    <w:p w:rsidR="006516B2" w:rsidRPr="00C53D30" w:rsidRDefault="006516B2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Шевелева, С.А.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= Английский для экономистов [Текст] : учеб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особие для вузов по эконом. специальностям / С.А. Шевелева.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ЮНИТИ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ДАНА, 2001.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515</w:t>
      </w:r>
      <w:r w:rsidR="00B57D34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</w:rPr>
        <w:t>с.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Под заглавием описываются коллективные учебники, монографии, сбо</w:t>
      </w:r>
      <w:r w:rsidRPr="00C53D30">
        <w:rPr>
          <w:rFonts w:ascii="Times New Roman" w:hAnsi="Times New Roman" w:cs="Times New Roman"/>
          <w:iCs/>
          <w:sz w:val="28"/>
          <w:szCs w:val="28"/>
        </w:rPr>
        <w:t>р</w:t>
      </w:r>
      <w:r w:rsidRPr="00C53D30">
        <w:rPr>
          <w:rFonts w:ascii="Times New Roman" w:hAnsi="Times New Roman" w:cs="Times New Roman"/>
          <w:iCs/>
          <w:sz w:val="28"/>
          <w:szCs w:val="28"/>
        </w:rPr>
        <w:t>ники статей и т.п.:</w:t>
      </w:r>
    </w:p>
    <w:p w:rsidR="00D91679" w:rsidRPr="00C53D30" w:rsidRDefault="00D9167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Региональные проблемы развития образования [Текст]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коллективная монография / под ред. М.И. Рожкова, А.В.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во ЯГПУ, 2010.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304 с.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978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87555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587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9.</w:t>
      </w:r>
    </w:p>
    <w:p w:rsidR="00D91679" w:rsidRPr="00C53D30" w:rsidRDefault="00D9167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Технология саморазвития личности А.А. Ухтомского – Г.К.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По материалам третьей международной научно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практической конф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 xml:space="preserve">ренции / под ред. проф. Г.К.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ИРО, 2005.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310 с.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Отдельный том многотомного издания:</w:t>
      </w:r>
    </w:p>
    <w:p w:rsidR="00D91679" w:rsidRPr="00C53D30" w:rsidRDefault="007271A8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В описании таких изданий указывается как количество томов в целом, так и номер, а если есть – и заглавие конкретного тома.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При этом возможно нал</w:t>
      </w:r>
      <w:r w:rsidRPr="00C53D30">
        <w:rPr>
          <w:rFonts w:ascii="Times New Roman" w:hAnsi="Times New Roman" w:cs="Times New Roman"/>
          <w:sz w:val="28"/>
          <w:szCs w:val="28"/>
        </w:rPr>
        <w:t>и</w:t>
      </w:r>
      <w:r w:rsidRPr="00C53D30">
        <w:rPr>
          <w:rFonts w:ascii="Times New Roman" w:hAnsi="Times New Roman" w:cs="Times New Roman"/>
          <w:sz w:val="28"/>
          <w:szCs w:val="28"/>
        </w:rPr>
        <w:t xml:space="preserve">чие двух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(</w:t>
      </w:r>
      <w:r w:rsidRPr="00C53D30">
        <w:rPr>
          <w:rFonts w:ascii="Times New Roman" w:hAnsi="Times New Roman" w:cs="Times New Roman"/>
          <w:bCs/>
          <w:sz w:val="28"/>
          <w:szCs w:val="28"/>
        </w:rPr>
        <w:t>Международный стандартный книжный номер, англ.</w:t>
      </w:r>
      <w:r w:rsidRPr="00C53D30">
        <w:rPr>
          <w:rFonts w:ascii="Times New Roman" w:hAnsi="Times New Roman" w:cs="Times New Roman"/>
          <w:sz w:val="28"/>
          <w:szCs w:val="28"/>
        </w:rPr>
        <w:t> </w:t>
      </w:r>
      <w:r w:rsidRPr="00C53D30">
        <w:rPr>
          <w:rFonts w:ascii="Times New Roman" w:hAnsi="Times New Roman" w:cs="Times New Roman"/>
          <w:iCs/>
          <w:sz w:val="28"/>
          <w:szCs w:val="28"/>
          <w:lang w:val="en"/>
        </w:rPr>
        <w:t>International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iCs/>
          <w:sz w:val="28"/>
          <w:szCs w:val="28"/>
          <w:lang w:val="en"/>
        </w:rPr>
        <w:t>Standard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iCs/>
          <w:sz w:val="28"/>
          <w:szCs w:val="28"/>
          <w:lang w:val="en"/>
        </w:rPr>
        <w:t>Book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iCs/>
          <w:sz w:val="28"/>
          <w:szCs w:val="28"/>
          <w:lang w:val="en"/>
        </w:rPr>
        <w:t>Number</w:t>
      </w:r>
      <w:r w:rsidRPr="00C53D30">
        <w:rPr>
          <w:rFonts w:ascii="Times New Roman" w:hAnsi="Times New Roman" w:cs="Times New Roman"/>
          <w:iCs/>
          <w:sz w:val="28"/>
          <w:szCs w:val="28"/>
        </w:rPr>
        <w:t>), один из которых относится ко всему изданию в целом, а другой к конкретному тому.</w:t>
      </w:r>
      <w:proofErr w:type="gramEnd"/>
    </w:p>
    <w:p w:rsidR="007271A8" w:rsidRPr="00C53D30" w:rsidRDefault="007271A8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Большая Российская энциклопедия [Текст]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в 30 т. Т. 4 : Большой Кавказ – Великий канал / председатель Науч.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ред. совета Ю.С. Осипов; отв. ред. </w:t>
      </w:r>
      <w:r w:rsidR="00B57D34">
        <w:rPr>
          <w:rFonts w:ascii="Times New Roman" w:hAnsi="Times New Roman" w:cs="Times New Roman"/>
          <w:sz w:val="28"/>
          <w:szCs w:val="28"/>
        </w:rPr>
        <w:lastRenderedPageBreak/>
        <w:t>С.Л. </w:t>
      </w:r>
      <w:r w:rsidRPr="00C53D30">
        <w:rPr>
          <w:rFonts w:ascii="Times New Roman" w:hAnsi="Times New Roman" w:cs="Times New Roman"/>
          <w:sz w:val="28"/>
          <w:szCs w:val="28"/>
        </w:rPr>
        <w:t xml:space="preserve">Кравец.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Большая Российская энциклопедия, 2006.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751 с. : ил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карт.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85270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320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6.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85270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333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 (т. 4).</w:t>
      </w:r>
    </w:p>
    <w:p w:rsidR="00D91679" w:rsidRPr="00C53D30" w:rsidRDefault="00D9167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1A8" w:rsidRPr="00C53D30" w:rsidRDefault="007271A8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Для собраний сочинений конкретного автора возможна ситуация, когда в сведениях об ответственности указывается только составитель. 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Ушинский, К.Д. Педагогические сочинения [Текст]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в 6 т. Т. 5 / сост. С.Ф. Егоров.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Педагогика, 1990.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528 с.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7155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0008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7.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Продолжающееся издание:</w:t>
      </w:r>
    </w:p>
    <w:p w:rsidR="00D91679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Как правило, это издания, относящиеся к какой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либо конкретной области науки.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Вопросы инженерной сейсмологии [Текст] : сб. науч. тр. / Рос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кад. наук, Ин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т физики Земли.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1 (1958)–    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Наука, 2001–    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C53D30">
        <w:rPr>
          <w:rFonts w:ascii="Times New Roman" w:hAnsi="Times New Roman" w:cs="Times New Roman"/>
          <w:sz w:val="28"/>
          <w:szCs w:val="28"/>
        </w:rPr>
        <w:t xml:space="preserve"> 0203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9478.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Диссертации: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При описании диссертации в сведениях об ответственности может указ</w:t>
      </w:r>
      <w:r w:rsidRPr="00C53D30">
        <w:rPr>
          <w:rFonts w:ascii="Times New Roman" w:hAnsi="Times New Roman" w:cs="Times New Roman"/>
          <w:sz w:val="28"/>
          <w:szCs w:val="28"/>
        </w:rPr>
        <w:t>ы</w:t>
      </w:r>
      <w:r w:rsidRPr="00C53D30">
        <w:rPr>
          <w:rFonts w:ascii="Times New Roman" w:hAnsi="Times New Roman" w:cs="Times New Roman"/>
          <w:sz w:val="28"/>
          <w:szCs w:val="28"/>
        </w:rPr>
        <w:t>ваться полное имя и отчество автора либо, как и в случае с другими печатными изданиями, инициалы.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Белозеров, И.В. Религиозная политика Золотой Орды на Руси в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53D30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57D34">
        <w:rPr>
          <w:rFonts w:ascii="Times New Roman" w:hAnsi="Times New Roman" w:cs="Times New Roman"/>
          <w:sz w:val="28"/>
          <w:szCs w:val="28"/>
        </w:rPr>
        <w:t> </w:t>
      </w:r>
      <w:r w:rsidRPr="00C53D30">
        <w:rPr>
          <w:rFonts w:ascii="Times New Roman" w:hAnsi="Times New Roman" w:cs="Times New Roman"/>
          <w:sz w:val="28"/>
          <w:szCs w:val="28"/>
        </w:rPr>
        <w:t>вв. [Текст]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… канд. ист. наук : 07.00.02 : защищена 22.01.02 : утв. 15.07.02 / Белозеров Иван Валентинович.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М., 2002.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215 с.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904D1"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="00B57D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57D34">
        <w:rPr>
          <w:rFonts w:ascii="Times New Roman" w:hAnsi="Times New Roman" w:cs="Times New Roman"/>
          <w:sz w:val="28"/>
          <w:szCs w:val="28"/>
        </w:rPr>
        <w:t xml:space="preserve"> с. </w:t>
      </w:r>
      <w:r w:rsidRPr="00C53D30">
        <w:rPr>
          <w:rFonts w:ascii="Times New Roman" w:hAnsi="Times New Roman" w:cs="Times New Roman"/>
          <w:sz w:val="28"/>
          <w:szCs w:val="28"/>
        </w:rPr>
        <w:t xml:space="preserve">202–213.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04200201565.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Правила описания статьи из того или иного издания, как правило, схожи, но, в отличие от книги в целом, для статьи указывается не общее количество страниц в издании, откуда она взята, а только те номера страниц, на которых она находится.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из сборника или периодического издания (журнала, г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зеты):</w:t>
      </w:r>
    </w:p>
    <w:p w:rsidR="000A59B9" w:rsidRPr="00C53D30" w:rsidRDefault="000A59B9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Сборник:</w:t>
      </w:r>
    </w:p>
    <w:p w:rsidR="000A59B9" w:rsidRPr="00B57D34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7D34">
        <w:rPr>
          <w:rFonts w:ascii="Times New Roman" w:hAnsi="Times New Roman" w:cs="Times New Roman"/>
          <w:spacing w:val="-2"/>
          <w:sz w:val="28"/>
          <w:szCs w:val="28"/>
        </w:rPr>
        <w:t>Сартр, Ж.</w:t>
      </w:r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>П. Очерк теории эмоций [Текст] / Ж.</w:t>
      </w:r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П. Сартр // Психология эмоций. Тексты / под ред. В.К. </w:t>
      </w:r>
      <w:proofErr w:type="spellStart"/>
      <w:r w:rsidRPr="00B57D34">
        <w:rPr>
          <w:rFonts w:ascii="Times New Roman" w:hAnsi="Times New Roman" w:cs="Times New Roman"/>
          <w:spacing w:val="-2"/>
          <w:sz w:val="28"/>
          <w:szCs w:val="28"/>
        </w:rPr>
        <w:t>Вилюнаса</w:t>
      </w:r>
      <w:proofErr w:type="spellEnd"/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, Ю.Б. </w:t>
      </w:r>
      <w:proofErr w:type="spellStart"/>
      <w:r w:rsidRPr="00B57D34">
        <w:rPr>
          <w:rFonts w:ascii="Times New Roman" w:hAnsi="Times New Roman" w:cs="Times New Roman"/>
          <w:spacing w:val="-2"/>
          <w:sz w:val="28"/>
          <w:szCs w:val="28"/>
        </w:rPr>
        <w:t>Гиппенрейтер</w:t>
      </w:r>
      <w:proofErr w:type="spellEnd"/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57D34" w:rsidRPr="00B57D34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 2</w:t>
      </w:r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е изд. </w:t>
      </w:r>
      <w:r w:rsidR="00B57D34" w:rsidRPr="00B57D34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 М.</w:t>
      </w:r>
      <w:proofErr w:type="gramStart"/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57D34">
        <w:rPr>
          <w:rFonts w:ascii="Times New Roman" w:hAnsi="Times New Roman" w:cs="Times New Roman"/>
          <w:spacing w:val="-2"/>
          <w:sz w:val="28"/>
          <w:szCs w:val="28"/>
        </w:rPr>
        <w:t>Изд</w:t>
      </w:r>
      <w:proofErr w:type="spellEnd"/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во </w:t>
      </w:r>
      <w:proofErr w:type="spellStart"/>
      <w:r w:rsidRPr="00B57D34">
        <w:rPr>
          <w:rFonts w:ascii="Times New Roman" w:hAnsi="Times New Roman" w:cs="Times New Roman"/>
          <w:spacing w:val="-2"/>
          <w:sz w:val="28"/>
          <w:szCs w:val="28"/>
        </w:rPr>
        <w:t>Моск</w:t>
      </w:r>
      <w:proofErr w:type="spellEnd"/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B57D34">
        <w:rPr>
          <w:rFonts w:ascii="Times New Roman" w:hAnsi="Times New Roman" w:cs="Times New Roman"/>
          <w:spacing w:val="-2"/>
          <w:sz w:val="28"/>
          <w:szCs w:val="28"/>
        </w:rPr>
        <w:t>ун</w:t>
      </w:r>
      <w:proofErr w:type="spellEnd"/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та, 1993. </w:t>
      </w:r>
      <w:r w:rsidR="00B57D34" w:rsidRPr="00B57D34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 xml:space="preserve"> С. 126</w:t>
      </w:r>
      <w:r w:rsidR="00F401FA" w:rsidRPr="00B57D3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57D34">
        <w:rPr>
          <w:rFonts w:ascii="Times New Roman" w:hAnsi="Times New Roman" w:cs="Times New Roman"/>
          <w:spacing w:val="-2"/>
          <w:sz w:val="28"/>
          <w:szCs w:val="28"/>
        </w:rPr>
        <w:t>144.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Журнал: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Чудина, Е.Е. Профессиональное саморазвитие учителя в интерактивном обучении [Текст] / Е.Е. Чудина // Инновации в образовании. </w:t>
      </w:r>
      <w:r w:rsidR="00B57D3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2014.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№7.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62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67.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Газета: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Захарова, Л. Рельсы в будущее [Текст] / Лидия Захарова // Российская г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 xml:space="preserve">зета. </w:t>
      </w:r>
      <w:r w:rsidR="00465574">
        <w:rPr>
          <w:rFonts w:ascii="Times New Roman" w:hAnsi="Times New Roman" w:cs="Times New Roman"/>
          <w:sz w:val="28"/>
          <w:szCs w:val="28"/>
        </w:rPr>
        <w:t>— 2014. 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30 июня.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Pr="00C53D30" w:rsidRDefault="002904D1" w:rsidP="00C53D3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из продолжающегося издания: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Аминов, Н.А. Психодиагностика специальных способностей социальных педагогов [Текст] / Н.А. Аминов, Н.А. Морозова, А.Л.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Смятских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// Социальная работа и проблемы подготовки кадров. </w:t>
      </w:r>
      <w:r w:rsidR="00465574">
        <w:rPr>
          <w:rFonts w:ascii="Times New Roman" w:hAnsi="Times New Roman" w:cs="Times New Roman"/>
          <w:sz w:val="28"/>
          <w:szCs w:val="28"/>
        </w:rPr>
        <w:t xml:space="preserve">— 1992. — </w:t>
      </w:r>
      <w:proofErr w:type="spellStart"/>
      <w:r w:rsidR="0046557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65574">
        <w:rPr>
          <w:rFonts w:ascii="Times New Roman" w:hAnsi="Times New Roman" w:cs="Times New Roman"/>
          <w:sz w:val="28"/>
          <w:szCs w:val="28"/>
        </w:rPr>
        <w:t>. 2. 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45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69.</w:t>
      </w:r>
    </w:p>
    <w:p w:rsidR="002904D1" w:rsidRPr="00C53D30" w:rsidRDefault="002904D1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из собрания сочинений: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При описании статьи из собрания сочинений автор указывается только перед заглавием самой статьи и в сведениях об ответственности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в послед</w:t>
      </w:r>
      <w:r w:rsidRPr="00C53D30">
        <w:rPr>
          <w:rFonts w:ascii="Times New Roman" w:hAnsi="Times New Roman" w:cs="Times New Roman"/>
          <w:sz w:val="28"/>
          <w:szCs w:val="28"/>
        </w:rPr>
        <w:t>у</w:t>
      </w:r>
      <w:r w:rsidRPr="00C53D30">
        <w:rPr>
          <w:rFonts w:ascii="Times New Roman" w:hAnsi="Times New Roman" w:cs="Times New Roman"/>
          <w:sz w:val="28"/>
          <w:szCs w:val="28"/>
        </w:rPr>
        <w:t>ющем описании тома в этом нет необходимости.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Макаренко, А.С. Воспитание характера в школе [Текст] / А.С. Макаренко // Соч.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в 7 т.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во АПН, 1958.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Т. 5.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401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406.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Рецензии: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Могут встречаться два варианта рецензий: имеющие собственное загл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вие либо не имеющие такового. В первом случае описание начинается с загл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вия, а после выходных данных издания, откуда рецензия взята, приводятся да</w:t>
      </w:r>
      <w:r w:rsidRPr="00C53D30">
        <w:rPr>
          <w:rFonts w:ascii="Times New Roman" w:hAnsi="Times New Roman" w:cs="Times New Roman"/>
          <w:sz w:val="28"/>
          <w:szCs w:val="28"/>
        </w:rPr>
        <w:t>н</w:t>
      </w:r>
      <w:r w:rsidRPr="00C53D30">
        <w:rPr>
          <w:rFonts w:ascii="Times New Roman" w:hAnsi="Times New Roman" w:cs="Times New Roman"/>
          <w:sz w:val="28"/>
          <w:szCs w:val="28"/>
        </w:rPr>
        <w:t>ные рецензируемого издания.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Из истории белого движения [Текст] / К. Александров // Мир библиогр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 xml:space="preserve">фии.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1998.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 2.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94–95.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на кн.: Библиографический справо</w:t>
      </w:r>
      <w:r w:rsidRPr="00C53D30">
        <w:rPr>
          <w:rFonts w:ascii="Times New Roman" w:hAnsi="Times New Roman" w:cs="Times New Roman"/>
          <w:sz w:val="28"/>
          <w:szCs w:val="28"/>
        </w:rPr>
        <w:t>ч</w:t>
      </w:r>
      <w:r w:rsidRPr="00C53D30">
        <w:rPr>
          <w:rFonts w:ascii="Times New Roman" w:hAnsi="Times New Roman" w:cs="Times New Roman"/>
          <w:sz w:val="28"/>
          <w:szCs w:val="28"/>
        </w:rPr>
        <w:t>ник высших чинов Добровольческой армии и Вооруженных сил Юга России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(материалы к истории белого движения) / Н.Н.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Рутыч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Regnum</w:t>
      </w:r>
      <w:r w:rsidRPr="00C53D30">
        <w:rPr>
          <w:rFonts w:ascii="Times New Roman" w:hAnsi="Times New Roman" w:cs="Times New Roman"/>
          <w:sz w:val="28"/>
          <w:szCs w:val="28"/>
        </w:rPr>
        <w:t xml:space="preserve"> : Рос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р</w:t>
      </w:r>
      <w:r w:rsidRPr="00C53D30">
        <w:rPr>
          <w:rFonts w:ascii="Times New Roman" w:hAnsi="Times New Roman" w:cs="Times New Roman"/>
          <w:sz w:val="28"/>
          <w:szCs w:val="28"/>
        </w:rPr>
        <w:t xml:space="preserve">хив, 1997. </w:t>
      </w:r>
      <w:r w:rsidR="00465574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295 с.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В случае отсутствия у рецензии собственного заглавия, указывается тол</w:t>
      </w:r>
      <w:r w:rsidRPr="00C53D30">
        <w:rPr>
          <w:rFonts w:ascii="Times New Roman" w:hAnsi="Times New Roman" w:cs="Times New Roman"/>
          <w:sz w:val="28"/>
          <w:szCs w:val="28"/>
        </w:rPr>
        <w:t>ь</w:t>
      </w:r>
      <w:r w:rsidRPr="00C53D30">
        <w:rPr>
          <w:rFonts w:ascii="Times New Roman" w:hAnsi="Times New Roman" w:cs="Times New Roman"/>
          <w:sz w:val="28"/>
          <w:szCs w:val="28"/>
        </w:rPr>
        <w:t>ко ее автор: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Трубников, В.М. [Рецензия] / В.М. Трубников // Вопросы культурологии.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2008.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№1.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71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72.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на кн.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Становление культурологической парадигмы / А.С.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Запесоцкий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, А.П. Марков.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. :  </w:t>
      </w:r>
      <w:proofErr w:type="spellStart"/>
      <w:proofErr w:type="gramEnd"/>
      <w:r w:rsidRPr="00C53D3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, 2007.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keepNext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Нормативные акты: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О государственной судебно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экспертной деятельности в Российской Ф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 xml:space="preserve">дерации: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закон от 31 мая 2001г. №73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ФЗ [Текст] // Ведомости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Собр. Рос. Федерации.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2001.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№17.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Ст. 940.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11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28.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О борьбе с международным терроризмом: постановление Гос. Думы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Ф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Собр. РФ, 20 сент.: 2001г. №1865. – III ГФ [Текст] // Собр. законодател</w:t>
      </w:r>
      <w:r w:rsidRPr="00C53D30">
        <w:rPr>
          <w:rFonts w:ascii="Times New Roman" w:hAnsi="Times New Roman" w:cs="Times New Roman"/>
          <w:sz w:val="28"/>
          <w:szCs w:val="28"/>
        </w:rPr>
        <w:t>ь</w:t>
      </w:r>
      <w:r w:rsidRPr="00C53D30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ос. Федерации.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2001.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№40.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Ст. 3810. </w:t>
      </w:r>
      <w:r w:rsidR="004314F2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8541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8543.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Изоиздания</w:t>
      </w:r>
      <w:proofErr w:type="spellEnd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Александровский дворец [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Изоматериал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комплект из 16 открыток / фото А. Минина ; текст Н. Тарасовой, С. Ивановой ; Гос. музей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заповедник «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Село».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[Б. м.]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во Зимина, 2002.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обл. (</w:t>
      </w:r>
      <w:r w:rsidR="00953ECD">
        <w:rPr>
          <w:rFonts w:ascii="Times New Roman" w:hAnsi="Times New Roman" w:cs="Times New Roman"/>
          <w:sz w:val="28"/>
          <w:szCs w:val="28"/>
        </w:rPr>
        <w:t xml:space="preserve">16 отд. л.) : </w:t>
      </w:r>
      <w:proofErr w:type="spellStart"/>
      <w:r w:rsidR="00953EC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953ECD">
        <w:rPr>
          <w:rFonts w:ascii="Times New Roman" w:hAnsi="Times New Roman" w:cs="Times New Roman"/>
          <w:sz w:val="28"/>
          <w:szCs w:val="28"/>
        </w:rPr>
        <w:t>. офсет ; 14х10 </w:t>
      </w:r>
      <w:r w:rsidRPr="00C53D30">
        <w:rPr>
          <w:rFonts w:ascii="Times New Roman" w:hAnsi="Times New Roman" w:cs="Times New Roman"/>
          <w:sz w:val="28"/>
          <w:szCs w:val="28"/>
        </w:rPr>
        <w:t xml:space="preserve">см. </w:t>
      </w:r>
      <w:r w:rsidR="00953EC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953EC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53E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3ECD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953ECD">
        <w:rPr>
          <w:rFonts w:ascii="Times New Roman" w:hAnsi="Times New Roman" w:cs="Times New Roman"/>
          <w:sz w:val="28"/>
          <w:szCs w:val="28"/>
        </w:rPr>
        <w:t>. англ., рус. — Текст англ. — 10000 экз. 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53D30">
        <w:rPr>
          <w:rFonts w:ascii="Times New Roman" w:hAnsi="Times New Roman" w:cs="Times New Roman"/>
          <w:sz w:val="28"/>
          <w:szCs w:val="28"/>
        </w:rPr>
        <w:t xml:space="preserve"> 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93522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007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5.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Нотные издания: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Бойко, Р.Г. Петровские звоны [Ноты]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(Юность Петра) : муз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л. к рус. истории времен Петра Первого : ор. 36 / Рости</w:t>
      </w:r>
      <w:r w:rsidR="00953ECD">
        <w:rPr>
          <w:rFonts w:ascii="Times New Roman" w:hAnsi="Times New Roman" w:cs="Times New Roman"/>
          <w:sz w:val="28"/>
          <w:szCs w:val="28"/>
        </w:rPr>
        <w:t xml:space="preserve">слав Бойко ; [крат. предисл. </w:t>
      </w:r>
      <w:proofErr w:type="gramStart"/>
      <w:r w:rsidR="00953ECD">
        <w:rPr>
          <w:rFonts w:ascii="Times New Roman" w:hAnsi="Times New Roman" w:cs="Times New Roman"/>
          <w:sz w:val="28"/>
          <w:szCs w:val="28"/>
        </w:rPr>
        <w:t xml:space="preserve">И. Мартынова и Е. </w:t>
      </w:r>
      <w:proofErr w:type="spellStart"/>
      <w:r w:rsidR="00953ECD">
        <w:rPr>
          <w:rFonts w:ascii="Times New Roman" w:hAnsi="Times New Roman" w:cs="Times New Roman"/>
          <w:sz w:val="28"/>
          <w:szCs w:val="28"/>
        </w:rPr>
        <w:t>Светланова</w:t>
      </w:r>
      <w:proofErr w:type="spellEnd"/>
      <w:r w:rsidR="00953ECD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 xml:space="preserve"> — Партитура. — М.</w:t>
      </w:r>
      <w:proofErr w:type="gramStart"/>
      <w:r w:rsidR="00953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 xml:space="preserve"> Композитор, 2001. — 96 </w:t>
      </w:r>
      <w:r w:rsidRPr="00C53D30">
        <w:rPr>
          <w:rFonts w:ascii="Times New Roman" w:hAnsi="Times New Roman" w:cs="Times New Roman"/>
          <w:sz w:val="28"/>
          <w:szCs w:val="28"/>
        </w:rPr>
        <w:t xml:space="preserve">с. ; 30 см.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Н. д. 9632.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Картографические издания: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Мир. Политическая карта мира [Карты] : п</w:t>
      </w:r>
      <w:r w:rsidR="00953ECD">
        <w:rPr>
          <w:rFonts w:ascii="Times New Roman" w:hAnsi="Times New Roman" w:cs="Times New Roman"/>
          <w:sz w:val="28"/>
          <w:szCs w:val="28"/>
        </w:rPr>
        <w:t>олит</w:t>
      </w:r>
      <w:proofErr w:type="gramStart"/>
      <w:r w:rsidR="00953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E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>стройство на 1 янв. 2001 </w:t>
      </w:r>
      <w:r w:rsidRPr="00C53D30">
        <w:rPr>
          <w:rFonts w:ascii="Times New Roman" w:hAnsi="Times New Roman" w:cs="Times New Roman"/>
          <w:sz w:val="28"/>
          <w:szCs w:val="28"/>
        </w:rPr>
        <w:t xml:space="preserve">г. / сост. и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к изд. ПКО «Картография» в 2001 г. ; гл. ред.  Н.Н.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</w:t>
      </w:r>
      <w:r w:rsidRPr="00C53D30">
        <w:rPr>
          <w:rFonts w:ascii="Times New Roman" w:hAnsi="Times New Roman" w:cs="Times New Roman"/>
          <w:sz w:val="28"/>
          <w:szCs w:val="28"/>
        </w:rPr>
        <w:t>о</w:t>
      </w:r>
      <w:r w:rsidRPr="00C53D30">
        <w:rPr>
          <w:rFonts w:ascii="Times New Roman" w:hAnsi="Times New Roman" w:cs="Times New Roman"/>
          <w:sz w:val="28"/>
          <w:szCs w:val="28"/>
        </w:rPr>
        <w:t>лункина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; ред. О.И. Иванцова, Н.Р.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; рук. проекта М.Ю. Орлов.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: 25 000 000 ;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поликон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401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ЦНИИГАИК.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ПКО «Картография», 2001.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к. (2 л.) :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; 98х71 см.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250 экз.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Аудиоиздания</w:t>
      </w:r>
      <w:proofErr w:type="spellEnd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41BD3" w:rsidRPr="00C53D30" w:rsidRDefault="00841BD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Аудиоиздания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могут встречаться</w:t>
      </w:r>
      <w:r w:rsidR="003C53CD" w:rsidRPr="00C53D30">
        <w:rPr>
          <w:rFonts w:ascii="Times New Roman" w:hAnsi="Times New Roman" w:cs="Times New Roman"/>
          <w:sz w:val="28"/>
          <w:szCs w:val="28"/>
        </w:rPr>
        <w:t xml:space="preserve"> в двух вариантах: на кассетах (в опис</w:t>
      </w:r>
      <w:r w:rsidR="003C53CD" w:rsidRPr="00C53D30">
        <w:rPr>
          <w:rFonts w:ascii="Times New Roman" w:hAnsi="Times New Roman" w:cs="Times New Roman"/>
          <w:sz w:val="28"/>
          <w:szCs w:val="28"/>
        </w:rPr>
        <w:t>а</w:t>
      </w:r>
      <w:r w:rsidR="003C53CD" w:rsidRPr="00C53D30">
        <w:rPr>
          <w:rFonts w:ascii="Times New Roman" w:hAnsi="Times New Roman" w:cs="Times New Roman"/>
          <w:sz w:val="28"/>
          <w:szCs w:val="28"/>
        </w:rPr>
        <w:t>нии обозначается как «</w:t>
      </w:r>
      <w:proofErr w:type="spellStart"/>
      <w:r w:rsidR="003C53CD" w:rsidRPr="00C53D30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3C53CD" w:rsidRPr="00C53D30">
        <w:rPr>
          <w:rFonts w:ascii="Times New Roman" w:hAnsi="Times New Roman" w:cs="Times New Roman"/>
          <w:sz w:val="28"/>
          <w:szCs w:val="28"/>
        </w:rPr>
        <w:t>») либо дисках.</w:t>
      </w:r>
    </w:p>
    <w:p w:rsidR="003C53CD" w:rsidRPr="00C53D30" w:rsidRDefault="003C53CD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Гладков, Г.А. Как львенок и черепаха пели песню и другие сказки про Африку [Звукозапись] / Геннадий Гладков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 xml:space="preserve"> исп.: Г. Вицин, В. Ливанов, О. </w:t>
      </w:r>
      <w:r w:rsidRPr="00C53D30">
        <w:rPr>
          <w:rFonts w:ascii="Times New Roman" w:hAnsi="Times New Roman" w:cs="Times New Roman"/>
          <w:sz w:val="28"/>
          <w:szCs w:val="28"/>
        </w:rPr>
        <w:t xml:space="preserve">Анофриев [и др.].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Экстрафон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, 2002.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 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Роман (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иеромон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.). Песни [Звукозапись] / иеромонах Роман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исп. Жанна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Бичевская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СПб. : Центр духов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росвещения, 2002.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электрон. опт. диск.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(Песнопения иеромонаха Романа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3).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Видеоиздания</w:t>
      </w:r>
      <w:proofErr w:type="spellEnd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От заката до рассвета [Видеозапись] /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</w:t>
      </w:r>
      <w:r w:rsidR="00953ECD">
        <w:rPr>
          <w:rFonts w:ascii="Times New Roman" w:hAnsi="Times New Roman" w:cs="Times New Roman"/>
          <w:sz w:val="28"/>
          <w:szCs w:val="28"/>
        </w:rPr>
        <w:t xml:space="preserve">  Роберт Родригес</w:t>
      </w:r>
      <w:proofErr w:type="gramStart"/>
      <w:r w:rsidR="00953E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53ECD">
        <w:rPr>
          <w:rFonts w:ascii="Times New Roman" w:hAnsi="Times New Roman" w:cs="Times New Roman"/>
          <w:sz w:val="28"/>
          <w:szCs w:val="28"/>
        </w:rPr>
        <w:t xml:space="preserve"> в ролях: К. </w:t>
      </w:r>
      <w:r w:rsidRPr="00C53D30">
        <w:rPr>
          <w:rFonts w:ascii="Times New Roman" w:hAnsi="Times New Roman" w:cs="Times New Roman"/>
          <w:sz w:val="28"/>
          <w:szCs w:val="28"/>
        </w:rPr>
        <w:t xml:space="preserve">Тарантино, Х.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Кейтель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, Дж. Клуни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Paramount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Премьер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видеофильм, 2002.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Фильм вышел на экраны в 1999 г.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Материал, размещённый на компакт</w:t>
      </w:r>
      <w:r w:rsidR="00F40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диске (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CD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DVD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</w:p>
    <w:p w:rsidR="00A01C5A" w:rsidRPr="00C53D30" w:rsidRDefault="00A01C5A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Для дисков описание в целом схоже с описанием печатных материалов. Отличие заключается в том, что указывается, взято название с этикетки диска или же при его запуске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 экрана. Во втором случае описание может быть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б</w:t>
      </w:r>
      <w:r w:rsidRPr="00C53D30">
        <w:rPr>
          <w:rFonts w:ascii="Times New Roman" w:hAnsi="Times New Roman" w:cs="Times New Roman"/>
          <w:sz w:val="28"/>
          <w:szCs w:val="28"/>
        </w:rPr>
        <w:t>о</w:t>
      </w:r>
      <w:r w:rsidRPr="00C53D30">
        <w:rPr>
          <w:rFonts w:ascii="Times New Roman" w:hAnsi="Times New Roman" w:cs="Times New Roman"/>
          <w:sz w:val="28"/>
          <w:szCs w:val="28"/>
        </w:rPr>
        <w:t>лее развёрнутым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и содержать </w:t>
      </w:r>
      <w:r w:rsidR="00A85593" w:rsidRPr="00C53D30">
        <w:rPr>
          <w:rFonts w:ascii="Times New Roman" w:hAnsi="Times New Roman" w:cs="Times New Roman"/>
          <w:sz w:val="28"/>
          <w:szCs w:val="28"/>
        </w:rPr>
        <w:t>системные требования к компьютеру и програ</w:t>
      </w:r>
      <w:r w:rsidR="00A85593" w:rsidRPr="00C53D30">
        <w:rPr>
          <w:rFonts w:ascii="Times New Roman" w:hAnsi="Times New Roman" w:cs="Times New Roman"/>
          <w:sz w:val="28"/>
          <w:szCs w:val="28"/>
        </w:rPr>
        <w:t>м</w:t>
      </w:r>
      <w:r w:rsidR="00A85593" w:rsidRPr="00C53D30">
        <w:rPr>
          <w:rFonts w:ascii="Times New Roman" w:hAnsi="Times New Roman" w:cs="Times New Roman"/>
          <w:sz w:val="28"/>
          <w:szCs w:val="28"/>
        </w:rPr>
        <w:t>мам, необходимые для корректного запуска содержимого диска.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технологии, компьютерные системы и издательская продукция для библиотек [Электронный ресурс]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«LIBCOM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2007».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екстовые дан.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ГПНТБ России, 2007.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электрон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пт. диск (CD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ROM). </w:t>
      </w:r>
      <w:r w:rsidR="00953ECD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с этикетки диска.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, Ф.С. Развитие электронных библиотек как подсистем АБИС – перспективное направление автоматизации библиотек [Электронный ресурс] / Ф.С.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технологии, компьютерные системы и и</w:t>
      </w:r>
      <w:r w:rsidRPr="00C53D30">
        <w:rPr>
          <w:rFonts w:ascii="Times New Roman" w:hAnsi="Times New Roman" w:cs="Times New Roman"/>
          <w:sz w:val="28"/>
          <w:szCs w:val="28"/>
        </w:rPr>
        <w:t>з</w:t>
      </w:r>
      <w:r w:rsidRPr="00C53D30">
        <w:rPr>
          <w:rFonts w:ascii="Times New Roman" w:hAnsi="Times New Roman" w:cs="Times New Roman"/>
          <w:sz w:val="28"/>
          <w:szCs w:val="28"/>
        </w:rPr>
        <w:t>дательская продукция для  библиотек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«LIBCOM–2006».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екстовые дан.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ГПНТБ России, 2006.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электрон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пт. диск (CD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ROM).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с этикетки диска.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Художественная энциклопедия зарубежного классического искусства [Электронный ресурс].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Электрон. текстовые, граф.,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дан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прикладная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(546 Мб).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 : Большая Рос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3D3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[и др.], 1996.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1 электрон. опт. диск (CD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ROM) :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; 12 см + рук. пользователя (1 л.) + открытка (1 л.).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(Интерактивный мир).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Систем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ребования: ПК 486 или выше; 8 Мб ОЗУ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3.1 или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 95 ; SVGA 32768 и более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; 640х480 ; 4х CD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ROM дисковод ; 16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бит.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карта ; мышь.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с экрана. </w:t>
      </w:r>
      <w:r w:rsidR="009F737A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Диск и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сопровод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м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териал помещены в контейнер 20х14 см.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сайта целиком: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При описании сайта необходимо указывать не только его непосредстве</w:t>
      </w:r>
      <w:r w:rsidRPr="00C53D30">
        <w:rPr>
          <w:rFonts w:ascii="Times New Roman" w:hAnsi="Times New Roman" w:cs="Times New Roman"/>
          <w:sz w:val="28"/>
          <w:szCs w:val="28"/>
        </w:rPr>
        <w:t>н</w:t>
      </w:r>
      <w:r w:rsidRPr="00C53D30">
        <w:rPr>
          <w:rFonts w:ascii="Times New Roman" w:hAnsi="Times New Roman" w:cs="Times New Roman"/>
          <w:sz w:val="28"/>
          <w:szCs w:val="28"/>
        </w:rPr>
        <w:t>ные данные, но и требования доступа к информации.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Национальный информационно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библиотечный центр «ЛИБНЕТ» [Эле</w:t>
      </w:r>
      <w:r w:rsidRPr="00C53D30">
        <w:rPr>
          <w:rFonts w:ascii="Times New Roman" w:hAnsi="Times New Roman" w:cs="Times New Roman"/>
          <w:sz w:val="28"/>
          <w:szCs w:val="28"/>
        </w:rPr>
        <w:t>к</w:t>
      </w:r>
      <w:r w:rsidRPr="00C53D30">
        <w:rPr>
          <w:rFonts w:ascii="Times New Roman" w:hAnsi="Times New Roman" w:cs="Times New Roman"/>
          <w:sz w:val="28"/>
          <w:szCs w:val="28"/>
        </w:rPr>
        <w:t>тронный ресурс] / М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во культуры РФ, Рос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ос. б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ка, Рос. нац. б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ка.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Центр «ЛИБНЕТ», 2004.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Режим доступа: http://www.nilc.ru/, для доступа к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ресурсам требуется авторизация.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материала, расположенного на сайте: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При описании материала с сайта указывается не только автор и заглавие материала, но также и название сайта. Также необходимо указывать дату обр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щения к данному материалу, поскольку через какое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то время некоторые мат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>риалы могут быть удалены либо заменены более актуальными. При этом в к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честве режима доступа указывается не адрес сайта в целом, а именно электро</w:t>
      </w:r>
      <w:r w:rsidRPr="00C53D30">
        <w:rPr>
          <w:rFonts w:ascii="Times New Roman" w:hAnsi="Times New Roman" w:cs="Times New Roman"/>
          <w:sz w:val="28"/>
          <w:szCs w:val="28"/>
        </w:rPr>
        <w:t>н</w:t>
      </w:r>
      <w:r w:rsidRPr="00C53D30">
        <w:rPr>
          <w:rFonts w:ascii="Times New Roman" w:hAnsi="Times New Roman" w:cs="Times New Roman"/>
          <w:sz w:val="28"/>
          <w:szCs w:val="28"/>
        </w:rPr>
        <w:t>ный адрес данного конкретного материала.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Дегтярёв, К. Карабас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, или Золотой Ключик к Евангелиям [Эле</w:t>
      </w:r>
      <w:r w:rsidRPr="00C53D30">
        <w:rPr>
          <w:rFonts w:ascii="Times New Roman" w:hAnsi="Times New Roman" w:cs="Times New Roman"/>
          <w:sz w:val="28"/>
          <w:szCs w:val="28"/>
        </w:rPr>
        <w:t>к</w:t>
      </w:r>
      <w:r w:rsidRPr="00C53D30">
        <w:rPr>
          <w:rFonts w:ascii="Times New Roman" w:hAnsi="Times New Roman" w:cs="Times New Roman"/>
          <w:sz w:val="28"/>
          <w:szCs w:val="28"/>
        </w:rPr>
        <w:t xml:space="preserve">тронный ресурс] // Российский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мемуарий</w:t>
      </w:r>
      <w:proofErr w:type="spellEnd"/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[сайт] / Константин Дегтярёв.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2003–2005.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.: Карабас.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Режим доступа: http://fershal.narod.ru/Articles/Carabas/Carabas.htm (</w:t>
      </w:r>
      <w:r w:rsidR="00A85593" w:rsidRPr="00C53D30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Pr="00C53D30">
        <w:rPr>
          <w:rFonts w:ascii="Times New Roman" w:hAnsi="Times New Roman" w:cs="Times New Roman"/>
          <w:sz w:val="28"/>
          <w:szCs w:val="28"/>
        </w:rPr>
        <w:t>31.08.07).</w:t>
      </w:r>
    </w:p>
    <w:p w:rsidR="00117D0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899" w:rsidRPr="00C53D30" w:rsidRDefault="00DB689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1F" w:rsidRPr="00C53D30" w:rsidRDefault="007F74A8" w:rsidP="00C53D3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Описание материала, имеющего электронную и печатную ве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сии:</w:t>
      </w:r>
    </w:p>
    <w:p w:rsidR="00A85593" w:rsidRPr="00C53D30" w:rsidRDefault="00A85593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Для материала, имеющего и печатную, и электронную версии указываю</w:t>
      </w:r>
      <w:r w:rsidRPr="00C53D30">
        <w:rPr>
          <w:rFonts w:ascii="Times New Roman" w:hAnsi="Times New Roman" w:cs="Times New Roman"/>
          <w:sz w:val="28"/>
          <w:szCs w:val="28"/>
        </w:rPr>
        <w:t>т</w:t>
      </w:r>
      <w:r w:rsidRPr="00C53D30">
        <w:rPr>
          <w:rFonts w:ascii="Times New Roman" w:hAnsi="Times New Roman" w:cs="Times New Roman"/>
          <w:sz w:val="28"/>
          <w:szCs w:val="28"/>
        </w:rPr>
        <w:t xml:space="preserve">ся выходные данные бумажной версии, </w:t>
      </w:r>
      <w:r w:rsidR="00AB189B" w:rsidRPr="00C53D30">
        <w:rPr>
          <w:rFonts w:ascii="Times New Roman" w:hAnsi="Times New Roman" w:cs="Times New Roman"/>
          <w:sz w:val="28"/>
          <w:szCs w:val="28"/>
        </w:rPr>
        <w:t xml:space="preserve">а для электронной версии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="00AB189B" w:rsidRPr="00C53D30">
        <w:rPr>
          <w:rFonts w:ascii="Times New Roman" w:hAnsi="Times New Roman" w:cs="Times New Roman"/>
          <w:sz w:val="28"/>
          <w:szCs w:val="28"/>
        </w:rPr>
        <w:t xml:space="preserve"> режим д</w:t>
      </w:r>
      <w:r w:rsidR="00AB189B" w:rsidRPr="00C53D30">
        <w:rPr>
          <w:rFonts w:ascii="Times New Roman" w:hAnsi="Times New Roman" w:cs="Times New Roman"/>
          <w:sz w:val="28"/>
          <w:szCs w:val="28"/>
        </w:rPr>
        <w:t>о</w:t>
      </w:r>
      <w:r w:rsidR="00AB189B" w:rsidRPr="00C53D30">
        <w:rPr>
          <w:rFonts w:ascii="Times New Roman" w:hAnsi="Times New Roman" w:cs="Times New Roman"/>
          <w:sz w:val="28"/>
          <w:szCs w:val="28"/>
        </w:rPr>
        <w:t>ступа.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Филиппова Л. Я. Создание контента (содержания) библиотечных веб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 xml:space="preserve">сайтов учебных заведений (из зарубежного опыта) / Л. Я. Филиппова //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Науч. и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>. б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53D3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53D30">
        <w:rPr>
          <w:rFonts w:ascii="Times New Roman" w:hAnsi="Times New Roman" w:cs="Times New Roman"/>
          <w:sz w:val="28"/>
          <w:szCs w:val="28"/>
        </w:rPr>
        <w:t xml:space="preserve">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2002.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№ 2.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То же [Электронный ресурс].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DC1CFD">
        <w:rPr>
          <w:rFonts w:ascii="Times New Roman" w:hAnsi="Times New Roman" w:cs="Times New Roman"/>
          <w:sz w:val="28"/>
          <w:szCs w:val="28"/>
        </w:rPr>
        <w:t>http://www.gpntb.ru/win/ntb/ntb2002/2/f02_10.htm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D30">
        <w:rPr>
          <w:rFonts w:ascii="Times New Roman" w:hAnsi="Times New Roman" w:cs="Times New Roman"/>
          <w:b/>
          <w:bCs/>
          <w:sz w:val="28"/>
          <w:szCs w:val="28"/>
        </w:rPr>
        <w:t>Оформление библиографических ссылок</w:t>
      </w:r>
    </w:p>
    <w:p w:rsidR="00AE481F" w:rsidRPr="00C53D30" w:rsidRDefault="007F74A8" w:rsidP="00C53D3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Подстрочные примечания</w:t>
      </w: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iCs/>
          <w:sz w:val="28"/>
          <w:szCs w:val="28"/>
        </w:rPr>
        <w:t>помещаются внизу страницы, на к</w:t>
      </w:r>
      <w:r w:rsidRPr="00C53D30">
        <w:rPr>
          <w:rFonts w:ascii="Times New Roman" w:hAnsi="Times New Roman" w:cs="Times New Roman"/>
          <w:iCs/>
          <w:sz w:val="28"/>
          <w:szCs w:val="28"/>
        </w:rPr>
        <w:t>о</w:t>
      </w:r>
      <w:r w:rsidRPr="00C53D30">
        <w:rPr>
          <w:rFonts w:ascii="Times New Roman" w:hAnsi="Times New Roman" w:cs="Times New Roman"/>
          <w:iCs/>
          <w:sz w:val="28"/>
          <w:szCs w:val="28"/>
        </w:rPr>
        <w:t>торой расположена цитата. Например: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В тексте: </w:t>
      </w:r>
      <w:r w:rsidRPr="00C53D30">
        <w:rPr>
          <w:rFonts w:ascii="Times New Roman" w:hAnsi="Times New Roman" w:cs="Times New Roman"/>
          <w:sz w:val="28"/>
          <w:szCs w:val="28"/>
        </w:rPr>
        <w:t>По мнению Б. Рассела, «религия основана, прежде всего, и главным образом, на страхе».</w:t>
      </w: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17D00" w:rsidRPr="00F401FA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В конце страницы: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3D30">
        <w:rPr>
          <w:rFonts w:ascii="Times New Roman" w:hAnsi="Times New Roman" w:cs="Times New Roman"/>
          <w:sz w:val="28"/>
          <w:szCs w:val="28"/>
        </w:rPr>
        <w:t xml:space="preserve"> Рассел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Почему я не христианин.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М.: Политиздат, 1987.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112.</w:t>
      </w:r>
    </w:p>
    <w:p w:rsidR="000A59B9" w:rsidRPr="00C53D30" w:rsidRDefault="000A59B9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В области физической характеристики указывают либо общий объем д</w:t>
      </w:r>
      <w:r w:rsidRPr="00C53D30">
        <w:rPr>
          <w:rFonts w:ascii="Times New Roman" w:hAnsi="Times New Roman" w:cs="Times New Roman"/>
          <w:iCs/>
          <w:sz w:val="28"/>
          <w:szCs w:val="28"/>
        </w:rPr>
        <w:t>о</w:t>
      </w:r>
      <w:r w:rsidRPr="00C53D30">
        <w:rPr>
          <w:rFonts w:ascii="Times New Roman" w:hAnsi="Times New Roman" w:cs="Times New Roman"/>
          <w:iCs/>
          <w:sz w:val="28"/>
          <w:szCs w:val="28"/>
        </w:rPr>
        <w:t>кумента, либо сведения о местоположении объекта ссылки в документе</w:t>
      </w:r>
      <w:r w:rsidR="00AB189B" w:rsidRPr="00C53D30">
        <w:rPr>
          <w:rFonts w:ascii="Times New Roman" w:hAnsi="Times New Roman" w:cs="Times New Roman"/>
          <w:iCs/>
          <w:sz w:val="28"/>
          <w:szCs w:val="28"/>
        </w:rPr>
        <w:t>, при этом разделяющие поля описания тире могут быть опущены</w:t>
      </w:r>
      <w:r w:rsidRPr="00C53D30">
        <w:rPr>
          <w:rFonts w:ascii="Times New Roman" w:hAnsi="Times New Roman" w:cs="Times New Roman"/>
          <w:iCs/>
          <w:sz w:val="28"/>
          <w:szCs w:val="28"/>
        </w:rPr>
        <w:t>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DB6899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6899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 w:rsidRPr="00DB6899">
        <w:rPr>
          <w:rFonts w:ascii="Times New Roman" w:hAnsi="Times New Roman" w:cs="Times New Roman"/>
          <w:spacing w:val="-2"/>
          <w:sz w:val="28"/>
          <w:szCs w:val="28"/>
        </w:rPr>
        <w:t xml:space="preserve"> Альберт Ю.В. Библиографическая ссылка: справочник. Киев, 1983. 247 с.</w:t>
      </w:r>
    </w:p>
    <w:p w:rsidR="00F504E6" w:rsidRDefault="00F504E6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:rsidR="00512434" w:rsidRPr="00C53D30" w:rsidRDefault="00512434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DB6899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6899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 w:rsidRPr="00DB6899">
        <w:rPr>
          <w:rFonts w:ascii="Times New Roman" w:hAnsi="Times New Roman" w:cs="Times New Roman"/>
          <w:spacing w:val="-2"/>
          <w:sz w:val="28"/>
          <w:szCs w:val="28"/>
        </w:rPr>
        <w:t xml:space="preserve"> Альберт Ю.В. Библиографическая ссылка: справочник. </w:t>
      </w:r>
      <w:r w:rsidR="00DB6899" w:rsidRPr="00DB6899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DB6899">
        <w:rPr>
          <w:rFonts w:ascii="Times New Roman" w:hAnsi="Times New Roman" w:cs="Times New Roman"/>
          <w:spacing w:val="-2"/>
          <w:sz w:val="28"/>
          <w:szCs w:val="28"/>
        </w:rPr>
        <w:t xml:space="preserve"> Киев, 1983. </w:t>
      </w:r>
      <w:r w:rsidR="00DB6899" w:rsidRPr="00DB6899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DB6899">
        <w:rPr>
          <w:rFonts w:ascii="Times New Roman" w:hAnsi="Times New Roman" w:cs="Times New Roman"/>
          <w:spacing w:val="-2"/>
          <w:sz w:val="28"/>
          <w:szCs w:val="28"/>
        </w:rPr>
        <w:t xml:space="preserve"> С. 21.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на этой же странице ещё раз цитируется тот же источник, то во вт</w:t>
      </w:r>
      <w:r w:rsidRPr="00C53D30">
        <w:rPr>
          <w:rFonts w:ascii="Times New Roman" w:hAnsi="Times New Roman" w:cs="Times New Roman"/>
          <w:iCs/>
          <w:sz w:val="28"/>
          <w:szCs w:val="28"/>
        </w:rPr>
        <w:t>о</w:t>
      </w:r>
      <w:r w:rsidRPr="00C53D30">
        <w:rPr>
          <w:rFonts w:ascii="Times New Roman" w:hAnsi="Times New Roman" w:cs="Times New Roman"/>
          <w:iCs/>
          <w:sz w:val="28"/>
          <w:szCs w:val="28"/>
        </w:rPr>
        <w:t>рой и последующих ссылках (подстрочных примечаниях) библиографическое описание не повторяется, а заменяется фразой: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ам же, с. 115.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ссылка на уже упомянутый источник необходима и на последующих страницах, то библиографическое описание сокращается, можно сократить и название книги, если оно очень длинное, например: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53D30">
        <w:rPr>
          <w:rFonts w:ascii="Times New Roman" w:hAnsi="Times New Roman" w:cs="Times New Roman"/>
          <w:sz w:val="28"/>
          <w:szCs w:val="28"/>
        </w:rPr>
        <w:t xml:space="preserve"> Тураев В. Концепция личности…. </w:t>
      </w:r>
      <w:r w:rsidR="00DB6899">
        <w:rPr>
          <w:rFonts w:ascii="Times New Roman" w:hAnsi="Times New Roman" w:cs="Times New Roman"/>
          <w:sz w:val="28"/>
          <w:szCs w:val="28"/>
        </w:rPr>
        <w:t>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 28.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lastRenderedPageBreak/>
        <w:t>Если в тексте работы цитируется статья из журнала и упоминаются автор и заглавие статьи, то в ссылке можно ограничиться описанием самого источн</w:t>
      </w:r>
      <w:r w:rsidRPr="00C53D30">
        <w:rPr>
          <w:rFonts w:ascii="Times New Roman" w:hAnsi="Times New Roman" w:cs="Times New Roman"/>
          <w:iCs/>
          <w:sz w:val="28"/>
          <w:szCs w:val="28"/>
        </w:rPr>
        <w:t>и</w:t>
      </w:r>
      <w:r w:rsidRPr="00C53D30">
        <w:rPr>
          <w:rFonts w:ascii="Times New Roman" w:hAnsi="Times New Roman" w:cs="Times New Roman"/>
          <w:iCs/>
          <w:sz w:val="28"/>
          <w:szCs w:val="28"/>
        </w:rPr>
        <w:t>ка, например: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В статье Н.Н. Полякова «Универсальный эволюционизм» утверждается, что «…коллективный интеллект представляет определенный шанс человеч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>ству сохранить себя в биосфере…».</w:t>
      </w: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53D30">
        <w:rPr>
          <w:rFonts w:ascii="Times New Roman" w:hAnsi="Times New Roman" w:cs="Times New Roman"/>
          <w:sz w:val="28"/>
          <w:szCs w:val="28"/>
        </w:rPr>
        <w:t xml:space="preserve"> Вопросы философии. </w:t>
      </w:r>
      <w:r w:rsidR="00C90A59">
        <w:rPr>
          <w:rFonts w:ascii="Times New Roman" w:hAnsi="Times New Roman" w:cs="Times New Roman"/>
          <w:sz w:val="28"/>
          <w:szCs w:val="28"/>
        </w:rPr>
        <w:t>— 1991. — № 3. —</w:t>
      </w:r>
      <w:r w:rsidRPr="00C53D30">
        <w:rPr>
          <w:rFonts w:ascii="Times New Roman" w:hAnsi="Times New Roman" w:cs="Times New Roman"/>
          <w:sz w:val="28"/>
          <w:szCs w:val="28"/>
        </w:rPr>
        <w:t xml:space="preserve"> С.14.</w:t>
      </w:r>
    </w:p>
    <w:p w:rsidR="00117D00" w:rsidRPr="00F401FA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 xml:space="preserve">Если текст цитируется не по первоисточнику, а по другому документу, то в начале ссылки приводят слова: </w:t>
      </w:r>
      <w:proofErr w:type="gramStart"/>
      <w:r w:rsidRPr="00C53D30">
        <w:rPr>
          <w:rFonts w:ascii="Times New Roman" w:hAnsi="Times New Roman" w:cs="Times New Roman"/>
          <w:iCs/>
          <w:sz w:val="28"/>
          <w:szCs w:val="28"/>
        </w:rPr>
        <w:t>«Цит. по:» (цитируется по), «Приводится по:», с указанием источника заимствования:</w:t>
      </w:r>
      <w:proofErr w:type="gramEnd"/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* Цит. по: Флоренский П.А. У водоразделов мысли. М., 1990. Т. 2. С. 27.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Для ссылки на электронные ресурсы допускается при наличии в тексте библиографических сведений, идентифицирующих электронный ресурс уд</w:t>
      </w:r>
      <w:r w:rsidRPr="00C53D30">
        <w:rPr>
          <w:rFonts w:ascii="Times New Roman" w:hAnsi="Times New Roman" w:cs="Times New Roman"/>
          <w:iCs/>
          <w:sz w:val="28"/>
          <w:szCs w:val="28"/>
        </w:rPr>
        <w:t>а</w:t>
      </w:r>
      <w:r w:rsidRPr="00C53D30">
        <w:rPr>
          <w:rFonts w:ascii="Times New Roman" w:hAnsi="Times New Roman" w:cs="Times New Roman"/>
          <w:iCs/>
          <w:sz w:val="28"/>
          <w:szCs w:val="28"/>
        </w:rPr>
        <w:t>ленного доступа, в подстрочной ссылке указыва</w:t>
      </w:r>
      <w:r w:rsidR="00AB189B" w:rsidRPr="00C53D30">
        <w:rPr>
          <w:rFonts w:ascii="Times New Roman" w:hAnsi="Times New Roman" w:cs="Times New Roman"/>
          <w:iCs/>
          <w:sz w:val="28"/>
          <w:szCs w:val="28"/>
        </w:rPr>
        <w:t>е</w:t>
      </w:r>
      <w:r w:rsidRPr="00C53D30">
        <w:rPr>
          <w:rFonts w:ascii="Times New Roman" w:hAnsi="Times New Roman" w:cs="Times New Roman"/>
          <w:iCs/>
          <w:sz w:val="28"/>
          <w:szCs w:val="28"/>
        </w:rPr>
        <w:t>т</w:t>
      </w:r>
      <w:r w:rsidR="00AB189B" w:rsidRPr="00C53D30">
        <w:rPr>
          <w:rFonts w:ascii="Times New Roman" w:hAnsi="Times New Roman" w:cs="Times New Roman"/>
          <w:iCs/>
          <w:sz w:val="28"/>
          <w:szCs w:val="28"/>
        </w:rPr>
        <w:t>ся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 только его электронный адрес: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3D30">
        <w:rPr>
          <w:rFonts w:ascii="Times New Roman" w:hAnsi="Times New Roman" w:cs="Times New Roman"/>
          <w:sz w:val="28"/>
          <w:szCs w:val="28"/>
        </w:rPr>
        <w:t xml:space="preserve"> Официальные периодические издания: электрон, путеводитель / Рос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>ац. б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ка, Центр правовой информации. [СПб.], 2005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2007. URL: http://www.nlr.ru/lawcenter/izd/ (дата обращения: 18.01.2007).</w:t>
      </w:r>
    </w:p>
    <w:p w:rsidR="0050136F" w:rsidRDefault="0050136F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3D30">
        <w:rPr>
          <w:rFonts w:ascii="Times New Roman" w:hAnsi="Times New Roman" w:cs="Times New Roman"/>
          <w:i/>
          <w:iCs/>
          <w:sz w:val="28"/>
          <w:szCs w:val="28"/>
        </w:rPr>
        <w:t>или, если о данной публикации говорится в тексте:</w:t>
      </w:r>
    </w:p>
    <w:p w:rsidR="00A434B1" w:rsidRPr="00C53D30" w:rsidRDefault="00A434B1" w:rsidP="00C53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D30">
        <w:rPr>
          <w:rFonts w:ascii="Times New Roman" w:hAnsi="Times New Roman" w:cs="Times New Roman"/>
          <w:iCs/>
          <w:sz w:val="28"/>
          <w:szCs w:val="28"/>
          <w:lang w:val="en-US"/>
        </w:rPr>
        <w:t>____________________________________________________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53D30">
        <w:rPr>
          <w:rFonts w:ascii="Times New Roman" w:hAnsi="Times New Roman" w:cs="Times New Roman"/>
          <w:sz w:val="28"/>
          <w:szCs w:val="28"/>
          <w:lang w:val="en-US"/>
        </w:rPr>
        <w:t xml:space="preserve"> URL: http://www.nlr.ru/lawcenter/izd/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81F" w:rsidRPr="00C53D30" w:rsidRDefault="007F74A8" w:rsidP="00C53D3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Внутритекстовые</w:t>
      </w:r>
      <w:proofErr w:type="spellEnd"/>
      <w:r w:rsidRPr="00C5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</w:t>
      </w:r>
      <w:r w:rsidRPr="00C5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D30">
        <w:rPr>
          <w:rFonts w:ascii="Times New Roman" w:hAnsi="Times New Roman" w:cs="Times New Roman"/>
          <w:iCs/>
          <w:sz w:val="28"/>
          <w:szCs w:val="28"/>
        </w:rPr>
        <w:t>применяются в тех случаях, когда ц</w:t>
      </w:r>
      <w:r w:rsidRPr="00C53D30">
        <w:rPr>
          <w:rFonts w:ascii="Times New Roman" w:hAnsi="Times New Roman" w:cs="Times New Roman"/>
          <w:iCs/>
          <w:sz w:val="28"/>
          <w:szCs w:val="28"/>
        </w:rPr>
        <w:t>и</w:t>
      </w:r>
      <w:r w:rsidRPr="00C53D30">
        <w:rPr>
          <w:rFonts w:ascii="Times New Roman" w:hAnsi="Times New Roman" w:cs="Times New Roman"/>
          <w:iCs/>
          <w:sz w:val="28"/>
          <w:szCs w:val="28"/>
        </w:rPr>
        <w:t xml:space="preserve">тируемый материал является неотъемлемой частью работы. </w:t>
      </w:r>
    </w:p>
    <w:p w:rsidR="00AB189B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Pr="00C53D30">
        <w:rPr>
          <w:rFonts w:ascii="Times New Roman" w:hAnsi="Times New Roman" w:cs="Times New Roman"/>
          <w:sz w:val="28"/>
          <w:szCs w:val="28"/>
        </w:rPr>
        <w:br/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Методологическая основа научной деятельности так характеризуется в книге Ф.А. Кузина «Кандидатская диссертация» (М., 1997): «Методологич</w:t>
      </w:r>
      <w:r w:rsidRPr="00C53D30">
        <w:rPr>
          <w:rFonts w:ascii="Times New Roman" w:hAnsi="Times New Roman" w:cs="Times New Roman"/>
          <w:sz w:val="28"/>
          <w:szCs w:val="28"/>
        </w:rPr>
        <w:t>е</w:t>
      </w:r>
      <w:r w:rsidRPr="00C53D30">
        <w:rPr>
          <w:rFonts w:ascii="Times New Roman" w:hAnsi="Times New Roman" w:cs="Times New Roman"/>
          <w:sz w:val="28"/>
          <w:szCs w:val="28"/>
        </w:rPr>
        <w:t>скими источниками исследования в наши дни все чаще становятся труды вед</w:t>
      </w:r>
      <w:r w:rsidRPr="00C53D30">
        <w:rPr>
          <w:rFonts w:ascii="Times New Roman" w:hAnsi="Times New Roman" w:cs="Times New Roman"/>
          <w:sz w:val="28"/>
          <w:szCs w:val="28"/>
        </w:rPr>
        <w:t>у</w:t>
      </w:r>
      <w:r w:rsidRPr="00C53D30">
        <w:rPr>
          <w:rFonts w:ascii="Times New Roman" w:hAnsi="Times New Roman" w:cs="Times New Roman"/>
          <w:sz w:val="28"/>
          <w:szCs w:val="28"/>
        </w:rPr>
        <w:t>щих отечественных и зарубежных ученых, свободных от идеологических уст</w:t>
      </w:r>
      <w:r w:rsidRPr="00C53D30">
        <w:rPr>
          <w:rFonts w:ascii="Times New Roman" w:hAnsi="Times New Roman" w:cs="Times New Roman"/>
          <w:sz w:val="28"/>
          <w:szCs w:val="28"/>
        </w:rPr>
        <w:t>а</w:t>
      </w:r>
      <w:r w:rsidRPr="00C53D30">
        <w:rPr>
          <w:rFonts w:ascii="Times New Roman" w:hAnsi="Times New Roman" w:cs="Times New Roman"/>
          <w:sz w:val="28"/>
          <w:szCs w:val="28"/>
        </w:rPr>
        <w:t>новок…» [С.12].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в тексте, соответствующем цитате, название источника не указыв</w:t>
      </w:r>
      <w:r w:rsidRPr="00C53D30">
        <w:rPr>
          <w:rFonts w:ascii="Times New Roman" w:hAnsi="Times New Roman" w:cs="Times New Roman"/>
          <w:iCs/>
          <w:sz w:val="28"/>
          <w:szCs w:val="28"/>
        </w:rPr>
        <w:t>а</w:t>
      </w:r>
      <w:r w:rsidRPr="00C53D30">
        <w:rPr>
          <w:rFonts w:ascii="Times New Roman" w:hAnsi="Times New Roman" w:cs="Times New Roman"/>
          <w:iCs/>
          <w:sz w:val="28"/>
          <w:szCs w:val="28"/>
        </w:rPr>
        <w:t>ется, оно пишется в круглых скобках вместе с выходными данными издания: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D30">
        <w:rPr>
          <w:rFonts w:ascii="Times New Roman" w:hAnsi="Times New Roman" w:cs="Times New Roman"/>
          <w:sz w:val="28"/>
          <w:szCs w:val="28"/>
        </w:rPr>
        <w:t>(Мельников В.П., Клейменов С.А., Петраков A.M.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Информационная бе</w:t>
      </w:r>
      <w:r w:rsidRPr="00C53D30">
        <w:rPr>
          <w:rFonts w:ascii="Times New Roman" w:hAnsi="Times New Roman" w:cs="Times New Roman"/>
          <w:sz w:val="28"/>
          <w:szCs w:val="28"/>
        </w:rPr>
        <w:t>з</w:t>
      </w:r>
      <w:r w:rsidRPr="00C53D30">
        <w:rPr>
          <w:rFonts w:ascii="Times New Roman" w:hAnsi="Times New Roman" w:cs="Times New Roman"/>
          <w:sz w:val="28"/>
          <w:szCs w:val="28"/>
        </w:rPr>
        <w:t xml:space="preserve">опасность и защита информации: учеб, пособие.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М., 2006)</w:t>
      </w:r>
      <w:proofErr w:type="gramEnd"/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D30">
        <w:rPr>
          <w:rFonts w:ascii="Times New Roman" w:hAnsi="Times New Roman" w:cs="Times New Roman"/>
          <w:sz w:val="28"/>
          <w:szCs w:val="28"/>
        </w:rPr>
        <w:lastRenderedPageBreak/>
        <w:t>(Потемкин В.К., Казаков Д.Н. Социальное партнерство: формирование, оценка, регулирование.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СПб., 2002. 202 с.)</w:t>
      </w:r>
      <w:proofErr w:type="gramEnd"/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D30">
        <w:rPr>
          <w:rFonts w:ascii="Times New Roman" w:hAnsi="Times New Roman" w:cs="Times New Roman"/>
          <w:sz w:val="28"/>
          <w:szCs w:val="28"/>
        </w:rPr>
        <w:t>(Собрание сочинений.</w:t>
      </w:r>
      <w:proofErr w:type="gramEnd"/>
      <w:r w:rsidRPr="00C53D30">
        <w:rPr>
          <w:rFonts w:ascii="Times New Roman" w:hAnsi="Times New Roman" w:cs="Times New Roman"/>
          <w:sz w:val="28"/>
          <w:szCs w:val="28"/>
        </w:rPr>
        <w:t xml:space="preserve"> М.: Экономика, 2006. Т. 1. </w:t>
      </w:r>
      <w:proofErr w:type="gramStart"/>
      <w:r w:rsidRPr="00C53D30">
        <w:rPr>
          <w:rFonts w:ascii="Times New Roman" w:hAnsi="Times New Roman" w:cs="Times New Roman"/>
          <w:sz w:val="28"/>
          <w:szCs w:val="28"/>
        </w:rPr>
        <w:t>С. 24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C53D30">
        <w:rPr>
          <w:rFonts w:ascii="Times New Roman" w:hAnsi="Times New Roman" w:cs="Times New Roman"/>
          <w:sz w:val="28"/>
          <w:szCs w:val="28"/>
        </w:rPr>
        <w:t>56)</w:t>
      </w:r>
      <w:proofErr w:type="gramEnd"/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81F" w:rsidRPr="00C90A59" w:rsidRDefault="007F74A8" w:rsidP="00C53D30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90A5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Затекстовые</w:t>
      </w:r>
      <w:proofErr w:type="spellEnd"/>
      <w:r w:rsidRPr="00C90A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0A5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ссылки. 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Совокупность </w:t>
      </w:r>
      <w:proofErr w:type="spellStart"/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затекстовых</w:t>
      </w:r>
      <w:proofErr w:type="spellEnd"/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библиографич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е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ских ссылок оформляется как перечень библиографических записей, помеще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ный после текста документа или его составной части. При этом совокупность </w:t>
      </w:r>
      <w:proofErr w:type="spellStart"/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з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а</w:t>
      </w:r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>текстовых</w:t>
      </w:r>
      <w:proofErr w:type="spellEnd"/>
      <w:r w:rsidRPr="00C90A5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библиографических ссылок не является библиографическим списком или указателем, как правило, также помещаемыми после текста документа и имеющими самостоятельное значение в качестве библиографического пособия.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 xml:space="preserve">Для связи с текстом документа порядковый номер библиографической записи в </w:t>
      </w:r>
      <w:proofErr w:type="spellStart"/>
      <w:r w:rsidRPr="00C53D30">
        <w:rPr>
          <w:rFonts w:ascii="Times New Roman" w:hAnsi="Times New Roman" w:cs="Times New Roman"/>
          <w:iCs/>
          <w:sz w:val="28"/>
          <w:szCs w:val="28"/>
        </w:rPr>
        <w:t>затекстовой</w:t>
      </w:r>
      <w:proofErr w:type="spellEnd"/>
      <w:r w:rsidRPr="00C53D30">
        <w:rPr>
          <w:rFonts w:ascii="Times New Roman" w:hAnsi="Times New Roman" w:cs="Times New Roman"/>
          <w:iCs/>
          <w:sz w:val="28"/>
          <w:szCs w:val="28"/>
        </w:rPr>
        <w:t xml:space="preserve"> ссылке указывают в знаке выноски, который набирают надстрочным шрифтом, или в отсылке, которую приводят в квадратных ско</w:t>
      </w:r>
      <w:r w:rsidRPr="00C53D30">
        <w:rPr>
          <w:rFonts w:ascii="Times New Roman" w:hAnsi="Times New Roman" w:cs="Times New Roman"/>
          <w:iCs/>
          <w:sz w:val="28"/>
          <w:szCs w:val="28"/>
        </w:rPr>
        <w:t>б</w:t>
      </w:r>
      <w:r w:rsidRPr="00C53D30">
        <w:rPr>
          <w:rFonts w:ascii="Times New Roman" w:hAnsi="Times New Roman" w:cs="Times New Roman"/>
          <w:iCs/>
          <w:sz w:val="28"/>
          <w:szCs w:val="28"/>
        </w:rPr>
        <w:t>ках в строку с текстом документа.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В тексте: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Общий список справочников по терминологии, охватывающий время не позднее середины XX века, дает работа библиографа И.М. Кауфмана</w:t>
      </w: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59</w:t>
      </w:r>
      <w:r w:rsidRPr="00C53D30">
        <w:rPr>
          <w:rFonts w:ascii="Times New Roman" w:hAnsi="Times New Roman" w:cs="Times New Roman"/>
          <w:sz w:val="28"/>
          <w:szCs w:val="28"/>
        </w:rPr>
        <w:t>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C53D30">
        <w:rPr>
          <w:rFonts w:ascii="Times New Roman" w:hAnsi="Times New Roman" w:cs="Times New Roman"/>
          <w:i/>
          <w:iCs/>
          <w:sz w:val="28"/>
          <w:szCs w:val="28"/>
        </w:rPr>
        <w:t>затекстовой</w:t>
      </w:r>
      <w:proofErr w:type="spellEnd"/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 ссылке: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  <w:vertAlign w:val="superscript"/>
        </w:rPr>
        <w:t>59</w:t>
      </w:r>
      <w:r w:rsidRPr="00C53D30">
        <w:rPr>
          <w:rFonts w:ascii="Times New Roman" w:hAnsi="Times New Roman" w:cs="Times New Roman"/>
          <w:sz w:val="28"/>
          <w:szCs w:val="28"/>
        </w:rPr>
        <w:t xml:space="preserve"> Кауфман И.М. Терминологические словари: библиография. М., 1961.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Общий список справочников по терминологии, охватывающий время не позднее середины XX века, дает работа библиографа И.М. Кауфмана [59].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C53D30">
        <w:rPr>
          <w:rFonts w:ascii="Times New Roman" w:hAnsi="Times New Roman" w:cs="Times New Roman"/>
          <w:i/>
          <w:iCs/>
          <w:sz w:val="28"/>
          <w:szCs w:val="28"/>
        </w:rPr>
        <w:t>затекстовой</w:t>
      </w:r>
      <w:proofErr w:type="spellEnd"/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 ссылке: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59. Кауфман И. М. Терминологические словари: библиография. М., 1961.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D30">
        <w:rPr>
          <w:rFonts w:ascii="Times New Roman" w:hAnsi="Times New Roman" w:cs="Times New Roman"/>
          <w:iCs/>
          <w:sz w:val="28"/>
          <w:szCs w:val="28"/>
        </w:rPr>
        <w:t>Если ссылку приводят на конкретный фрагмент текста документа, в о</w:t>
      </w:r>
      <w:r w:rsidRPr="00C53D30">
        <w:rPr>
          <w:rFonts w:ascii="Times New Roman" w:hAnsi="Times New Roman" w:cs="Times New Roman"/>
          <w:iCs/>
          <w:sz w:val="28"/>
          <w:szCs w:val="28"/>
        </w:rPr>
        <w:t>т</w:t>
      </w:r>
      <w:r w:rsidRPr="00C53D30">
        <w:rPr>
          <w:rFonts w:ascii="Times New Roman" w:hAnsi="Times New Roman" w:cs="Times New Roman"/>
          <w:iCs/>
          <w:sz w:val="28"/>
          <w:szCs w:val="28"/>
        </w:rPr>
        <w:t>сылке указывают порядковый номер и страницы, на которых помещен объект ссылки. Сведения разделяют запятой.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>В тексте: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[10, с. 81]</w:t>
      </w: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[10, с. 106]</w:t>
      </w:r>
    </w:p>
    <w:p w:rsidR="00AB189B" w:rsidRPr="00C53D30" w:rsidRDefault="00AB189B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00" w:rsidRPr="00C53D30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C53D30">
        <w:rPr>
          <w:rFonts w:ascii="Times New Roman" w:hAnsi="Times New Roman" w:cs="Times New Roman"/>
          <w:i/>
          <w:iCs/>
          <w:sz w:val="28"/>
          <w:szCs w:val="28"/>
        </w:rPr>
        <w:t>затекстовой</w:t>
      </w:r>
      <w:proofErr w:type="spellEnd"/>
      <w:r w:rsidRPr="00C53D30">
        <w:rPr>
          <w:rFonts w:ascii="Times New Roman" w:hAnsi="Times New Roman" w:cs="Times New Roman"/>
          <w:i/>
          <w:iCs/>
          <w:sz w:val="28"/>
          <w:szCs w:val="28"/>
        </w:rPr>
        <w:t xml:space="preserve"> ссылке:</w:t>
      </w:r>
    </w:p>
    <w:p w:rsidR="00345137" w:rsidRDefault="00117D00" w:rsidP="00C5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30">
        <w:rPr>
          <w:rFonts w:ascii="Times New Roman" w:hAnsi="Times New Roman" w:cs="Times New Roman"/>
          <w:sz w:val="28"/>
          <w:szCs w:val="28"/>
        </w:rPr>
        <w:t>10. Бердяев Н.А. Смысл истории. М.: Мысль, 1990. 175 с.</w:t>
      </w:r>
    </w:p>
    <w:p w:rsidR="00345137" w:rsidRDefault="0034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137" w:rsidRPr="005D2287" w:rsidRDefault="00345137" w:rsidP="0034513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2287">
        <w:rPr>
          <w:rFonts w:ascii="Times New Roman" w:hAnsi="Times New Roman" w:cs="Times New Roman"/>
          <w:b/>
          <w:sz w:val="30"/>
          <w:szCs w:val="30"/>
        </w:rPr>
        <w:lastRenderedPageBreak/>
        <w:t>Использованные источники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1.</w:t>
      </w:r>
      <w:r w:rsidRPr="00345137">
        <w:rPr>
          <w:rFonts w:ascii="Times New Roman" w:hAnsi="Times New Roman" w:cs="Times New Roman"/>
          <w:sz w:val="28"/>
          <w:szCs w:val="28"/>
        </w:rPr>
        <w:tab/>
        <w:t>ГОСТ 7.1–2003 Библиографическая запись. Библиографическое описание. Общие требования и правила составления [Электронный ресурс] / Русская школьная библиотечная ассоциация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rusla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rsba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standarts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gost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%207.1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2003.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 xml:space="preserve"> (обращение 1.06.2017).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2.</w:t>
      </w:r>
      <w:r w:rsidRPr="00345137">
        <w:rPr>
          <w:rFonts w:ascii="Times New Roman" w:hAnsi="Times New Roman" w:cs="Times New Roman"/>
          <w:sz w:val="28"/>
          <w:szCs w:val="28"/>
        </w:rPr>
        <w:tab/>
        <w:t xml:space="preserve">ГОСТ 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7.0.5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2008 СИБИД. Библиографическая ссылка. Общие требования и правила составления [Электронный ресурс] / Кодекс: Электро</w:t>
      </w:r>
      <w:r w:rsidRPr="00345137">
        <w:rPr>
          <w:rFonts w:ascii="Times New Roman" w:hAnsi="Times New Roman" w:cs="Times New Roman"/>
          <w:sz w:val="28"/>
          <w:szCs w:val="28"/>
        </w:rPr>
        <w:t>н</w:t>
      </w:r>
      <w:r w:rsidRPr="00345137">
        <w:rPr>
          <w:rFonts w:ascii="Times New Roman" w:hAnsi="Times New Roman" w:cs="Times New Roman"/>
          <w:sz w:val="28"/>
          <w:szCs w:val="28"/>
        </w:rPr>
        <w:t>ный фонд правовой и научно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</w:t>
      </w:r>
      <w:r w:rsidRPr="00345137">
        <w:rPr>
          <w:rFonts w:ascii="Times New Roman" w:hAnsi="Times New Roman" w:cs="Times New Roman"/>
          <w:sz w:val="28"/>
          <w:szCs w:val="28"/>
        </w:rPr>
        <w:t>о</w:t>
      </w:r>
      <w:r w:rsidRPr="00345137">
        <w:rPr>
          <w:rFonts w:ascii="Times New Roman" w:hAnsi="Times New Roman" w:cs="Times New Roman"/>
          <w:sz w:val="28"/>
          <w:szCs w:val="28"/>
        </w:rPr>
        <w:t xml:space="preserve">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345137">
        <w:rPr>
          <w:rFonts w:ascii="Times New Roman" w:hAnsi="Times New Roman" w:cs="Times New Roman"/>
          <w:sz w:val="28"/>
          <w:szCs w:val="28"/>
        </w:rPr>
        <w:t>/1200063713 (обращение 1.06.2017).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3.</w:t>
      </w:r>
      <w:r w:rsidRPr="00345137">
        <w:rPr>
          <w:rFonts w:ascii="Times New Roman" w:hAnsi="Times New Roman" w:cs="Times New Roman"/>
          <w:sz w:val="28"/>
          <w:szCs w:val="28"/>
        </w:rPr>
        <w:tab/>
        <w:t>ГОСТ 7.82–2001 Библиографическая запись. Библиографическое описание электронных ресурсов. Общие требования и правила составления [Электронный ресурс] / Научная библиотека Томского государственного ун</w:t>
      </w:r>
      <w:r w:rsidRPr="00345137">
        <w:rPr>
          <w:rFonts w:ascii="Times New Roman" w:hAnsi="Times New Roman" w:cs="Times New Roman"/>
          <w:sz w:val="28"/>
          <w:szCs w:val="28"/>
        </w:rPr>
        <w:t>и</w:t>
      </w:r>
      <w:r w:rsidRPr="00345137">
        <w:rPr>
          <w:rFonts w:ascii="Times New Roman" w:hAnsi="Times New Roman" w:cs="Times New Roman"/>
          <w:sz w:val="28"/>
          <w:szCs w:val="28"/>
        </w:rPr>
        <w:t>верситета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tsu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gost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gost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7.82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2001.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 xml:space="preserve"> (обращение 1.06.2017).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4.</w:t>
      </w:r>
      <w:r w:rsidRPr="00345137">
        <w:rPr>
          <w:rFonts w:ascii="Times New Roman" w:hAnsi="Times New Roman" w:cs="Times New Roman"/>
          <w:sz w:val="28"/>
          <w:szCs w:val="28"/>
        </w:rPr>
        <w:tab/>
        <w:t xml:space="preserve">ГОСТ 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7.0.53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2007 СИБИД. Издания. Международный стандар</w:t>
      </w:r>
      <w:r w:rsidRPr="00345137">
        <w:rPr>
          <w:rFonts w:ascii="Times New Roman" w:hAnsi="Times New Roman" w:cs="Times New Roman"/>
          <w:sz w:val="28"/>
          <w:szCs w:val="28"/>
        </w:rPr>
        <w:t>т</w:t>
      </w:r>
      <w:r w:rsidRPr="00345137">
        <w:rPr>
          <w:rFonts w:ascii="Times New Roman" w:hAnsi="Times New Roman" w:cs="Times New Roman"/>
          <w:sz w:val="28"/>
          <w:szCs w:val="28"/>
        </w:rPr>
        <w:t>ный книжный номер. Использование и издательское оформление [Электронный ресурс] / Кодекс: Электронный фонд правовой и научно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технической докуме</w:t>
      </w:r>
      <w:r w:rsidRPr="00345137">
        <w:rPr>
          <w:rFonts w:ascii="Times New Roman" w:hAnsi="Times New Roman" w:cs="Times New Roman"/>
          <w:sz w:val="28"/>
          <w:szCs w:val="28"/>
        </w:rPr>
        <w:t>н</w:t>
      </w:r>
      <w:r w:rsidRPr="00345137">
        <w:rPr>
          <w:rFonts w:ascii="Times New Roman" w:hAnsi="Times New Roman" w:cs="Times New Roman"/>
          <w:sz w:val="28"/>
          <w:szCs w:val="28"/>
        </w:rPr>
        <w:t>тации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345137">
        <w:rPr>
          <w:rFonts w:ascii="Times New Roman" w:hAnsi="Times New Roman" w:cs="Times New Roman"/>
          <w:sz w:val="28"/>
          <w:szCs w:val="28"/>
        </w:rPr>
        <w:t>/1200050765 (о</w:t>
      </w:r>
      <w:r w:rsidRPr="00345137">
        <w:rPr>
          <w:rFonts w:ascii="Times New Roman" w:hAnsi="Times New Roman" w:cs="Times New Roman"/>
          <w:sz w:val="28"/>
          <w:szCs w:val="28"/>
        </w:rPr>
        <w:t>б</w:t>
      </w:r>
      <w:r w:rsidRPr="00345137">
        <w:rPr>
          <w:rFonts w:ascii="Times New Roman" w:hAnsi="Times New Roman" w:cs="Times New Roman"/>
          <w:sz w:val="28"/>
          <w:szCs w:val="28"/>
        </w:rPr>
        <w:t>ращение 1.06.2017).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5.</w:t>
      </w:r>
      <w:r w:rsidRPr="00345137">
        <w:rPr>
          <w:rFonts w:ascii="Times New Roman" w:hAnsi="Times New Roman" w:cs="Times New Roman"/>
          <w:sz w:val="28"/>
          <w:szCs w:val="28"/>
        </w:rPr>
        <w:tab/>
        <w:t>ГОСТ 7.12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93 СИБИД. Библиографическая запись. Сокращение слов на русском языке. Общие требования и правила [Электронный ресурс] / Кодекс: Электронный фонд правовой и научно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345137">
        <w:rPr>
          <w:rFonts w:ascii="Times New Roman" w:hAnsi="Times New Roman" w:cs="Times New Roman"/>
          <w:sz w:val="28"/>
          <w:szCs w:val="28"/>
        </w:rPr>
        <w:t>/1200004323 (обращение 1.06.2017).</w:t>
      </w:r>
    </w:p>
    <w:p w:rsidR="00345137" w:rsidRPr="00345137" w:rsidRDefault="00345137" w:rsidP="0034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37">
        <w:rPr>
          <w:rFonts w:ascii="Times New Roman" w:hAnsi="Times New Roman" w:cs="Times New Roman"/>
          <w:sz w:val="28"/>
          <w:szCs w:val="28"/>
        </w:rPr>
        <w:t>6.</w:t>
      </w:r>
      <w:r w:rsidRPr="00345137">
        <w:rPr>
          <w:rFonts w:ascii="Times New Roman" w:hAnsi="Times New Roman" w:cs="Times New Roman"/>
          <w:sz w:val="28"/>
          <w:szCs w:val="28"/>
        </w:rPr>
        <w:tab/>
        <w:t>ГОСТ 7.23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96 СИБИД. Издания информационные. Структура и оформление [Электронный ресурс] / Кодекс: Электронный фонд правовой и научно</w:t>
      </w:r>
      <w:r w:rsidR="00F401FA">
        <w:rPr>
          <w:rFonts w:ascii="Times New Roman" w:hAnsi="Times New Roman" w:cs="Times New Roman"/>
          <w:sz w:val="28"/>
          <w:szCs w:val="28"/>
        </w:rPr>
        <w:t>–</w:t>
      </w:r>
      <w:r w:rsidRPr="00345137"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proofErr w:type="gramStart"/>
      <w:r w:rsidRPr="00345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37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D2287">
        <w:rPr>
          <w:rFonts w:ascii="Times New Roman" w:hAnsi="Times New Roman" w:cs="Times New Roman"/>
          <w:sz w:val="28"/>
          <w:szCs w:val="28"/>
        </w:rPr>
        <w:t>—</w:t>
      </w:r>
      <w:r w:rsidRPr="0034513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5137">
        <w:rPr>
          <w:rFonts w:ascii="Times New Roman" w:hAnsi="Times New Roman" w:cs="Times New Roman"/>
          <w:sz w:val="28"/>
          <w:szCs w:val="28"/>
        </w:rPr>
        <w:t>://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51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5137">
        <w:rPr>
          <w:rFonts w:ascii="Times New Roman" w:hAnsi="Times New Roman" w:cs="Times New Roman"/>
          <w:sz w:val="28"/>
          <w:szCs w:val="28"/>
        </w:rPr>
        <w:t>/</w:t>
      </w:r>
      <w:r w:rsidRPr="0034513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345137">
        <w:rPr>
          <w:rFonts w:ascii="Times New Roman" w:hAnsi="Times New Roman" w:cs="Times New Roman"/>
          <w:sz w:val="28"/>
          <w:szCs w:val="28"/>
        </w:rPr>
        <w:t>/1200004307 (обращение 1.06.2017).</w:t>
      </w:r>
    </w:p>
    <w:p w:rsidR="003A1755" w:rsidRDefault="003A1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755" w:rsidRPr="003A1755" w:rsidRDefault="003A1755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3A1755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lastRenderedPageBreak/>
        <w:t>Справочное издание</w:t>
      </w:r>
    </w:p>
    <w:p w:rsidR="003A1755" w:rsidRPr="003A1755" w:rsidRDefault="003A1755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3A1755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(Информационное издание)</w:t>
      </w:r>
    </w:p>
    <w:p w:rsidR="003A1755" w:rsidRPr="003A1755" w:rsidRDefault="003A1755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55" w:rsidRDefault="003A1755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243" w:rsidRDefault="000B3243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243" w:rsidRPr="003A1755" w:rsidRDefault="000B3243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755" w:rsidRDefault="000B3243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0B324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Составление библиографических описаний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br/>
      </w:r>
      <w:r w:rsidRPr="000B324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в соответствии с ГОСТ</w:t>
      </w:r>
    </w:p>
    <w:p w:rsidR="000B3243" w:rsidRDefault="000B3243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0B3243" w:rsidRPr="003A1755" w:rsidRDefault="000B3243" w:rsidP="003A1755">
      <w:pPr>
        <w:tabs>
          <w:tab w:val="left" w:pos="1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A17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Справочно–инструктивные материалы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Компьютерная верстка О. Ю. Антоновой</w:t>
      </w:r>
    </w:p>
    <w:p w:rsidR="003A1755" w:rsidRPr="003A1755" w:rsidRDefault="000B3243" w:rsidP="003A1755">
      <w:pPr>
        <w:tabs>
          <w:tab w:val="left" w:pos="284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 29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A1755">
        <w:rPr>
          <w:rFonts w:ascii="Times New Roman" w:eastAsia="Calibri" w:hAnsi="Times New Roman" w:cs="Times New Roman"/>
          <w:sz w:val="30"/>
          <w:szCs w:val="30"/>
        </w:rPr>
        <w:t>Издательский центр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A1755">
        <w:rPr>
          <w:rFonts w:ascii="Times New Roman" w:eastAsia="Calibri" w:hAnsi="Times New Roman" w:cs="Times New Roman"/>
          <w:sz w:val="30"/>
          <w:szCs w:val="30"/>
        </w:rPr>
        <w:t>ГАУ ДПО ЯО ИРО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A1755">
        <w:rPr>
          <w:rFonts w:ascii="Times New Roman" w:eastAsia="Calibri" w:hAnsi="Times New Roman" w:cs="Times New Roman"/>
          <w:sz w:val="30"/>
          <w:szCs w:val="30"/>
        </w:rPr>
        <w:t>150014, г. Ярославль,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A1755">
        <w:rPr>
          <w:rFonts w:ascii="Times New Roman" w:eastAsia="Calibri" w:hAnsi="Times New Roman" w:cs="Times New Roman"/>
          <w:sz w:val="30"/>
          <w:szCs w:val="30"/>
        </w:rPr>
        <w:t>ул. Богдановича, 16</w:t>
      </w:r>
    </w:p>
    <w:p w:rsidR="003A1755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A1755">
        <w:rPr>
          <w:rFonts w:ascii="Times New Roman" w:eastAsia="Calibri" w:hAnsi="Times New Roman" w:cs="Times New Roman"/>
          <w:sz w:val="30"/>
          <w:szCs w:val="30"/>
        </w:rPr>
        <w:t>Тел. (4852) 21–94–25</w:t>
      </w:r>
    </w:p>
    <w:p w:rsidR="00117D00" w:rsidRPr="003A1755" w:rsidRDefault="003A1755" w:rsidP="003A175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  <w:lang w:val="fr-FR"/>
        </w:rPr>
      </w:pPr>
      <w:r w:rsidRPr="003A1755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0CF0D" wp14:editId="13C3F17A">
                <wp:simplePos x="0" y="0"/>
                <wp:positionH relativeFrom="column">
                  <wp:posOffset>2746375</wp:posOffset>
                </wp:positionH>
                <wp:positionV relativeFrom="paragraph">
                  <wp:posOffset>322580</wp:posOffset>
                </wp:positionV>
                <wp:extent cx="652145" cy="318135"/>
                <wp:effectExtent l="0" t="0" r="1460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6.25pt;margin-top:25.4pt;width:51.3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" strokecolor="white"/>
            </w:pict>
          </mc:Fallback>
        </mc:AlternateContent>
      </w:r>
      <w:r w:rsidRPr="003A1755">
        <w:rPr>
          <w:rFonts w:ascii="Times New Roman" w:eastAsia="Calibri" w:hAnsi="Times New Roman" w:cs="Times New Roman"/>
          <w:sz w:val="30"/>
          <w:szCs w:val="30"/>
          <w:lang w:val="fr-FR"/>
        </w:rPr>
        <w:t xml:space="preserve">E-mail: </w:t>
      </w:r>
      <w:hyperlink r:id="rId9" w:history="1">
        <w:r w:rsidRPr="003A1755">
          <w:rPr>
            <w:rFonts w:ascii="Times New Roman" w:eastAsia="Calibri" w:hAnsi="Times New Roman" w:cs="Times New Roman"/>
            <w:sz w:val="30"/>
            <w:szCs w:val="30"/>
            <w:u w:val="single"/>
            <w:lang w:val="fr-FR"/>
          </w:rPr>
          <w:t>rio@iro.yar.ru</w:t>
        </w:r>
      </w:hyperlink>
    </w:p>
    <w:sectPr w:rsidR="00117D00" w:rsidRPr="003A1755" w:rsidSect="00133DA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58" w:rsidRDefault="00416858" w:rsidP="00C53D30">
      <w:pPr>
        <w:spacing w:after="0" w:line="240" w:lineRule="auto"/>
      </w:pPr>
      <w:r>
        <w:separator/>
      </w:r>
    </w:p>
  </w:endnote>
  <w:endnote w:type="continuationSeparator" w:id="0">
    <w:p w:rsidR="00416858" w:rsidRDefault="00416858" w:rsidP="00C5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059177"/>
      <w:docPartObj>
        <w:docPartGallery w:val="Page Numbers (Bottom of Page)"/>
        <w:docPartUnique/>
      </w:docPartObj>
    </w:sdtPr>
    <w:sdtEndPr/>
    <w:sdtContent>
      <w:p w:rsidR="00B57D34" w:rsidRPr="00133DA7" w:rsidRDefault="00B57D34" w:rsidP="00133D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58" w:rsidRDefault="00416858" w:rsidP="00C53D30">
      <w:pPr>
        <w:spacing w:after="0" w:line="240" w:lineRule="auto"/>
      </w:pPr>
      <w:r>
        <w:separator/>
      </w:r>
    </w:p>
  </w:footnote>
  <w:footnote w:type="continuationSeparator" w:id="0">
    <w:p w:rsidR="00416858" w:rsidRDefault="00416858" w:rsidP="00C5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AE"/>
    <w:multiLevelType w:val="hybridMultilevel"/>
    <w:tmpl w:val="BC0815DC"/>
    <w:lvl w:ilvl="0" w:tplc="1B78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5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A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1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6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6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8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2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C3A98"/>
    <w:multiLevelType w:val="hybridMultilevel"/>
    <w:tmpl w:val="2F948744"/>
    <w:lvl w:ilvl="0" w:tplc="DCB4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66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66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8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A9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0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4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A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C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13B59"/>
    <w:multiLevelType w:val="hybridMultilevel"/>
    <w:tmpl w:val="DD82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182C"/>
    <w:multiLevelType w:val="hybridMultilevel"/>
    <w:tmpl w:val="FAB6CCE4"/>
    <w:lvl w:ilvl="0" w:tplc="D0F2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28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7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4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26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4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2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F62E4F"/>
    <w:multiLevelType w:val="hybridMultilevel"/>
    <w:tmpl w:val="74C6721E"/>
    <w:lvl w:ilvl="0" w:tplc="720E20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081E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587C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04B0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B44A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285F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6EB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9CF8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B4CA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1E92789"/>
    <w:multiLevelType w:val="hybridMultilevel"/>
    <w:tmpl w:val="EADA5D96"/>
    <w:lvl w:ilvl="0" w:tplc="B2C4C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25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D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0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0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6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C5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8673BB"/>
    <w:multiLevelType w:val="hybridMultilevel"/>
    <w:tmpl w:val="58B6C420"/>
    <w:lvl w:ilvl="0" w:tplc="B9A23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0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E3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4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A8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0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24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4C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69264E"/>
    <w:multiLevelType w:val="hybridMultilevel"/>
    <w:tmpl w:val="4F5A94B6"/>
    <w:lvl w:ilvl="0" w:tplc="B2A4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A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C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09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CB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2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65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A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1E53A8"/>
    <w:multiLevelType w:val="hybridMultilevel"/>
    <w:tmpl w:val="4E58F150"/>
    <w:lvl w:ilvl="0" w:tplc="77E2732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3E1816"/>
    <w:multiLevelType w:val="hybridMultilevel"/>
    <w:tmpl w:val="59BA89E4"/>
    <w:lvl w:ilvl="0" w:tplc="8CA8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08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EA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8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CE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0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E3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CA5E5A"/>
    <w:multiLevelType w:val="hybridMultilevel"/>
    <w:tmpl w:val="C5004114"/>
    <w:lvl w:ilvl="0" w:tplc="30A6A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4C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0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66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28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AD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A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64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1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861F22"/>
    <w:multiLevelType w:val="hybridMultilevel"/>
    <w:tmpl w:val="3932BD30"/>
    <w:lvl w:ilvl="0" w:tplc="75A00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C8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2C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A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49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5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0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0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E65290"/>
    <w:multiLevelType w:val="hybridMultilevel"/>
    <w:tmpl w:val="69D20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F02FC0"/>
    <w:multiLevelType w:val="hybridMultilevel"/>
    <w:tmpl w:val="0F7A3AAE"/>
    <w:lvl w:ilvl="0" w:tplc="A6DA9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4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3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84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C6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45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8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4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912EB6"/>
    <w:multiLevelType w:val="hybridMultilevel"/>
    <w:tmpl w:val="911C5304"/>
    <w:lvl w:ilvl="0" w:tplc="10A60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1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4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6B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2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0A239A"/>
    <w:multiLevelType w:val="hybridMultilevel"/>
    <w:tmpl w:val="E6BEB52C"/>
    <w:lvl w:ilvl="0" w:tplc="ED649F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108F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2E6C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A8C4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60C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8A91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30F2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52F2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1A8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55BC5442"/>
    <w:multiLevelType w:val="hybridMultilevel"/>
    <w:tmpl w:val="44828584"/>
    <w:lvl w:ilvl="0" w:tplc="77E27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C8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A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4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68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E3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0D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8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BC0715"/>
    <w:multiLevelType w:val="hybridMultilevel"/>
    <w:tmpl w:val="9D5EBC40"/>
    <w:lvl w:ilvl="0" w:tplc="79A8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6A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A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89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2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02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0D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A7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C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4206C8"/>
    <w:multiLevelType w:val="hybridMultilevel"/>
    <w:tmpl w:val="9C88AA90"/>
    <w:lvl w:ilvl="0" w:tplc="06BE1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6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CE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E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6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8F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8E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0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4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474EF6"/>
    <w:multiLevelType w:val="hybridMultilevel"/>
    <w:tmpl w:val="146258C0"/>
    <w:lvl w:ilvl="0" w:tplc="1A24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E9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E5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2F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8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6B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C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893C45"/>
    <w:multiLevelType w:val="hybridMultilevel"/>
    <w:tmpl w:val="C3504798"/>
    <w:lvl w:ilvl="0" w:tplc="01E6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E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C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A5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1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A8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2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AD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CF509F"/>
    <w:multiLevelType w:val="hybridMultilevel"/>
    <w:tmpl w:val="74C8A83A"/>
    <w:lvl w:ilvl="0" w:tplc="2D487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EC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6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E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23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46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6C45FF"/>
    <w:multiLevelType w:val="hybridMultilevel"/>
    <w:tmpl w:val="2E085208"/>
    <w:lvl w:ilvl="0" w:tplc="8228B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E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2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1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4E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01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C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945051"/>
    <w:multiLevelType w:val="hybridMultilevel"/>
    <w:tmpl w:val="FE7CA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B14F0B"/>
    <w:multiLevelType w:val="hybridMultilevel"/>
    <w:tmpl w:val="3D2E6FD4"/>
    <w:lvl w:ilvl="0" w:tplc="8C14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4C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CF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C8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C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A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A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2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400713"/>
    <w:multiLevelType w:val="hybridMultilevel"/>
    <w:tmpl w:val="0DD4D694"/>
    <w:lvl w:ilvl="0" w:tplc="A8D0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C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E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CE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4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F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4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C24771"/>
    <w:multiLevelType w:val="hybridMultilevel"/>
    <w:tmpl w:val="182804DE"/>
    <w:lvl w:ilvl="0" w:tplc="215A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8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A2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C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D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8A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0D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25"/>
  </w:num>
  <w:num w:numId="5">
    <w:abstractNumId w:val="22"/>
  </w:num>
  <w:num w:numId="6">
    <w:abstractNumId w:val="11"/>
  </w:num>
  <w:num w:numId="7">
    <w:abstractNumId w:val="24"/>
  </w:num>
  <w:num w:numId="8">
    <w:abstractNumId w:val="10"/>
  </w:num>
  <w:num w:numId="9">
    <w:abstractNumId w:val="13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4"/>
  </w:num>
  <w:num w:numId="22">
    <w:abstractNumId w:val="15"/>
  </w:num>
  <w:num w:numId="23">
    <w:abstractNumId w:val="6"/>
  </w:num>
  <w:num w:numId="24">
    <w:abstractNumId w:val="2"/>
  </w:num>
  <w:num w:numId="25">
    <w:abstractNumId w:val="12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B9"/>
    <w:rsid w:val="0000040C"/>
    <w:rsid w:val="00021365"/>
    <w:rsid w:val="000746CD"/>
    <w:rsid w:val="00095824"/>
    <w:rsid w:val="000A59B9"/>
    <w:rsid w:val="000B3243"/>
    <w:rsid w:val="000C4B2F"/>
    <w:rsid w:val="00117D00"/>
    <w:rsid w:val="00133DA7"/>
    <w:rsid w:val="0013703C"/>
    <w:rsid w:val="00141875"/>
    <w:rsid w:val="00197FDD"/>
    <w:rsid w:val="001F3D8D"/>
    <w:rsid w:val="001F4EB9"/>
    <w:rsid w:val="00205361"/>
    <w:rsid w:val="002350CC"/>
    <w:rsid w:val="00271A17"/>
    <w:rsid w:val="002904D1"/>
    <w:rsid w:val="002939DD"/>
    <w:rsid w:val="002E088C"/>
    <w:rsid w:val="002E587F"/>
    <w:rsid w:val="00345137"/>
    <w:rsid w:val="00396E1B"/>
    <w:rsid w:val="003A1755"/>
    <w:rsid w:val="003C53CD"/>
    <w:rsid w:val="00416858"/>
    <w:rsid w:val="004314F2"/>
    <w:rsid w:val="0045348F"/>
    <w:rsid w:val="00465574"/>
    <w:rsid w:val="00485F71"/>
    <w:rsid w:val="0050136F"/>
    <w:rsid w:val="00512434"/>
    <w:rsid w:val="00512AC2"/>
    <w:rsid w:val="005141EE"/>
    <w:rsid w:val="00536C29"/>
    <w:rsid w:val="005C06FF"/>
    <w:rsid w:val="005D2287"/>
    <w:rsid w:val="006276FD"/>
    <w:rsid w:val="006324AE"/>
    <w:rsid w:val="006516B2"/>
    <w:rsid w:val="006955A8"/>
    <w:rsid w:val="007271A8"/>
    <w:rsid w:val="00797D42"/>
    <w:rsid w:val="007F6A84"/>
    <w:rsid w:val="007F74A8"/>
    <w:rsid w:val="00841BD3"/>
    <w:rsid w:val="00854CB5"/>
    <w:rsid w:val="008C4B21"/>
    <w:rsid w:val="009524ED"/>
    <w:rsid w:val="00953ECD"/>
    <w:rsid w:val="0098182C"/>
    <w:rsid w:val="009F737A"/>
    <w:rsid w:val="00A01C5A"/>
    <w:rsid w:val="00A434B1"/>
    <w:rsid w:val="00A85593"/>
    <w:rsid w:val="00AB189B"/>
    <w:rsid w:val="00AB4EF0"/>
    <w:rsid w:val="00AC2BBD"/>
    <w:rsid w:val="00AE481F"/>
    <w:rsid w:val="00AF082C"/>
    <w:rsid w:val="00B03AE0"/>
    <w:rsid w:val="00B14691"/>
    <w:rsid w:val="00B42904"/>
    <w:rsid w:val="00B57D34"/>
    <w:rsid w:val="00B60672"/>
    <w:rsid w:val="00B67E91"/>
    <w:rsid w:val="00BE37FC"/>
    <w:rsid w:val="00BE3FBB"/>
    <w:rsid w:val="00BF489B"/>
    <w:rsid w:val="00C324A6"/>
    <w:rsid w:val="00C53D30"/>
    <w:rsid w:val="00C90A59"/>
    <w:rsid w:val="00CC636F"/>
    <w:rsid w:val="00CE2D5A"/>
    <w:rsid w:val="00D10D58"/>
    <w:rsid w:val="00D91679"/>
    <w:rsid w:val="00D95485"/>
    <w:rsid w:val="00DB6899"/>
    <w:rsid w:val="00DC1CFD"/>
    <w:rsid w:val="00DE5CC6"/>
    <w:rsid w:val="00E04A97"/>
    <w:rsid w:val="00E075E8"/>
    <w:rsid w:val="00E70CA2"/>
    <w:rsid w:val="00E956FC"/>
    <w:rsid w:val="00EB2140"/>
    <w:rsid w:val="00F0473D"/>
    <w:rsid w:val="00F401FA"/>
    <w:rsid w:val="00F504E6"/>
    <w:rsid w:val="00F7390E"/>
    <w:rsid w:val="00F778E4"/>
    <w:rsid w:val="00F87D8B"/>
    <w:rsid w:val="00FB36C8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D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D00"/>
    <w:pPr>
      <w:ind w:left="720"/>
      <w:contextualSpacing/>
    </w:pPr>
  </w:style>
  <w:style w:type="table" w:styleId="a5">
    <w:name w:val="Table Grid"/>
    <w:basedOn w:val="a1"/>
    <w:uiPriority w:val="59"/>
    <w:rsid w:val="00F7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6C2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29"/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FC2B6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3D30"/>
  </w:style>
  <w:style w:type="paragraph" w:styleId="aa">
    <w:name w:val="footer"/>
    <w:basedOn w:val="a"/>
    <w:link w:val="ab"/>
    <w:uiPriority w:val="99"/>
    <w:unhideWhenUsed/>
    <w:rsid w:val="00C5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3D30"/>
  </w:style>
  <w:style w:type="paragraph" w:styleId="ac">
    <w:name w:val="Revision"/>
    <w:hidden/>
    <w:uiPriority w:val="99"/>
    <w:semiHidden/>
    <w:rsid w:val="00205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D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D00"/>
    <w:pPr>
      <w:ind w:left="720"/>
      <w:contextualSpacing/>
    </w:pPr>
  </w:style>
  <w:style w:type="table" w:styleId="a5">
    <w:name w:val="Table Grid"/>
    <w:basedOn w:val="a1"/>
    <w:uiPriority w:val="59"/>
    <w:rsid w:val="00F7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6C2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29"/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FC2B6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3D30"/>
  </w:style>
  <w:style w:type="paragraph" w:styleId="aa">
    <w:name w:val="footer"/>
    <w:basedOn w:val="a"/>
    <w:link w:val="ab"/>
    <w:uiPriority w:val="99"/>
    <w:unhideWhenUsed/>
    <w:rsid w:val="00C5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3D30"/>
  </w:style>
  <w:style w:type="paragraph" w:styleId="ac">
    <w:name w:val="Revision"/>
    <w:hidden/>
    <w:uiPriority w:val="99"/>
    <w:semiHidden/>
    <w:rsid w:val="00205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4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3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o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11B9-7ADC-494E-AD88-BE79C8E4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 Антонова</dc:creator>
  <cp:lastModifiedBy>Оксана Юрьевна Антонова</cp:lastModifiedBy>
  <cp:revision>3</cp:revision>
  <cp:lastPrinted>2017-06-19T07:58:00Z</cp:lastPrinted>
  <dcterms:created xsi:type="dcterms:W3CDTF">2017-07-31T13:04:00Z</dcterms:created>
  <dcterms:modified xsi:type="dcterms:W3CDTF">2017-07-31T13:05:00Z</dcterms:modified>
</cp:coreProperties>
</file>