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6D" w:rsidRDefault="0032326D" w:rsidP="00323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32326D" w:rsidRDefault="0032326D" w:rsidP="00323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семинара </w:t>
      </w:r>
      <w:r w:rsidRPr="00B63D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D1694D">
        <w:rPr>
          <w:rFonts w:ascii="Times New Roman" w:hAnsi="Times New Roman" w:cs="Times New Roman"/>
          <w:sz w:val="24"/>
          <w:szCs w:val="24"/>
        </w:rPr>
        <w:t>организационно-методическо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D1694D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694D">
        <w:rPr>
          <w:rFonts w:ascii="Times New Roman" w:hAnsi="Times New Roman" w:cs="Times New Roman"/>
          <w:sz w:val="24"/>
          <w:szCs w:val="24"/>
        </w:rPr>
        <w:t xml:space="preserve"> дуальной модели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D">
        <w:rPr>
          <w:rFonts w:ascii="Times New Roman" w:hAnsi="Times New Roman" w:cs="Times New Roman"/>
          <w:sz w:val="24"/>
          <w:szCs w:val="24"/>
        </w:rPr>
        <w:t>кадров в Ярославской области</w:t>
      </w:r>
      <w:r w:rsidRPr="00B63DA8">
        <w:rPr>
          <w:rFonts w:ascii="Times New Roman" w:hAnsi="Times New Roman" w:cs="Times New Roman"/>
          <w:sz w:val="24"/>
          <w:szCs w:val="24"/>
        </w:rPr>
        <w:t>»</w:t>
      </w:r>
    </w:p>
    <w:p w:rsidR="0032326D" w:rsidRDefault="0032326D" w:rsidP="00323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94D">
        <w:rPr>
          <w:rFonts w:ascii="Times New Roman" w:hAnsi="Times New Roman" w:cs="Times New Roman"/>
          <w:b/>
          <w:sz w:val="24"/>
          <w:szCs w:val="24"/>
        </w:rPr>
        <w:t xml:space="preserve">Цель проведения: </w:t>
      </w:r>
      <w:r w:rsidRPr="00D1694D">
        <w:rPr>
          <w:rFonts w:ascii="Times New Roman" w:hAnsi="Times New Roman" w:cs="Times New Roman"/>
          <w:sz w:val="24"/>
          <w:szCs w:val="24"/>
        </w:rPr>
        <w:t>обсуждение проектов документов организационно-методического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D">
        <w:rPr>
          <w:rFonts w:ascii="Times New Roman" w:hAnsi="Times New Roman" w:cs="Times New Roman"/>
          <w:sz w:val="24"/>
          <w:szCs w:val="24"/>
        </w:rPr>
        <w:t>обеспечения дуальной модели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94D">
        <w:rPr>
          <w:rFonts w:ascii="Times New Roman" w:hAnsi="Times New Roman" w:cs="Times New Roman"/>
          <w:sz w:val="24"/>
          <w:szCs w:val="24"/>
        </w:rPr>
        <w:t>кадров в Ярославской области</w:t>
      </w: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члены проектной группы «Реализация модели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(дуальной) подготовки рабочих кадров», руководители профессиональных образовательных организаций – участников дуальной системы обучения, специалисты департамента образования Ярославской области, специалисты государственного автономного учреждения дополнительного профессионального образования Ярославской области «Институт развития образования» (далее - ГАУ ДПО ЯО ИРО).</w:t>
      </w: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13 декабря 2017г.</w:t>
      </w: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Ярославль, ул. Кузнецова, д.4 (ГПОУ ЯО ЯАК). </w:t>
      </w: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семинара в 10.00.</w:t>
      </w:r>
    </w:p>
    <w:p w:rsidR="0032326D" w:rsidRDefault="0032326D" w:rsidP="0032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969"/>
        <w:gridCol w:w="3963"/>
      </w:tblGrid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10.00 -10.10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Pr="00D03DE5" w:rsidRDefault="0032326D" w:rsidP="007D5207">
            <w:pPr>
              <w:jc w:val="both"/>
              <w:rPr>
                <w:sz w:val="24"/>
                <w:szCs w:val="24"/>
              </w:rPr>
            </w:pPr>
            <w:r w:rsidRPr="00D03DE5">
              <w:rPr>
                <w:sz w:val="24"/>
                <w:szCs w:val="24"/>
              </w:rPr>
              <w:t xml:space="preserve">Регистрация </w:t>
            </w:r>
          </w:p>
          <w:p w:rsidR="0032326D" w:rsidRPr="00D03DE5" w:rsidRDefault="0032326D" w:rsidP="007D5207">
            <w:pPr>
              <w:jc w:val="both"/>
              <w:rPr>
                <w:sz w:val="24"/>
                <w:szCs w:val="24"/>
              </w:rPr>
            </w:pPr>
            <w:r w:rsidRPr="00D03DE5">
              <w:rPr>
                <w:sz w:val="24"/>
                <w:szCs w:val="24"/>
              </w:rPr>
              <w:t xml:space="preserve">Кофе пауза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базовой площадки</w:t>
            </w:r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10.10- 10.25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Pr="00D03DE5" w:rsidRDefault="0032326D" w:rsidP="007D5207">
            <w:pPr>
              <w:jc w:val="both"/>
              <w:rPr>
                <w:sz w:val="24"/>
                <w:szCs w:val="24"/>
              </w:rPr>
            </w:pPr>
            <w:r w:rsidRPr="00D03DE5">
              <w:rPr>
                <w:sz w:val="24"/>
                <w:szCs w:val="24"/>
              </w:rPr>
              <w:t>Презентация региональной модели практико-ориентированной (дуальной) подготовки рабочих и специалистов по передовым технологиям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Юрьевич, руководитель проектной группы, руководитель центра развития профессионального образования  ГАУ ДПО ЯО ИРО </w:t>
            </w:r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10.25-10.40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проекта документа «Порядок организации дуального образования в Ярославской области»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Цветаева Марина Владимировна, директор ГПОУ ЯО </w:t>
            </w:r>
            <w:proofErr w:type="spellStart"/>
            <w:r>
              <w:rPr>
                <w:sz w:val="24"/>
                <w:szCs w:val="24"/>
              </w:rPr>
              <w:t>ЯКУиПТ</w:t>
            </w:r>
            <w:proofErr w:type="spellEnd"/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10.40-10 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документа «Положение о наставничестве»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Татьяна Николаевна, директор ГПОАУ ЯО РКОТ</w:t>
            </w:r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10.55-11.10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документа «Договор (соглашение) о сотрудничестве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О.В., заместитель директора ГПОУ ЯО ЯАК </w:t>
            </w:r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проекта документа «Критерии эффективности реализации дуального обучения в Ярославской области»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С.А., заместитель директора ГПОУ ЯО ЯАК</w:t>
            </w:r>
          </w:p>
        </w:tc>
      </w:tr>
      <w:tr w:rsidR="0032326D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604874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604874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jc w:val="both"/>
              <w:rPr>
                <w:sz w:val="24"/>
                <w:szCs w:val="24"/>
              </w:rPr>
            </w:pPr>
            <w:r w:rsidRPr="00BA4760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15</w:t>
            </w:r>
            <w:r w:rsidRPr="00BA4760">
              <w:rPr>
                <w:sz w:val="24"/>
                <w:szCs w:val="24"/>
              </w:rPr>
              <w:t xml:space="preserve"> -12.</w:t>
            </w:r>
            <w:r>
              <w:rPr>
                <w:sz w:val="24"/>
                <w:szCs w:val="24"/>
              </w:rPr>
              <w:t>3</w:t>
            </w:r>
            <w:r w:rsidRPr="00BA476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jc w:val="both"/>
              <w:rPr>
                <w:sz w:val="24"/>
                <w:szCs w:val="24"/>
              </w:rPr>
            </w:pPr>
            <w:r w:rsidRPr="00BA4760">
              <w:rPr>
                <w:sz w:val="24"/>
                <w:szCs w:val="24"/>
              </w:rPr>
              <w:t xml:space="preserve">Установка  на работу групп </w:t>
            </w:r>
            <w:r>
              <w:rPr>
                <w:sz w:val="24"/>
                <w:szCs w:val="24"/>
              </w:rPr>
              <w:t>обсуждение проектов документов: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proofErr w:type="spellStart"/>
            <w:r w:rsidRPr="00BA4760">
              <w:rPr>
                <w:sz w:val="24"/>
                <w:szCs w:val="24"/>
              </w:rPr>
              <w:t>Выборнов</w:t>
            </w:r>
            <w:proofErr w:type="spellEnd"/>
            <w:r w:rsidRPr="00BA4760">
              <w:rPr>
                <w:sz w:val="24"/>
                <w:szCs w:val="24"/>
              </w:rPr>
              <w:t xml:space="preserve"> В.Ю, </w:t>
            </w:r>
            <w:r>
              <w:rPr>
                <w:sz w:val="24"/>
                <w:szCs w:val="24"/>
              </w:rPr>
              <w:t>руководитель проектной группы, руководитель центра развития профессионального образования  ГАУ ДПО ЯО ИРО</w:t>
            </w: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jc w:val="both"/>
              <w:rPr>
                <w:sz w:val="24"/>
                <w:szCs w:val="24"/>
              </w:rPr>
            </w:pPr>
            <w:r w:rsidRPr="00BA4760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BA4760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0</w:t>
            </w:r>
            <w:r w:rsidRPr="00BA4760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jc w:val="both"/>
              <w:rPr>
                <w:sz w:val="24"/>
                <w:szCs w:val="24"/>
              </w:rPr>
            </w:pPr>
            <w:r w:rsidRPr="00BA4760">
              <w:rPr>
                <w:sz w:val="24"/>
                <w:szCs w:val="24"/>
              </w:rPr>
              <w:t>Группа 1</w:t>
            </w:r>
            <w:r>
              <w:rPr>
                <w:sz w:val="24"/>
                <w:szCs w:val="24"/>
              </w:rPr>
              <w:t xml:space="preserve"> «Порядок организации дуального образования в Ярославской области»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Модераторы:</w:t>
            </w:r>
          </w:p>
          <w:p w:rsidR="0032326D" w:rsidRPr="00BA4760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Цветаева Марина Владимировна, директор ГПОУ ЯО </w:t>
            </w:r>
            <w:proofErr w:type="spellStart"/>
            <w:r>
              <w:rPr>
                <w:sz w:val="24"/>
                <w:szCs w:val="24"/>
              </w:rPr>
              <w:t>ЯКУиПТ</w:t>
            </w:r>
            <w:proofErr w:type="spellEnd"/>
          </w:p>
          <w:p w:rsidR="0032326D" w:rsidRPr="00BA4760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Яковлев Евгений Германович, ведущий специалист </w:t>
            </w:r>
            <w:r w:rsidRPr="00683F11">
              <w:t xml:space="preserve">ООО «РЦ </w:t>
            </w:r>
            <w:proofErr w:type="spellStart"/>
            <w:r w:rsidRPr="00683F11">
              <w:t>Технотайр</w:t>
            </w:r>
            <w:proofErr w:type="spellEnd"/>
            <w:r w:rsidRPr="00683F11">
              <w:t>»</w:t>
            </w: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r w:rsidRPr="00BA4760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BA4760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0</w:t>
            </w:r>
            <w:r w:rsidRPr="00BA4760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2 «Положение о наставничестве»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rPr>
                <w:sz w:val="24"/>
                <w:szCs w:val="24"/>
              </w:rPr>
            </w:pPr>
            <w:r w:rsidRPr="004506DD">
              <w:rPr>
                <w:sz w:val="24"/>
                <w:szCs w:val="24"/>
              </w:rPr>
              <w:t>Модераторы</w:t>
            </w:r>
            <w:r>
              <w:rPr>
                <w:sz w:val="24"/>
                <w:szCs w:val="24"/>
              </w:rPr>
              <w:t>:</w:t>
            </w:r>
          </w:p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Кудрявцева Татьяна Николаевна, директор ГПОАУ ЯО РКОТ</w:t>
            </w:r>
          </w:p>
          <w:p w:rsidR="0032326D" w:rsidRDefault="0032326D" w:rsidP="007D5207">
            <w:r>
              <w:rPr>
                <w:sz w:val="24"/>
                <w:szCs w:val="24"/>
              </w:rPr>
              <w:lastRenderedPageBreak/>
              <w:t>Вершинина Татьяна Павловна,   заместитель генерального директора по управлению персоналом ПАО «Ярославский радиозавод»</w:t>
            </w:r>
            <w:r w:rsidRPr="004506DD">
              <w:rPr>
                <w:sz w:val="24"/>
                <w:szCs w:val="24"/>
              </w:rPr>
              <w:t xml:space="preserve"> </w:t>
            </w: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r w:rsidRPr="00BA4760">
              <w:rPr>
                <w:sz w:val="24"/>
                <w:szCs w:val="24"/>
              </w:rPr>
              <w:lastRenderedPageBreak/>
              <w:t>12.</w:t>
            </w:r>
            <w:r>
              <w:rPr>
                <w:sz w:val="24"/>
                <w:szCs w:val="24"/>
              </w:rPr>
              <w:t>3</w:t>
            </w:r>
            <w:r w:rsidRPr="00BA4760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0</w:t>
            </w:r>
            <w:r w:rsidRPr="00BA4760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3 «Договор (соглашение) о сотрудничестве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rPr>
                <w:sz w:val="24"/>
                <w:szCs w:val="24"/>
              </w:rPr>
            </w:pPr>
            <w:r w:rsidRPr="004506DD">
              <w:rPr>
                <w:sz w:val="24"/>
                <w:szCs w:val="24"/>
              </w:rPr>
              <w:t>Модераторы</w:t>
            </w:r>
            <w:r>
              <w:rPr>
                <w:sz w:val="24"/>
                <w:szCs w:val="24"/>
              </w:rPr>
              <w:t>:</w:t>
            </w:r>
          </w:p>
          <w:p w:rsidR="0032326D" w:rsidRDefault="0032326D" w:rsidP="007D5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О.В., заместитель директора ГПОУ ЯО ЯАК</w:t>
            </w:r>
          </w:p>
          <w:p w:rsidR="0032326D" w:rsidRDefault="0032326D" w:rsidP="007D5207">
            <w:r>
              <w:rPr>
                <w:sz w:val="24"/>
                <w:szCs w:val="24"/>
              </w:rPr>
              <w:t xml:space="preserve">Рождественская Л.А., </w:t>
            </w:r>
            <w:r w:rsidRPr="00D03DE5">
              <w:rPr>
                <w:color w:val="000000"/>
                <w:sz w:val="24"/>
                <w:szCs w:val="24"/>
              </w:rPr>
              <w:t>начальник отдела управления персоналом филиала ПАО «МРСК Центра»-«Ярэнерго»</w:t>
            </w: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r w:rsidRPr="00BA4760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BA4760">
              <w:rPr>
                <w:sz w:val="24"/>
                <w:szCs w:val="24"/>
              </w:rPr>
              <w:t>0-13.</w:t>
            </w:r>
            <w:r>
              <w:rPr>
                <w:sz w:val="24"/>
                <w:szCs w:val="24"/>
              </w:rPr>
              <w:t>0</w:t>
            </w:r>
            <w:r w:rsidRPr="00BA4760"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4 «Критерии эффективности реализации дуального обучения в Ярославской области»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rPr>
                <w:sz w:val="24"/>
                <w:szCs w:val="24"/>
              </w:rPr>
            </w:pPr>
            <w:r w:rsidRPr="004506DD">
              <w:rPr>
                <w:sz w:val="24"/>
                <w:szCs w:val="24"/>
              </w:rPr>
              <w:t>Модераторы</w:t>
            </w:r>
            <w:r>
              <w:rPr>
                <w:sz w:val="24"/>
                <w:szCs w:val="24"/>
              </w:rPr>
              <w:t>:</w:t>
            </w:r>
          </w:p>
          <w:p w:rsidR="0032326D" w:rsidRDefault="0032326D" w:rsidP="007D5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Федотов Сергей Михайлович </w:t>
            </w:r>
          </w:p>
          <w:p w:rsidR="0032326D" w:rsidRDefault="0032326D" w:rsidP="007D5207"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Юрьевич, руководитель проектной группы, руководитель центра развития профессионального образования  ГАУ ДПО ЯО ИРО</w:t>
            </w: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13.00 -14.40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деятельности  групп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Модераторы групп</w:t>
            </w:r>
          </w:p>
        </w:tc>
      </w:tr>
      <w:tr w:rsidR="0032326D" w:rsidRPr="00BA4760" w:rsidTr="007D520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14.40 -15.00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Default="0032326D" w:rsidP="007D5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семинара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6D" w:rsidRPr="00BA4760" w:rsidRDefault="0032326D" w:rsidP="007D5207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рьевич </w:t>
            </w:r>
          </w:p>
        </w:tc>
      </w:tr>
    </w:tbl>
    <w:p w:rsidR="0072562A" w:rsidRDefault="0072562A"/>
    <w:sectPr w:rsidR="0072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ED"/>
    <w:rsid w:val="0032326D"/>
    <w:rsid w:val="003711ED"/>
    <w:rsid w:val="007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2CE7"/>
  <w15:chartTrackingRefBased/>
  <w15:docId w15:val="{C4E4C4DA-DA48-46C5-9245-139ACD0E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2017-12-18T11:28:00Z</dcterms:created>
  <dcterms:modified xsi:type="dcterms:W3CDTF">2017-12-18T11:28:00Z</dcterms:modified>
</cp:coreProperties>
</file>