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2E" w:rsidRDefault="001F1D2E" w:rsidP="001F1D2E">
      <w:pPr>
        <w:spacing w:after="0" w:line="240" w:lineRule="auto"/>
        <w:ind w:left="-567" w:right="141"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1D2E" w:rsidRDefault="001F1D2E" w:rsidP="001F1D2E">
      <w:pPr>
        <w:spacing w:after="0" w:line="240" w:lineRule="auto"/>
        <w:ind w:left="-567" w:right="141"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</w:t>
      </w:r>
    </w:p>
    <w:p w:rsidR="001F1D2E" w:rsidRDefault="001F1D2E" w:rsidP="001F1D2E">
      <w:pPr>
        <w:spacing w:after="0" w:line="240" w:lineRule="auto"/>
        <w:ind w:left="-567" w:right="14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семинара на тему </w:t>
      </w:r>
      <w:r>
        <w:rPr>
          <w:rFonts w:ascii="Times New Roman" w:hAnsi="Times New Roman" w:cs="Times New Roman"/>
          <w:sz w:val="24"/>
          <w:szCs w:val="24"/>
        </w:rPr>
        <w:t xml:space="preserve">«Актуальные направления методической деятельности в профессиональной образовательной организации»  </w:t>
      </w:r>
    </w:p>
    <w:p w:rsidR="001F1D2E" w:rsidRDefault="001F1D2E" w:rsidP="001F1D2E">
      <w:pPr>
        <w:spacing w:after="0" w:line="240" w:lineRule="auto"/>
        <w:ind w:left="-567" w:right="141" w:firstLine="709"/>
        <w:jc w:val="center"/>
        <w:rPr>
          <w:rFonts w:ascii="Times New Roman" w:hAnsi="Times New Roman"/>
          <w:sz w:val="24"/>
          <w:szCs w:val="24"/>
        </w:rPr>
      </w:pPr>
    </w:p>
    <w:p w:rsidR="001F1D2E" w:rsidRDefault="001F1D2E" w:rsidP="001F1D2E">
      <w:pPr>
        <w:spacing w:after="0" w:line="240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проведения семинар (дискуссионная площадка):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D2E" w:rsidRDefault="001F1D2E" w:rsidP="001F1D2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-567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</w:t>
      </w:r>
      <w:r>
        <w:rPr>
          <w:rFonts w:ascii="Times New Roman" w:hAnsi="Times New Roman"/>
          <w:sz w:val="24"/>
          <w:szCs w:val="24"/>
        </w:rPr>
        <w:t xml:space="preserve">подходов к организации деятельности методической службы; </w:t>
      </w:r>
    </w:p>
    <w:p w:rsidR="001F1D2E" w:rsidRDefault="001F1D2E" w:rsidP="001F1D2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141" w:firstLine="709"/>
        <w:jc w:val="both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знакомство с положительными практиками функционирования методической службы в структуре профессиональной образовательной организации</w:t>
      </w:r>
    </w:p>
    <w:p w:rsidR="001F1D2E" w:rsidRDefault="001F1D2E" w:rsidP="001F1D2E">
      <w:pPr>
        <w:spacing w:after="0" w:line="240" w:lineRule="auto"/>
        <w:ind w:left="-567" w:right="141"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 семинара:  </w:t>
      </w:r>
    </w:p>
    <w:p w:rsidR="001F1D2E" w:rsidRDefault="001F1D2E" w:rsidP="001F1D2E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специалисты отдела профессионального образования ДО ЯО, ГАУ ДПО ЯО ИРО, руководящие</w:t>
      </w:r>
      <w:r>
        <w:rPr>
          <w:rFonts w:ascii="Times New Roman" w:hAnsi="Times New Roman"/>
          <w:sz w:val="24"/>
          <w:szCs w:val="24"/>
        </w:rPr>
        <w:t xml:space="preserve"> работники ПОО, в функционал которых входит организация научно-методической и учебно- методической деятельности, методисты, председатели методических и цикловых комиссий.</w:t>
      </w:r>
    </w:p>
    <w:p w:rsidR="001F1D2E" w:rsidRDefault="001F1D2E" w:rsidP="001F1D2E">
      <w:pPr>
        <w:spacing w:after="0" w:line="240" w:lineRule="auto"/>
        <w:ind w:left="-567" w:right="-1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ГПОУ ЯО ЯГК, г. Ярославль,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Чайковского, д. 55.</w:t>
      </w:r>
    </w:p>
    <w:p w:rsidR="001F1D2E" w:rsidRDefault="001F1D2E" w:rsidP="001F1D2E">
      <w:pPr>
        <w:spacing w:after="0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D2E" w:rsidRDefault="001F1D2E" w:rsidP="001F1D2E">
      <w:pPr>
        <w:spacing w:after="0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 </w:t>
      </w:r>
      <w:r>
        <w:rPr>
          <w:rFonts w:ascii="Times New Roman" w:hAnsi="Times New Roman" w:cs="Times New Roman"/>
          <w:sz w:val="24"/>
          <w:szCs w:val="24"/>
        </w:rPr>
        <w:t>20.03.2018, начало работы семинара 10.00.</w:t>
      </w:r>
    </w:p>
    <w:p w:rsidR="001F1D2E" w:rsidRDefault="001F1D2E" w:rsidP="001F1D2E">
      <w:pPr>
        <w:spacing w:after="0"/>
        <w:ind w:left="-567"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 семинара</w:t>
      </w:r>
    </w:p>
    <w:tbl>
      <w:tblPr>
        <w:tblStyle w:val="a5"/>
        <w:tblW w:w="93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4"/>
        <w:gridCol w:w="4112"/>
        <w:gridCol w:w="4254"/>
      </w:tblGrid>
      <w:tr w:rsidR="001F1D2E" w:rsidTr="001F1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left="-567" w:right="14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left="-567" w:right="14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left="-567" w:right="14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F1D2E" w:rsidTr="001F1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left="-567" w:right="14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9-30-10.00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left="-567" w:right="14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2E" w:rsidTr="001F1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10.00-10.10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на работу . ознакомление с программой мероприятия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Екатерина Владимировна, председатель ОМО  </w:t>
            </w:r>
          </w:p>
        </w:tc>
      </w:tr>
      <w:tr w:rsidR="001F1D2E" w:rsidTr="001F1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направления деятельности методической службы.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Сатарина Галина Георгиевна, ст. методист  ЦРПО ГАУ ДПО ЯО ИРО</w:t>
            </w:r>
          </w:p>
        </w:tc>
      </w:tr>
      <w:tr w:rsidR="001F1D2E" w:rsidTr="001F1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методической службы  по разработке учебно-методических комплексов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Екатерина Владимировна, заместитель директора ГПОУ ЯО Ярославский колледж индустрии питания </w:t>
            </w:r>
          </w:p>
        </w:tc>
      </w:tr>
      <w:tr w:rsidR="001F1D2E" w:rsidTr="001F1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проектных групп для решения актуальных задач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Карцева Светлана Сергеевна, заместитель директора ГПОУ ЯО Ростовский педагогический 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D2E" w:rsidTr="001F1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методической службы в подготовке педагогических работников к аттестации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Юрьевна, заместитель директора ГПОАУ ЯО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"Ярославский промышленно-экономический колледж им. Н.П. Пастухова"</w:t>
            </w:r>
          </w:p>
        </w:tc>
      </w:tr>
      <w:tr w:rsidR="001F1D2E" w:rsidTr="001F1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корпоративного обучения  как один из факторов развития кадрового потенциала профессиональной образовательной организации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Кулезнева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заместитель директора ГПОУ ЯО Ярославский градостроительный колледж.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F1D2E" w:rsidTr="001F1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выступлений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Екатерина Владимировна, заместитель директора ГПОУ ЯО Ярославский колледж индустрии питания</w:t>
            </w:r>
          </w:p>
        </w:tc>
      </w:tr>
      <w:tr w:rsidR="001F1D2E" w:rsidTr="001F1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11.45-12.00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на работу дискуссионных площадок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Юрьевич, руководитель ЦРПО ГАУ ДПО ЯО ИРО,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D2E" w:rsidTr="001F1D2E"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12.00-12.30 Обед</w:t>
            </w:r>
          </w:p>
        </w:tc>
      </w:tr>
      <w:tr w:rsidR="001F1D2E" w:rsidTr="001F1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12.30.-13.30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2E" w:rsidRDefault="001F1D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дискуссионных площадок:</w:t>
            </w:r>
          </w:p>
          <w:p w:rsidR="001F1D2E" w:rsidRDefault="001F1D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2E" w:rsidRDefault="001F1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Организация деятельности проектных групп для решения актуальных учебно-методических задач"</w:t>
            </w:r>
          </w:p>
          <w:p w:rsidR="001F1D2E" w:rsidRDefault="001F1D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1D2E" w:rsidRDefault="001F1D2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2. Использование профессионального стандарта педагога профессионального обучения, профессионального </w:t>
            </w:r>
            <w:proofErr w:type="gramStart"/>
            <w:r>
              <w:rPr>
                <w:lang w:eastAsia="en-US"/>
              </w:rPr>
              <w:t>образования  и</w:t>
            </w:r>
            <w:proofErr w:type="gramEnd"/>
            <w:r>
              <w:rPr>
                <w:lang w:eastAsia="en-US"/>
              </w:rPr>
              <w:t xml:space="preserve"> дополнительного профессионального образования в аттестации педагогических работников</w:t>
            </w:r>
          </w:p>
          <w:p w:rsidR="001F1D2E" w:rsidRDefault="001F1D2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1F1D2E" w:rsidRDefault="001F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</w:rPr>
              <w:t>: Формы и способы мотивации педагогических работников профессиональной образовательной организации к профессиональному развитию</w:t>
            </w:r>
          </w:p>
          <w:p w:rsidR="001F1D2E" w:rsidRDefault="001F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Факторы мотивации  педагогических работников к разработке и совершенствованию учебно-методических комплексов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Светлана Сергеевна, заместитель директора ГПОУ ЯО Ростовский педагогический колледж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Юрьевна, заместитель директора ГПОАУ ЯО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"Ярославский промышленно-экономический колледж им. Н.П. Пастухова"</w:t>
            </w:r>
          </w:p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Кулезнева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заместитель директора ГПОУ ЯО Ярославский градостроительный колледж,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Екатерина Владимировна, заместитель директора ГПОУ ЯО Ярославский колледж индустрии питания</w:t>
            </w:r>
          </w:p>
        </w:tc>
      </w:tr>
      <w:tr w:rsidR="001F1D2E" w:rsidTr="001F1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13.30-14.30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выступлений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Юрьевич, руководитель ЦРПО ГАУ ДПО ЯО ИРО,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D2E" w:rsidTr="001F1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14.30.15.00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2E" w:rsidRDefault="001F1D2E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Екатерина Владимировна, председатель ОМО  </w:t>
            </w:r>
          </w:p>
        </w:tc>
      </w:tr>
    </w:tbl>
    <w:p w:rsidR="001F1D2E" w:rsidRDefault="001F1D2E" w:rsidP="001F1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4367E" w:rsidRDefault="0004367E"/>
    <w:sectPr w:rsidR="0004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2739A"/>
    <w:multiLevelType w:val="hybridMultilevel"/>
    <w:tmpl w:val="602498E4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B1"/>
    <w:rsid w:val="0004367E"/>
    <w:rsid w:val="001F1D2E"/>
    <w:rsid w:val="00A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65E2-1ECC-460D-96D9-A393168E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D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1D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1D2E"/>
    <w:pPr>
      <w:ind w:left="720"/>
      <w:contextualSpacing/>
    </w:pPr>
  </w:style>
  <w:style w:type="table" w:styleId="a5">
    <w:name w:val="Table Grid"/>
    <w:basedOn w:val="a1"/>
    <w:uiPriority w:val="59"/>
    <w:rsid w:val="001F1D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3</cp:revision>
  <dcterms:created xsi:type="dcterms:W3CDTF">2018-03-29T09:15:00Z</dcterms:created>
  <dcterms:modified xsi:type="dcterms:W3CDTF">2018-03-29T09:15:00Z</dcterms:modified>
</cp:coreProperties>
</file>