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832" w:rsidRDefault="00257832" w:rsidP="00032793">
      <w:pPr>
        <w:pStyle w:val="2"/>
        <w:tabs>
          <w:tab w:val="left" w:pos="0"/>
        </w:tabs>
        <w:spacing w:line="240" w:lineRule="auto"/>
        <w:ind w:right="140" w:firstLine="851"/>
        <w:jc w:val="center"/>
        <w:rPr>
          <w:sz w:val="24"/>
          <w:szCs w:val="24"/>
        </w:rPr>
      </w:pPr>
      <w:bookmarkStart w:id="0" w:name="_Toc410653972"/>
      <w:bookmarkStart w:id="1" w:name="_Toc414553158"/>
      <w:r>
        <w:rPr>
          <w:sz w:val="24"/>
          <w:szCs w:val="24"/>
        </w:rPr>
        <w:t xml:space="preserve">ПРОЕКТ </w:t>
      </w:r>
      <w:bookmarkStart w:id="2" w:name="_GoBack"/>
      <w:bookmarkEnd w:id="2"/>
    </w:p>
    <w:p w:rsidR="00257832" w:rsidRDefault="00257832" w:rsidP="00032793">
      <w:pPr>
        <w:pStyle w:val="2"/>
        <w:tabs>
          <w:tab w:val="left" w:pos="0"/>
        </w:tabs>
        <w:spacing w:line="240" w:lineRule="auto"/>
        <w:ind w:right="140" w:firstLine="851"/>
        <w:jc w:val="center"/>
        <w:rPr>
          <w:sz w:val="24"/>
          <w:szCs w:val="24"/>
        </w:rPr>
      </w:pPr>
    </w:p>
    <w:p w:rsidR="00257832" w:rsidRDefault="00257832" w:rsidP="00032793">
      <w:pPr>
        <w:pStyle w:val="2"/>
        <w:tabs>
          <w:tab w:val="left" w:pos="0"/>
        </w:tabs>
        <w:spacing w:line="240" w:lineRule="auto"/>
        <w:ind w:right="140" w:firstLine="851"/>
        <w:jc w:val="center"/>
        <w:rPr>
          <w:sz w:val="24"/>
          <w:szCs w:val="24"/>
        </w:rPr>
      </w:pPr>
    </w:p>
    <w:p w:rsidR="00257832" w:rsidRDefault="00257832" w:rsidP="00032793">
      <w:pPr>
        <w:pStyle w:val="2"/>
        <w:tabs>
          <w:tab w:val="left" w:pos="0"/>
        </w:tabs>
        <w:spacing w:line="240" w:lineRule="auto"/>
        <w:ind w:right="140" w:firstLine="851"/>
        <w:jc w:val="center"/>
        <w:rPr>
          <w:sz w:val="24"/>
          <w:szCs w:val="24"/>
        </w:rPr>
      </w:pPr>
    </w:p>
    <w:p w:rsidR="00257832" w:rsidRDefault="00257832" w:rsidP="00032793">
      <w:pPr>
        <w:pStyle w:val="2"/>
        <w:tabs>
          <w:tab w:val="left" w:pos="0"/>
        </w:tabs>
        <w:spacing w:line="240" w:lineRule="auto"/>
        <w:ind w:right="140" w:firstLine="851"/>
        <w:jc w:val="center"/>
        <w:rPr>
          <w:sz w:val="24"/>
          <w:szCs w:val="24"/>
        </w:rPr>
      </w:pPr>
    </w:p>
    <w:p w:rsidR="00192B4F" w:rsidRPr="00E334B3" w:rsidRDefault="000021C6" w:rsidP="00032793">
      <w:pPr>
        <w:pStyle w:val="2"/>
        <w:tabs>
          <w:tab w:val="left" w:pos="0"/>
        </w:tabs>
        <w:spacing w:line="240" w:lineRule="auto"/>
        <w:ind w:right="140" w:firstLine="851"/>
        <w:jc w:val="center"/>
        <w:rPr>
          <w:sz w:val="24"/>
          <w:szCs w:val="24"/>
        </w:rPr>
      </w:pPr>
      <w:r w:rsidRPr="00E334B3">
        <w:rPr>
          <w:sz w:val="24"/>
          <w:szCs w:val="24"/>
        </w:rPr>
        <w:t>МЕТОДИЧЕСКИЕ РЕКОМЕНДАЦИИ</w:t>
      </w:r>
    </w:p>
    <w:p w:rsidR="000021C6" w:rsidRPr="00E334B3" w:rsidRDefault="000021C6" w:rsidP="00032793">
      <w:pPr>
        <w:pStyle w:val="2"/>
        <w:tabs>
          <w:tab w:val="left" w:pos="0"/>
        </w:tabs>
        <w:spacing w:line="240" w:lineRule="auto"/>
        <w:ind w:right="140" w:firstLine="851"/>
        <w:jc w:val="center"/>
        <w:rPr>
          <w:sz w:val="24"/>
          <w:szCs w:val="24"/>
        </w:rPr>
      </w:pPr>
      <w:r w:rsidRPr="00E334B3">
        <w:rPr>
          <w:sz w:val="24"/>
          <w:szCs w:val="24"/>
        </w:rPr>
        <w:t xml:space="preserve">ПО РАЗРАБОТКЕ </w:t>
      </w:r>
      <w:bookmarkEnd w:id="0"/>
      <w:bookmarkEnd w:id="1"/>
      <w:r w:rsidRPr="00E334B3">
        <w:rPr>
          <w:sz w:val="24"/>
          <w:szCs w:val="24"/>
        </w:rPr>
        <w:t xml:space="preserve">ПРОГРАММЫ ВОСПИТАНИЯ </w:t>
      </w:r>
    </w:p>
    <w:p w:rsidR="00192B4F" w:rsidRPr="00E334B3" w:rsidRDefault="000021C6" w:rsidP="00032793">
      <w:pPr>
        <w:pStyle w:val="2"/>
        <w:tabs>
          <w:tab w:val="left" w:pos="0"/>
        </w:tabs>
        <w:spacing w:line="240" w:lineRule="auto"/>
        <w:ind w:right="140" w:firstLine="851"/>
        <w:jc w:val="center"/>
        <w:rPr>
          <w:sz w:val="24"/>
          <w:szCs w:val="24"/>
        </w:rPr>
      </w:pPr>
      <w:r w:rsidRPr="00E334B3">
        <w:rPr>
          <w:sz w:val="24"/>
          <w:szCs w:val="24"/>
        </w:rPr>
        <w:t>И СОЦИАЛИЗАЦИИ ОБУЧАЮЩИХСЯ ОСНОВНОЙ ОБРАЗОВАТЕЛЬНОЙ ПРОГРАММЫ ОСНОВНОГО ОБЩЕГО ОБРАЗОВАНИЯ</w:t>
      </w:r>
    </w:p>
    <w:p w:rsidR="000021C6" w:rsidRPr="00E334B3" w:rsidRDefault="000021C6" w:rsidP="00032793">
      <w:pPr>
        <w:pStyle w:val="2"/>
        <w:tabs>
          <w:tab w:val="left" w:pos="0"/>
        </w:tabs>
        <w:spacing w:line="240" w:lineRule="auto"/>
        <w:ind w:right="140" w:firstLine="851"/>
        <w:jc w:val="center"/>
        <w:rPr>
          <w:sz w:val="24"/>
          <w:szCs w:val="24"/>
        </w:rPr>
      </w:pPr>
    </w:p>
    <w:p w:rsidR="000021C6" w:rsidRPr="00E334B3" w:rsidRDefault="000021C6" w:rsidP="00032793">
      <w:pPr>
        <w:pStyle w:val="2"/>
        <w:tabs>
          <w:tab w:val="left" w:pos="0"/>
        </w:tabs>
        <w:spacing w:line="240" w:lineRule="auto"/>
        <w:ind w:right="140" w:firstLine="851"/>
        <w:jc w:val="center"/>
        <w:rPr>
          <w:sz w:val="24"/>
          <w:szCs w:val="24"/>
        </w:rPr>
      </w:pPr>
    </w:p>
    <w:p w:rsidR="000021C6" w:rsidRPr="00E334B3" w:rsidRDefault="000021C6" w:rsidP="00032793">
      <w:pPr>
        <w:pStyle w:val="2"/>
        <w:tabs>
          <w:tab w:val="left" w:pos="0"/>
        </w:tabs>
        <w:spacing w:line="240" w:lineRule="auto"/>
        <w:ind w:right="140" w:firstLine="851"/>
        <w:jc w:val="center"/>
        <w:rPr>
          <w:sz w:val="24"/>
          <w:szCs w:val="24"/>
        </w:rPr>
      </w:pPr>
    </w:p>
    <w:p w:rsidR="000021C6" w:rsidRPr="00E334B3" w:rsidRDefault="000021C6" w:rsidP="00032793">
      <w:pPr>
        <w:pStyle w:val="2"/>
        <w:tabs>
          <w:tab w:val="left" w:pos="0"/>
        </w:tabs>
        <w:spacing w:line="240" w:lineRule="auto"/>
        <w:ind w:right="140" w:firstLine="851"/>
        <w:jc w:val="center"/>
        <w:rPr>
          <w:sz w:val="24"/>
          <w:szCs w:val="24"/>
        </w:rPr>
      </w:pPr>
    </w:p>
    <w:p w:rsidR="000021C6" w:rsidRPr="00E334B3" w:rsidRDefault="000021C6" w:rsidP="00032793">
      <w:pPr>
        <w:pStyle w:val="2"/>
        <w:tabs>
          <w:tab w:val="left" w:pos="0"/>
        </w:tabs>
        <w:spacing w:line="240" w:lineRule="auto"/>
        <w:ind w:right="140" w:firstLine="851"/>
        <w:jc w:val="center"/>
        <w:rPr>
          <w:sz w:val="24"/>
          <w:szCs w:val="24"/>
        </w:rPr>
      </w:pPr>
    </w:p>
    <w:p w:rsidR="000021C6" w:rsidRPr="00E334B3" w:rsidRDefault="000021C6" w:rsidP="00032793">
      <w:pPr>
        <w:pStyle w:val="2"/>
        <w:tabs>
          <w:tab w:val="left" w:pos="0"/>
        </w:tabs>
        <w:spacing w:line="240" w:lineRule="auto"/>
        <w:ind w:right="140" w:firstLine="851"/>
        <w:jc w:val="center"/>
        <w:rPr>
          <w:sz w:val="24"/>
          <w:szCs w:val="24"/>
        </w:rPr>
      </w:pPr>
    </w:p>
    <w:p w:rsidR="000021C6" w:rsidRPr="00E334B3" w:rsidRDefault="000021C6" w:rsidP="00032793">
      <w:pPr>
        <w:pStyle w:val="2"/>
        <w:tabs>
          <w:tab w:val="left" w:pos="0"/>
        </w:tabs>
        <w:spacing w:line="240" w:lineRule="auto"/>
        <w:ind w:right="140" w:firstLine="851"/>
        <w:jc w:val="center"/>
        <w:rPr>
          <w:sz w:val="24"/>
          <w:szCs w:val="24"/>
        </w:rPr>
      </w:pPr>
    </w:p>
    <w:p w:rsidR="000021C6" w:rsidRPr="00E334B3" w:rsidRDefault="000021C6" w:rsidP="00032793">
      <w:pPr>
        <w:pStyle w:val="2"/>
        <w:tabs>
          <w:tab w:val="left" w:pos="0"/>
        </w:tabs>
        <w:spacing w:line="240" w:lineRule="auto"/>
        <w:ind w:right="140" w:firstLine="851"/>
        <w:jc w:val="center"/>
        <w:rPr>
          <w:sz w:val="24"/>
          <w:szCs w:val="24"/>
        </w:rPr>
      </w:pPr>
    </w:p>
    <w:p w:rsidR="000021C6" w:rsidRPr="00E334B3" w:rsidRDefault="000021C6" w:rsidP="00032793">
      <w:pPr>
        <w:pStyle w:val="2"/>
        <w:tabs>
          <w:tab w:val="left" w:pos="0"/>
        </w:tabs>
        <w:spacing w:line="240" w:lineRule="auto"/>
        <w:ind w:right="140" w:firstLine="851"/>
        <w:jc w:val="center"/>
        <w:rPr>
          <w:sz w:val="24"/>
          <w:szCs w:val="24"/>
        </w:rPr>
      </w:pPr>
    </w:p>
    <w:p w:rsidR="000021C6" w:rsidRPr="00E334B3" w:rsidRDefault="000021C6" w:rsidP="00032793">
      <w:pPr>
        <w:pStyle w:val="2"/>
        <w:tabs>
          <w:tab w:val="left" w:pos="0"/>
        </w:tabs>
        <w:spacing w:line="240" w:lineRule="auto"/>
        <w:ind w:right="140" w:firstLine="851"/>
        <w:jc w:val="center"/>
        <w:rPr>
          <w:sz w:val="24"/>
          <w:szCs w:val="24"/>
        </w:rPr>
      </w:pPr>
    </w:p>
    <w:p w:rsidR="000021C6" w:rsidRPr="00E334B3" w:rsidRDefault="000021C6" w:rsidP="00032793">
      <w:pPr>
        <w:pStyle w:val="2"/>
        <w:tabs>
          <w:tab w:val="left" w:pos="0"/>
        </w:tabs>
        <w:spacing w:line="240" w:lineRule="auto"/>
        <w:ind w:right="140" w:firstLine="851"/>
        <w:jc w:val="center"/>
        <w:rPr>
          <w:sz w:val="24"/>
          <w:szCs w:val="24"/>
        </w:rPr>
      </w:pPr>
    </w:p>
    <w:p w:rsidR="000021C6" w:rsidRPr="00E334B3" w:rsidRDefault="000021C6" w:rsidP="00032793">
      <w:pPr>
        <w:pStyle w:val="2"/>
        <w:tabs>
          <w:tab w:val="left" w:pos="0"/>
        </w:tabs>
        <w:spacing w:line="240" w:lineRule="auto"/>
        <w:ind w:right="140" w:firstLine="851"/>
        <w:jc w:val="center"/>
        <w:rPr>
          <w:sz w:val="24"/>
          <w:szCs w:val="24"/>
        </w:rPr>
      </w:pPr>
    </w:p>
    <w:p w:rsidR="000021C6" w:rsidRPr="00E334B3" w:rsidRDefault="000021C6" w:rsidP="00032793">
      <w:pPr>
        <w:pStyle w:val="2"/>
        <w:tabs>
          <w:tab w:val="left" w:pos="0"/>
        </w:tabs>
        <w:spacing w:line="240" w:lineRule="auto"/>
        <w:ind w:right="140" w:firstLine="851"/>
        <w:jc w:val="center"/>
        <w:rPr>
          <w:sz w:val="24"/>
          <w:szCs w:val="24"/>
        </w:rPr>
      </w:pPr>
    </w:p>
    <w:p w:rsidR="000021C6" w:rsidRPr="00E334B3" w:rsidRDefault="000021C6" w:rsidP="00032793">
      <w:pPr>
        <w:pStyle w:val="2"/>
        <w:tabs>
          <w:tab w:val="left" w:pos="0"/>
        </w:tabs>
        <w:spacing w:line="240" w:lineRule="auto"/>
        <w:ind w:right="140" w:firstLine="851"/>
        <w:jc w:val="center"/>
        <w:rPr>
          <w:sz w:val="24"/>
          <w:szCs w:val="24"/>
        </w:rPr>
      </w:pPr>
    </w:p>
    <w:p w:rsidR="000021C6" w:rsidRPr="00E334B3" w:rsidRDefault="000021C6" w:rsidP="00032793">
      <w:pPr>
        <w:pStyle w:val="2"/>
        <w:tabs>
          <w:tab w:val="left" w:pos="0"/>
        </w:tabs>
        <w:spacing w:line="240" w:lineRule="auto"/>
        <w:ind w:right="140" w:firstLine="851"/>
        <w:jc w:val="center"/>
        <w:rPr>
          <w:sz w:val="24"/>
          <w:szCs w:val="24"/>
        </w:rPr>
      </w:pPr>
    </w:p>
    <w:p w:rsidR="000021C6" w:rsidRPr="00E334B3" w:rsidRDefault="000021C6" w:rsidP="00032793">
      <w:pPr>
        <w:pStyle w:val="2"/>
        <w:tabs>
          <w:tab w:val="left" w:pos="0"/>
        </w:tabs>
        <w:spacing w:line="240" w:lineRule="auto"/>
        <w:ind w:right="140" w:firstLine="851"/>
        <w:jc w:val="center"/>
        <w:rPr>
          <w:sz w:val="24"/>
          <w:szCs w:val="24"/>
        </w:rPr>
      </w:pPr>
    </w:p>
    <w:p w:rsidR="000021C6" w:rsidRPr="00E334B3" w:rsidRDefault="000021C6" w:rsidP="00032793">
      <w:pPr>
        <w:pStyle w:val="2"/>
        <w:tabs>
          <w:tab w:val="left" w:pos="0"/>
        </w:tabs>
        <w:spacing w:line="240" w:lineRule="auto"/>
        <w:ind w:right="140" w:firstLine="851"/>
        <w:jc w:val="center"/>
        <w:rPr>
          <w:sz w:val="24"/>
          <w:szCs w:val="24"/>
        </w:rPr>
      </w:pPr>
    </w:p>
    <w:p w:rsidR="000021C6" w:rsidRPr="00E334B3" w:rsidRDefault="000021C6" w:rsidP="00032793">
      <w:pPr>
        <w:pStyle w:val="2"/>
        <w:tabs>
          <w:tab w:val="left" w:pos="0"/>
        </w:tabs>
        <w:spacing w:line="240" w:lineRule="auto"/>
        <w:ind w:right="140" w:firstLine="851"/>
        <w:jc w:val="center"/>
        <w:rPr>
          <w:sz w:val="24"/>
          <w:szCs w:val="24"/>
        </w:rPr>
      </w:pPr>
    </w:p>
    <w:p w:rsidR="000021C6" w:rsidRPr="00E334B3" w:rsidRDefault="000021C6" w:rsidP="00032793">
      <w:pPr>
        <w:pStyle w:val="2"/>
        <w:tabs>
          <w:tab w:val="left" w:pos="0"/>
        </w:tabs>
        <w:spacing w:line="240" w:lineRule="auto"/>
        <w:ind w:right="140" w:firstLine="851"/>
        <w:jc w:val="center"/>
        <w:rPr>
          <w:sz w:val="24"/>
          <w:szCs w:val="24"/>
        </w:rPr>
      </w:pPr>
    </w:p>
    <w:p w:rsidR="000021C6" w:rsidRPr="00E334B3" w:rsidRDefault="000021C6" w:rsidP="00032793">
      <w:pPr>
        <w:pStyle w:val="2"/>
        <w:tabs>
          <w:tab w:val="left" w:pos="0"/>
        </w:tabs>
        <w:spacing w:line="240" w:lineRule="auto"/>
        <w:ind w:right="140" w:firstLine="851"/>
        <w:jc w:val="center"/>
        <w:rPr>
          <w:sz w:val="24"/>
          <w:szCs w:val="24"/>
        </w:rPr>
      </w:pPr>
    </w:p>
    <w:p w:rsidR="000021C6" w:rsidRPr="00E334B3" w:rsidRDefault="000021C6" w:rsidP="00032793">
      <w:pPr>
        <w:pStyle w:val="2"/>
        <w:tabs>
          <w:tab w:val="left" w:pos="0"/>
        </w:tabs>
        <w:spacing w:line="240" w:lineRule="auto"/>
        <w:ind w:right="140" w:firstLine="851"/>
        <w:jc w:val="center"/>
        <w:rPr>
          <w:sz w:val="24"/>
          <w:szCs w:val="24"/>
        </w:rPr>
      </w:pPr>
      <w:r w:rsidRPr="00E334B3">
        <w:rPr>
          <w:sz w:val="24"/>
          <w:szCs w:val="24"/>
        </w:rPr>
        <w:t xml:space="preserve">Ярославль 2019 </w:t>
      </w:r>
    </w:p>
    <w:p w:rsidR="007B5D43" w:rsidRDefault="007B5D43" w:rsidP="00032793">
      <w:pPr>
        <w:pStyle w:val="2"/>
        <w:tabs>
          <w:tab w:val="left" w:pos="0"/>
        </w:tabs>
        <w:spacing w:line="240" w:lineRule="auto"/>
        <w:ind w:right="140" w:firstLine="851"/>
        <w:jc w:val="center"/>
        <w:rPr>
          <w:sz w:val="24"/>
          <w:szCs w:val="24"/>
        </w:rPr>
        <w:sectPr w:rsidR="007B5D43" w:rsidSect="0067055F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21C6" w:rsidRPr="00E334B3" w:rsidRDefault="000021C6" w:rsidP="00032793">
      <w:pPr>
        <w:pStyle w:val="2"/>
        <w:tabs>
          <w:tab w:val="left" w:pos="0"/>
        </w:tabs>
        <w:spacing w:line="240" w:lineRule="auto"/>
        <w:ind w:right="140" w:firstLine="851"/>
        <w:jc w:val="center"/>
        <w:rPr>
          <w:sz w:val="24"/>
          <w:szCs w:val="24"/>
        </w:rPr>
      </w:pPr>
    </w:p>
    <w:p w:rsidR="00192B4F" w:rsidRPr="00E334B3" w:rsidRDefault="000021C6" w:rsidP="00032793">
      <w:pPr>
        <w:pStyle w:val="2"/>
        <w:tabs>
          <w:tab w:val="left" w:pos="0"/>
        </w:tabs>
        <w:spacing w:line="240" w:lineRule="auto"/>
        <w:ind w:right="140" w:firstLine="851"/>
        <w:jc w:val="center"/>
        <w:rPr>
          <w:sz w:val="24"/>
          <w:szCs w:val="24"/>
        </w:rPr>
      </w:pPr>
      <w:r w:rsidRPr="00E334B3">
        <w:rPr>
          <w:sz w:val="24"/>
          <w:szCs w:val="24"/>
        </w:rPr>
        <w:t xml:space="preserve">СОДЕРЖАНИЕ </w:t>
      </w:r>
    </w:p>
    <w:p w:rsidR="000021C6" w:rsidRPr="00E334B3" w:rsidRDefault="000021C6" w:rsidP="00032793">
      <w:pPr>
        <w:pStyle w:val="2"/>
        <w:tabs>
          <w:tab w:val="left" w:pos="0"/>
        </w:tabs>
        <w:spacing w:line="240" w:lineRule="auto"/>
        <w:ind w:right="140" w:firstLine="851"/>
        <w:jc w:val="center"/>
        <w:rPr>
          <w:sz w:val="24"/>
          <w:szCs w:val="24"/>
        </w:rPr>
      </w:pPr>
    </w:p>
    <w:p w:rsidR="000021C6" w:rsidRPr="00E334B3" w:rsidRDefault="000021C6" w:rsidP="00196C41">
      <w:pPr>
        <w:pStyle w:val="2"/>
        <w:tabs>
          <w:tab w:val="left" w:pos="0"/>
        </w:tabs>
        <w:spacing w:line="240" w:lineRule="auto"/>
        <w:ind w:right="140" w:firstLine="567"/>
        <w:jc w:val="center"/>
        <w:rPr>
          <w:sz w:val="24"/>
          <w:szCs w:val="24"/>
        </w:rPr>
      </w:pPr>
    </w:p>
    <w:p w:rsidR="000021C6" w:rsidRPr="00E334B3" w:rsidRDefault="000021C6" w:rsidP="00196C41">
      <w:pPr>
        <w:pStyle w:val="2"/>
        <w:tabs>
          <w:tab w:val="left" w:pos="0"/>
        </w:tabs>
        <w:spacing w:line="240" w:lineRule="auto"/>
        <w:ind w:right="140" w:firstLine="567"/>
        <w:rPr>
          <w:b w:val="0"/>
          <w:sz w:val="24"/>
          <w:szCs w:val="24"/>
        </w:rPr>
      </w:pPr>
      <w:r w:rsidRPr="00E334B3">
        <w:rPr>
          <w:b w:val="0"/>
          <w:sz w:val="24"/>
          <w:szCs w:val="24"/>
        </w:rPr>
        <w:t xml:space="preserve">Введение                                                                                           </w:t>
      </w:r>
      <w:r w:rsidR="00196C41" w:rsidRPr="00E334B3">
        <w:rPr>
          <w:b w:val="0"/>
          <w:sz w:val="24"/>
          <w:szCs w:val="24"/>
        </w:rPr>
        <w:t xml:space="preserve">   </w:t>
      </w:r>
      <w:r w:rsidRPr="00E334B3">
        <w:rPr>
          <w:b w:val="0"/>
          <w:sz w:val="24"/>
          <w:szCs w:val="24"/>
        </w:rPr>
        <w:t>стр 3</w:t>
      </w:r>
    </w:p>
    <w:p w:rsidR="00196C41" w:rsidRPr="00E334B3" w:rsidRDefault="00196C41" w:rsidP="00196C41">
      <w:pPr>
        <w:pStyle w:val="2"/>
        <w:tabs>
          <w:tab w:val="left" w:pos="0"/>
        </w:tabs>
        <w:spacing w:line="240" w:lineRule="auto"/>
        <w:ind w:right="140" w:firstLine="567"/>
        <w:rPr>
          <w:b w:val="0"/>
          <w:sz w:val="24"/>
          <w:szCs w:val="24"/>
        </w:rPr>
      </w:pPr>
    </w:p>
    <w:p w:rsidR="000021C6" w:rsidRPr="00E334B3" w:rsidRDefault="000021C6" w:rsidP="00196C41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4B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Раздел 1. Требования к разработке пояснительной записки к программе воспитания и социалиазации </w:t>
      </w:r>
      <w:r w:rsidRPr="00E334B3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196C41" w:rsidRPr="00E334B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334B3">
        <w:rPr>
          <w:rFonts w:ascii="Times New Roman" w:hAnsi="Times New Roman" w:cs="Times New Roman"/>
          <w:sz w:val="24"/>
          <w:szCs w:val="24"/>
        </w:rPr>
        <w:t xml:space="preserve"> стр </w:t>
      </w:r>
      <w:r w:rsidR="00196C41" w:rsidRPr="00E334B3">
        <w:rPr>
          <w:rFonts w:ascii="Times New Roman" w:hAnsi="Times New Roman" w:cs="Times New Roman"/>
          <w:sz w:val="24"/>
          <w:szCs w:val="24"/>
        </w:rPr>
        <w:t>5</w:t>
      </w:r>
    </w:p>
    <w:p w:rsidR="000021C6" w:rsidRPr="00E334B3" w:rsidRDefault="000021C6" w:rsidP="00196C41">
      <w:pPr>
        <w:tabs>
          <w:tab w:val="left" w:pos="-284"/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96C41" w:rsidRPr="00E334B3" w:rsidRDefault="000021C6" w:rsidP="00196C41">
      <w:pPr>
        <w:tabs>
          <w:tab w:val="left" w:pos="-284"/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34B3">
        <w:rPr>
          <w:rFonts w:ascii="Times New Roman" w:hAnsi="Times New Roman" w:cs="Times New Roman"/>
          <w:bCs/>
          <w:sz w:val="24"/>
          <w:szCs w:val="24"/>
        </w:rPr>
        <w:t>Раздел 2. Требования к содержанию основных разделов Программы</w:t>
      </w:r>
      <w:r w:rsidR="00196C41" w:rsidRPr="00E334B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021C6" w:rsidRPr="00E334B3" w:rsidRDefault="00196C41" w:rsidP="00196C41">
      <w:pPr>
        <w:tabs>
          <w:tab w:val="left" w:pos="-284"/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34B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стр 6</w:t>
      </w:r>
    </w:p>
    <w:p w:rsidR="00196C41" w:rsidRPr="00E334B3" w:rsidRDefault="00196C41" w:rsidP="00196C41">
      <w:pPr>
        <w:tabs>
          <w:tab w:val="left" w:pos="-284"/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0021C6" w:rsidRPr="00E334B3" w:rsidRDefault="000021C6" w:rsidP="00196C41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sectPr w:rsidR="000021C6" w:rsidRPr="00E334B3" w:rsidSect="006705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334B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Приложения                                                             </w:t>
      </w:r>
      <w:r w:rsidR="00196C41" w:rsidRPr="00E334B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стр 17</w:t>
      </w:r>
    </w:p>
    <w:p w:rsidR="000021C6" w:rsidRPr="00E334B3" w:rsidRDefault="000021C6" w:rsidP="000021C6">
      <w:pPr>
        <w:pStyle w:val="2"/>
        <w:tabs>
          <w:tab w:val="left" w:pos="0"/>
        </w:tabs>
        <w:spacing w:line="240" w:lineRule="auto"/>
        <w:ind w:right="140" w:firstLine="851"/>
        <w:rPr>
          <w:b w:val="0"/>
          <w:sz w:val="24"/>
          <w:szCs w:val="24"/>
        </w:rPr>
      </w:pPr>
    </w:p>
    <w:p w:rsidR="00192B4F" w:rsidRPr="00E334B3" w:rsidRDefault="00192B4F" w:rsidP="00032793">
      <w:pPr>
        <w:pStyle w:val="a3"/>
        <w:tabs>
          <w:tab w:val="left" w:pos="0"/>
        </w:tabs>
        <w:spacing w:line="240" w:lineRule="auto"/>
        <w:ind w:right="140" w:firstLine="851"/>
        <w:jc w:val="center"/>
        <w:rPr>
          <w:rFonts w:ascii="Times New Roman" w:hAnsi="Times New Roman"/>
          <w:b/>
          <w:bCs/>
          <w:sz w:val="24"/>
          <w:szCs w:val="24"/>
        </w:rPr>
      </w:pPr>
      <w:r w:rsidRPr="00E334B3">
        <w:rPr>
          <w:rFonts w:ascii="Times New Roman" w:hAnsi="Times New Roman"/>
          <w:b/>
          <w:bCs/>
          <w:sz w:val="24"/>
          <w:szCs w:val="24"/>
        </w:rPr>
        <w:t>Введение</w:t>
      </w:r>
    </w:p>
    <w:p w:rsidR="00192B4F" w:rsidRPr="00E334B3" w:rsidRDefault="00192B4F" w:rsidP="00032793">
      <w:pPr>
        <w:tabs>
          <w:tab w:val="left" w:pos="0"/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34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Методические рекомендации по разработке программы воспитания и социализации при получении основного общего образования (далее – Программа) предназначены для руководящих работников профессиональных образовательных организаций (далее - ПОО), в функционал которых входит </w:t>
      </w:r>
      <w:r w:rsidRPr="00E334B3">
        <w:rPr>
          <w:rFonts w:ascii="Times New Roman" w:hAnsi="Times New Roman" w:cs="Times New Roman"/>
          <w:sz w:val="24"/>
          <w:szCs w:val="24"/>
        </w:rPr>
        <w:t>организация воспитательного процесса и социальной поддержки обучающихся.</w:t>
      </w:r>
    </w:p>
    <w:p w:rsidR="00192B4F" w:rsidRPr="00E334B3" w:rsidRDefault="00192B4F" w:rsidP="00032793">
      <w:pPr>
        <w:tabs>
          <w:tab w:val="left" w:pos="0"/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334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соответствии со</w:t>
      </w:r>
      <w:r w:rsidR="00312823" w:rsidRPr="00E334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334B3">
        <w:rPr>
          <w:rFonts w:ascii="Times New Roman" w:hAnsi="Times New Roman" w:cs="Times New Roman"/>
          <w:sz w:val="24"/>
          <w:szCs w:val="24"/>
        </w:rPr>
        <w:t xml:space="preserve">ст.23 п.4 Федерального закона Российской Федерации от 29 декабря 2012 года №273-ФЗ «Об образовании в Российской Федерации» ПОО имеют право осуществлять образовательную деятельность по программам, реализация которых не является основной целью их деятельности. К данным программам относятся </w:t>
      </w:r>
      <w:r w:rsidR="000D3BD4" w:rsidRPr="00E334B3">
        <w:rPr>
          <w:rFonts w:ascii="Times New Roman" w:hAnsi="Times New Roman" w:cs="Times New Roman"/>
          <w:sz w:val="24"/>
          <w:szCs w:val="24"/>
        </w:rPr>
        <w:t>основные общеобразовательные программы.</w:t>
      </w:r>
    </w:p>
    <w:p w:rsidR="00192B4F" w:rsidRPr="00E334B3" w:rsidRDefault="00192B4F" w:rsidP="00032793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i/>
          <w:iCs/>
          <w:color w:val="339966"/>
          <w:sz w:val="24"/>
          <w:szCs w:val="24"/>
        </w:rPr>
      </w:pPr>
      <w:r w:rsidRPr="00E334B3">
        <w:rPr>
          <w:rFonts w:ascii="Times New Roman" w:hAnsi="Times New Roman" w:cs="Times New Roman"/>
          <w:sz w:val="24"/>
          <w:szCs w:val="24"/>
        </w:rPr>
        <w:t xml:space="preserve">Основным документом для разработки образовательных программ основного общего образования является </w:t>
      </w:r>
      <w:r w:rsidRPr="00E334B3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государственный образовательный стандарт основного общего образования (далее – Стандарт). утвержденный приказом </w:t>
      </w:r>
      <w:r w:rsidRPr="00E334B3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Российской Федерации от 17 декабря 2010 г. N 1897. </w:t>
      </w:r>
      <w:r w:rsidRPr="00E334B3">
        <w:rPr>
          <w:rFonts w:ascii="Times New Roman" w:hAnsi="Times New Roman" w:cs="Times New Roman"/>
          <w:color w:val="000000"/>
          <w:sz w:val="24"/>
          <w:szCs w:val="24"/>
        </w:rPr>
        <w:t>ФГОС ООО включает в себя требования к результатам, структуре, условиям образовательной программы с учетом возрастных индивиду</w:t>
      </w:r>
      <w:r w:rsidR="006A5A19" w:rsidRPr="00E334B3">
        <w:rPr>
          <w:rFonts w:ascii="Times New Roman" w:hAnsi="Times New Roman" w:cs="Times New Roman"/>
          <w:color w:val="000000"/>
          <w:sz w:val="24"/>
          <w:szCs w:val="24"/>
        </w:rPr>
        <w:t>альных особенностей обучающихся.</w:t>
      </w:r>
      <w:r w:rsidRPr="00E334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92B4F" w:rsidRPr="00E334B3" w:rsidRDefault="00192B4F" w:rsidP="00032793">
      <w:pPr>
        <w:tabs>
          <w:tab w:val="left" w:pos="0"/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34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Программа воспитания и социализации </w:t>
      </w:r>
      <w:r w:rsidR="000D3BD4" w:rsidRPr="00E334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(далее – Программа) </w:t>
      </w:r>
      <w:r w:rsidRPr="00E334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обучающихся является обязательной составной частью содержательного раздела основной образовательной программы основного общего образования. </w:t>
      </w:r>
    </w:p>
    <w:p w:rsidR="00192B4F" w:rsidRPr="00E334B3" w:rsidRDefault="00192B4F" w:rsidP="00032793">
      <w:pPr>
        <w:tabs>
          <w:tab w:val="left" w:pos="0"/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34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Требования к содержанию программы, её целям и результатам определены соответствующими разделами Стандарта. Вместе с тем разработка программного обеспечения образовательного процесса, обеспечивающего все его требования для реализации в ПОО имеет специфику:  </w:t>
      </w:r>
    </w:p>
    <w:p w:rsidR="000D3BD4" w:rsidRPr="00E334B3" w:rsidRDefault="00192B4F" w:rsidP="00032793">
      <w:pPr>
        <w:tabs>
          <w:tab w:val="left" w:pos="0"/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34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ПОО должно обеспечить образовательный результат в соответствии с требованиями Стандарта, в условиях, когда основная часть образовательной программы (наиболее объемная) реализована в других образовательных </w:t>
      </w:r>
      <w:r w:rsidRPr="00E334B3">
        <w:rPr>
          <w:rFonts w:ascii="Times New Roman" w:hAnsi="Times New Roman" w:cs="Times New Roman"/>
          <w:sz w:val="24"/>
          <w:szCs w:val="24"/>
          <w:lang w:eastAsia="ru-RU"/>
        </w:rPr>
        <w:t>учреждениях (программа 5-8 класс);</w:t>
      </w:r>
    </w:p>
    <w:p w:rsidR="00192B4F" w:rsidRPr="00E334B3" w:rsidRDefault="00192B4F" w:rsidP="00032793">
      <w:pPr>
        <w:tabs>
          <w:tab w:val="left" w:pos="0"/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34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состав группы обучающихся (9 класс) в ПОО </w:t>
      </w:r>
      <w:r w:rsidR="0040559C" w:rsidRPr="00E334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разнороден</w:t>
      </w:r>
      <w:r w:rsidRPr="00E334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отношении освоенных образовательных результатов, так как сформирован из разных общеобразовательных учреждений, в которых образовательный процесс осуществлялся по разным образовательным программам; </w:t>
      </w:r>
    </w:p>
    <w:p w:rsidR="00192B4F" w:rsidRPr="00E334B3" w:rsidRDefault="00192B4F" w:rsidP="00032793">
      <w:pPr>
        <w:tabs>
          <w:tab w:val="left" w:pos="0"/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34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 учетом указанной специфики важным моментом для разработки Программы является проведение входной диагностики обучающихся для определения уровня</w:t>
      </w:r>
      <w:r w:rsidRPr="00E334B3">
        <w:rPr>
          <w:rFonts w:ascii="Times New Roman" w:hAnsi="Times New Roman" w:cs="Times New Roman"/>
          <w:sz w:val="24"/>
          <w:szCs w:val="24"/>
          <w:lang w:eastAsia="ru-RU"/>
        </w:rPr>
        <w:t xml:space="preserve"> сформированности</w:t>
      </w:r>
      <w:r w:rsidRPr="00E334B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334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личностных результатов</w:t>
      </w:r>
      <w:r w:rsidR="0040559C" w:rsidRPr="00E334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334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92B4F" w:rsidRPr="00E334B3" w:rsidRDefault="00192B4F" w:rsidP="00032793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34B3">
        <w:rPr>
          <w:rFonts w:ascii="Times New Roman" w:hAnsi="Times New Roman" w:cs="Times New Roman"/>
          <w:sz w:val="24"/>
          <w:szCs w:val="24"/>
        </w:rPr>
        <w:t>Разработка Программы</w:t>
      </w:r>
      <w:r w:rsidR="000D3BD4" w:rsidRPr="00E334B3">
        <w:rPr>
          <w:rFonts w:ascii="Times New Roman" w:hAnsi="Times New Roman" w:cs="Times New Roman"/>
          <w:sz w:val="24"/>
          <w:szCs w:val="24"/>
        </w:rPr>
        <w:t xml:space="preserve"> </w:t>
      </w:r>
      <w:r w:rsidRPr="00E334B3">
        <w:rPr>
          <w:rFonts w:ascii="Times New Roman" w:hAnsi="Times New Roman" w:cs="Times New Roman"/>
          <w:sz w:val="24"/>
          <w:szCs w:val="24"/>
        </w:rPr>
        <w:t>является продуктом коллективной деятельности</w:t>
      </w:r>
      <w:r w:rsidR="0040559C" w:rsidRPr="00E334B3">
        <w:rPr>
          <w:rFonts w:ascii="Times New Roman" w:hAnsi="Times New Roman" w:cs="Times New Roman"/>
          <w:sz w:val="24"/>
          <w:szCs w:val="24"/>
        </w:rPr>
        <w:t>.</w:t>
      </w:r>
      <w:r w:rsidRPr="00E334B3">
        <w:rPr>
          <w:rFonts w:ascii="Times New Roman" w:hAnsi="Times New Roman" w:cs="Times New Roman"/>
          <w:sz w:val="24"/>
          <w:szCs w:val="24"/>
        </w:rPr>
        <w:t xml:space="preserve"> </w:t>
      </w:r>
      <w:r w:rsidR="0040559C" w:rsidRPr="00E334B3">
        <w:rPr>
          <w:rFonts w:ascii="Times New Roman" w:hAnsi="Times New Roman" w:cs="Times New Roman"/>
          <w:sz w:val="24"/>
          <w:szCs w:val="24"/>
        </w:rPr>
        <w:t>П</w:t>
      </w:r>
      <w:r w:rsidRPr="00E334B3">
        <w:rPr>
          <w:rFonts w:ascii="Times New Roman" w:hAnsi="Times New Roman" w:cs="Times New Roman"/>
          <w:sz w:val="24"/>
          <w:szCs w:val="24"/>
        </w:rPr>
        <w:t xml:space="preserve">роцесс разработки должен объединять всех участников: педагогов, администрацию, обучающихся, родителей, представителей общественных организаций, социальных партнеров и т.д.  </w:t>
      </w:r>
      <w:r w:rsidR="0040559C" w:rsidRPr="00E334B3">
        <w:rPr>
          <w:rFonts w:ascii="Times New Roman" w:hAnsi="Times New Roman" w:cs="Times New Roman"/>
          <w:sz w:val="24"/>
          <w:szCs w:val="24"/>
        </w:rPr>
        <w:t>и</w:t>
      </w:r>
      <w:r w:rsidRPr="00E334B3">
        <w:rPr>
          <w:rFonts w:ascii="Times New Roman" w:hAnsi="Times New Roman" w:cs="Times New Roman"/>
          <w:sz w:val="24"/>
          <w:szCs w:val="24"/>
        </w:rPr>
        <w:t xml:space="preserve"> стать условием для формирования положительной социальной среды, объединяющей всех участников образовательного процесса.  </w:t>
      </w:r>
    </w:p>
    <w:p w:rsidR="00192B4F" w:rsidRPr="00E334B3" w:rsidRDefault="0040559C" w:rsidP="00032793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34B3">
        <w:rPr>
          <w:rFonts w:ascii="Times New Roman" w:hAnsi="Times New Roman" w:cs="Times New Roman"/>
          <w:sz w:val="24"/>
          <w:szCs w:val="24"/>
        </w:rPr>
        <w:t>О</w:t>
      </w:r>
      <w:r w:rsidR="00192B4F" w:rsidRPr="00E334B3">
        <w:rPr>
          <w:rFonts w:ascii="Times New Roman" w:hAnsi="Times New Roman" w:cs="Times New Roman"/>
          <w:sz w:val="24"/>
          <w:szCs w:val="24"/>
        </w:rPr>
        <w:t>сновные этапы разработки программы:</w:t>
      </w:r>
    </w:p>
    <w:p w:rsidR="00192B4F" w:rsidRPr="00E334B3" w:rsidRDefault="00192B4F" w:rsidP="00032793">
      <w:pPr>
        <w:pStyle w:val="a5"/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34B3">
        <w:rPr>
          <w:rFonts w:ascii="Times New Roman" w:hAnsi="Times New Roman" w:cs="Times New Roman"/>
          <w:sz w:val="24"/>
          <w:szCs w:val="24"/>
        </w:rPr>
        <w:t xml:space="preserve">изучение и анализ особенностей </w:t>
      </w:r>
      <w:r w:rsidR="0040559C" w:rsidRPr="00E334B3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E334B3">
        <w:rPr>
          <w:rFonts w:ascii="Times New Roman" w:hAnsi="Times New Roman" w:cs="Times New Roman"/>
          <w:sz w:val="24"/>
          <w:szCs w:val="24"/>
        </w:rPr>
        <w:t>(на основе данных входной диагностики), поступивших для освоения образовательной программы;</w:t>
      </w:r>
    </w:p>
    <w:p w:rsidR="00192B4F" w:rsidRPr="00E334B3" w:rsidRDefault="00192B4F" w:rsidP="00032793">
      <w:pPr>
        <w:pStyle w:val="a5"/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34B3">
        <w:rPr>
          <w:rFonts w:ascii="Times New Roman" w:hAnsi="Times New Roman" w:cs="Times New Roman"/>
          <w:sz w:val="24"/>
          <w:szCs w:val="24"/>
        </w:rPr>
        <w:t>отбор содержания программы, определение результатов, целей и задач, формирование структуры программы;</w:t>
      </w:r>
    </w:p>
    <w:p w:rsidR="00192B4F" w:rsidRPr="00E334B3" w:rsidRDefault="00192B4F" w:rsidP="00032793">
      <w:pPr>
        <w:pStyle w:val="a5"/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34B3">
        <w:rPr>
          <w:rFonts w:ascii="Times New Roman" w:hAnsi="Times New Roman" w:cs="Times New Roman"/>
          <w:sz w:val="24"/>
          <w:szCs w:val="24"/>
        </w:rPr>
        <w:t>разработка системы отслеживания результатов реализации программы;</w:t>
      </w:r>
    </w:p>
    <w:p w:rsidR="00192B4F" w:rsidRPr="00E334B3" w:rsidRDefault="00192B4F" w:rsidP="00032793">
      <w:pPr>
        <w:pStyle w:val="a5"/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34B3">
        <w:rPr>
          <w:rFonts w:ascii="Times New Roman" w:hAnsi="Times New Roman" w:cs="Times New Roman"/>
          <w:sz w:val="24"/>
          <w:szCs w:val="24"/>
        </w:rPr>
        <w:t>составление плана реализации Программы;</w:t>
      </w:r>
    </w:p>
    <w:p w:rsidR="00192B4F" w:rsidRPr="00E334B3" w:rsidRDefault="00192B4F" w:rsidP="00032793">
      <w:pPr>
        <w:pStyle w:val="a5"/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34B3">
        <w:rPr>
          <w:rFonts w:ascii="Times New Roman" w:hAnsi="Times New Roman" w:cs="Times New Roman"/>
          <w:sz w:val="24"/>
          <w:szCs w:val="24"/>
        </w:rPr>
        <w:t xml:space="preserve">утверждение и внедрение Программы.  </w:t>
      </w:r>
    </w:p>
    <w:p w:rsidR="000021C6" w:rsidRPr="00E334B3" w:rsidRDefault="000021C6" w:rsidP="00032793">
      <w:pPr>
        <w:tabs>
          <w:tab w:val="left" w:pos="0"/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  <w:sectPr w:rsidR="000021C6" w:rsidRPr="00E334B3" w:rsidSect="006705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21C6" w:rsidRPr="00E334B3" w:rsidRDefault="000021C6" w:rsidP="000021C6">
      <w:pPr>
        <w:pStyle w:val="a5"/>
        <w:tabs>
          <w:tab w:val="left" w:pos="0"/>
        </w:tabs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334B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Раздел 1. Требования к разработке пояснительной записки </w:t>
      </w:r>
    </w:p>
    <w:p w:rsidR="000021C6" w:rsidRPr="00E334B3" w:rsidRDefault="000021C6" w:rsidP="000021C6">
      <w:pPr>
        <w:pStyle w:val="a5"/>
        <w:tabs>
          <w:tab w:val="left" w:pos="0"/>
        </w:tabs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334B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к программе воспитания и социализации</w:t>
      </w:r>
    </w:p>
    <w:p w:rsidR="000021C6" w:rsidRPr="00E334B3" w:rsidRDefault="000021C6" w:rsidP="000021C6">
      <w:pPr>
        <w:pStyle w:val="a5"/>
        <w:tabs>
          <w:tab w:val="left" w:pos="0"/>
        </w:tabs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2B4F" w:rsidRPr="00E334B3" w:rsidRDefault="00192B4F" w:rsidP="00032793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34B3">
        <w:rPr>
          <w:rFonts w:ascii="Times New Roman" w:hAnsi="Times New Roman" w:cs="Times New Roman"/>
          <w:sz w:val="24"/>
          <w:szCs w:val="24"/>
        </w:rPr>
        <w:t xml:space="preserve">При составлении пояснительной записки к программе воспитания и социализации </w:t>
      </w:r>
      <w:r w:rsidR="00FA0BFE" w:rsidRPr="00E334B3">
        <w:rPr>
          <w:rFonts w:ascii="Times New Roman" w:hAnsi="Times New Roman" w:cs="Times New Roman"/>
          <w:sz w:val="24"/>
          <w:szCs w:val="24"/>
        </w:rPr>
        <w:t xml:space="preserve">обучающихся должны быть </w:t>
      </w:r>
      <w:r w:rsidR="000D3BD4" w:rsidRPr="00E334B3">
        <w:rPr>
          <w:rFonts w:ascii="Times New Roman" w:hAnsi="Times New Roman" w:cs="Times New Roman"/>
          <w:sz w:val="24"/>
          <w:szCs w:val="24"/>
        </w:rPr>
        <w:t>учтены следующие</w:t>
      </w:r>
      <w:r w:rsidR="00770F71" w:rsidRPr="00E334B3">
        <w:rPr>
          <w:rFonts w:ascii="Times New Roman" w:hAnsi="Times New Roman" w:cs="Times New Roman"/>
          <w:sz w:val="24"/>
          <w:szCs w:val="24"/>
        </w:rPr>
        <w:t xml:space="preserve"> требования Стандарта:</w:t>
      </w:r>
    </w:p>
    <w:p w:rsidR="00192B4F" w:rsidRPr="00E334B3" w:rsidRDefault="00770F71" w:rsidP="00032793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34B3">
        <w:rPr>
          <w:rFonts w:ascii="Times New Roman" w:hAnsi="Times New Roman" w:cs="Times New Roman"/>
          <w:sz w:val="24"/>
          <w:szCs w:val="24"/>
        </w:rPr>
        <w:t>-п</w:t>
      </w:r>
      <w:r w:rsidR="00192B4F" w:rsidRPr="00E334B3">
        <w:rPr>
          <w:rFonts w:ascii="Times New Roman" w:hAnsi="Times New Roman" w:cs="Times New Roman"/>
          <w:sz w:val="24"/>
          <w:szCs w:val="24"/>
        </w:rPr>
        <w:t>рограмма разрабатывается на основе действующего законодательства, Стандарта, нормативно-правовой документации, регулирующей образовательный процесс профессиональных образовательных организациях. Перечень основных нормативно-правовых и</w:t>
      </w:r>
      <w:r w:rsidR="00EB0D3D" w:rsidRPr="00E334B3">
        <w:rPr>
          <w:rFonts w:ascii="Times New Roman" w:hAnsi="Times New Roman" w:cs="Times New Roman"/>
          <w:sz w:val="24"/>
          <w:szCs w:val="24"/>
        </w:rPr>
        <w:t xml:space="preserve"> методических документов дан в П</w:t>
      </w:r>
      <w:r w:rsidR="00192B4F" w:rsidRPr="00E334B3">
        <w:rPr>
          <w:rFonts w:ascii="Times New Roman" w:hAnsi="Times New Roman" w:cs="Times New Roman"/>
          <w:sz w:val="24"/>
          <w:szCs w:val="24"/>
        </w:rPr>
        <w:t>риложении 1 к насто</w:t>
      </w:r>
      <w:r w:rsidRPr="00E334B3">
        <w:rPr>
          <w:rFonts w:ascii="Times New Roman" w:hAnsi="Times New Roman" w:cs="Times New Roman"/>
          <w:sz w:val="24"/>
          <w:szCs w:val="24"/>
        </w:rPr>
        <w:t>ящим методическим рекомендациям;</w:t>
      </w:r>
    </w:p>
    <w:p w:rsidR="00192B4F" w:rsidRPr="00E334B3" w:rsidRDefault="00770F71" w:rsidP="00032793">
      <w:pPr>
        <w:tabs>
          <w:tab w:val="left" w:pos="-284"/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334B3">
        <w:rPr>
          <w:rFonts w:ascii="Times New Roman" w:hAnsi="Times New Roman" w:cs="Times New Roman"/>
          <w:sz w:val="24"/>
          <w:szCs w:val="24"/>
          <w:lang w:eastAsia="ru-RU"/>
        </w:rPr>
        <w:t>-п</w:t>
      </w:r>
      <w:r w:rsidR="00FA0BFE" w:rsidRPr="00E334B3">
        <w:rPr>
          <w:rFonts w:ascii="Times New Roman" w:hAnsi="Times New Roman" w:cs="Times New Roman"/>
          <w:sz w:val="24"/>
          <w:szCs w:val="24"/>
          <w:lang w:eastAsia="ru-RU"/>
        </w:rPr>
        <w:t xml:space="preserve">рограмма строится </w:t>
      </w:r>
      <w:r w:rsidR="00192B4F" w:rsidRPr="00E334B3">
        <w:rPr>
          <w:rFonts w:ascii="Times New Roman" w:hAnsi="Times New Roman" w:cs="Times New Roman"/>
          <w:sz w:val="24"/>
          <w:szCs w:val="24"/>
          <w:lang w:eastAsia="ru-RU"/>
        </w:rPr>
        <w:t xml:space="preserve">на основе базовых национальных ценностей российского общества, таких как патриотизм, социальная солидарность, гражданственность, семья, здоровье, труд и творчество, наука, традиционные религии России, искусство, природа, человечество, и направлена на </w:t>
      </w:r>
      <w:r w:rsidR="00192B4F" w:rsidRPr="00E334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обеспечение духовно-нравственного развития и воспитания обучающихся, их социализации, профессиональной ориентации, формирование экологической культуры, культуры здоров</w:t>
      </w:r>
      <w:r w:rsidRPr="00E334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 и безопасного образа жизни;</w:t>
      </w:r>
    </w:p>
    <w:p w:rsidR="00192B4F" w:rsidRPr="00E334B3" w:rsidRDefault="00770F71" w:rsidP="00032793">
      <w:pPr>
        <w:tabs>
          <w:tab w:val="left" w:pos="-284"/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34B3">
        <w:rPr>
          <w:rFonts w:ascii="Times New Roman" w:hAnsi="Times New Roman" w:cs="Times New Roman"/>
          <w:sz w:val="24"/>
          <w:szCs w:val="24"/>
          <w:lang w:eastAsia="ru-RU"/>
        </w:rPr>
        <w:t>-п</w:t>
      </w:r>
      <w:r w:rsidR="00192B4F" w:rsidRPr="00E334B3">
        <w:rPr>
          <w:rFonts w:ascii="Times New Roman" w:hAnsi="Times New Roman" w:cs="Times New Roman"/>
          <w:sz w:val="24"/>
          <w:szCs w:val="24"/>
          <w:lang w:eastAsia="ru-RU"/>
        </w:rPr>
        <w:t xml:space="preserve">рограмма направлена на конкретизацию установленных в Стандарте требований к личностным результатам </w:t>
      </w:r>
      <w:r w:rsidR="00192B4F" w:rsidRPr="00E334B3">
        <w:rPr>
          <w:rFonts w:ascii="Times New Roman" w:hAnsi="Times New Roman" w:cs="Times New Roman"/>
          <w:sz w:val="24"/>
          <w:szCs w:val="24"/>
        </w:rPr>
        <w:t>духовно-нравственного развития, воспита</w:t>
      </w:r>
      <w:r w:rsidR="00FB4515" w:rsidRPr="00E334B3">
        <w:rPr>
          <w:rFonts w:ascii="Times New Roman" w:hAnsi="Times New Roman" w:cs="Times New Roman"/>
          <w:sz w:val="24"/>
          <w:szCs w:val="24"/>
        </w:rPr>
        <w:t>ния и социализации обучающихся.</w:t>
      </w:r>
    </w:p>
    <w:p w:rsidR="00844CE8" w:rsidRPr="00E334B3" w:rsidRDefault="00FB4515" w:rsidP="00032793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34B3">
        <w:rPr>
          <w:rFonts w:ascii="Times New Roman" w:hAnsi="Times New Roman" w:cs="Times New Roman"/>
          <w:sz w:val="24"/>
          <w:szCs w:val="24"/>
        </w:rPr>
        <w:t xml:space="preserve">Пояснительная </w:t>
      </w:r>
      <w:r w:rsidR="00844CE8" w:rsidRPr="00E334B3">
        <w:rPr>
          <w:rFonts w:ascii="Times New Roman" w:hAnsi="Times New Roman" w:cs="Times New Roman"/>
          <w:sz w:val="24"/>
          <w:szCs w:val="24"/>
        </w:rPr>
        <w:t>записка должна</w:t>
      </w:r>
      <w:r w:rsidRPr="00E334B3">
        <w:rPr>
          <w:rFonts w:ascii="Times New Roman" w:hAnsi="Times New Roman" w:cs="Times New Roman"/>
          <w:sz w:val="24"/>
          <w:szCs w:val="24"/>
        </w:rPr>
        <w:t xml:space="preserve"> </w:t>
      </w:r>
      <w:r w:rsidR="00844CE8" w:rsidRPr="00E334B3">
        <w:rPr>
          <w:rFonts w:ascii="Times New Roman" w:hAnsi="Times New Roman" w:cs="Times New Roman"/>
          <w:sz w:val="24"/>
          <w:szCs w:val="24"/>
        </w:rPr>
        <w:t xml:space="preserve">содержать идеи и принципы, способствующие формированию определенной модели организации работы по духовно-нравственному развитию, воспитанию и социализации обучающихся положены в основу разработки Программы. </w:t>
      </w:r>
    </w:p>
    <w:p w:rsidR="007763B7" w:rsidRPr="00E334B3" w:rsidRDefault="00192B4F" w:rsidP="00032793">
      <w:pPr>
        <w:tabs>
          <w:tab w:val="left" w:pos="-284"/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34B3">
        <w:rPr>
          <w:rFonts w:ascii="Times New Roman" w:hAnsi="Times New Roman" w:cs="Times New Roman"/>
          <w:sz w:val="24"/>
          <w:szCs w:val="24"/>
        </w:rPr>
        <w:t>Разработка содерж</w:t>
      </w:r>
      <w:r w:rsidR="00FA0BFE" w:rsidRPr="00E334B3">
        <w:rPr>
          <w:rFonts w:ascii="Times New Roman" w:hAnsi="Times New Roman" w:cs="Times New Roman"/>
          <w:sz w:val="24"/>
          <w:szCs w:val="24"/>
        </w:rPr>
        <w:t>ания, форм и методов реализации</w:t>
      </w:r>
      <w:r w:rsidRPr="00E334B3">
        <w:rPr>
          <w:rFonts w:ascii="Times New Roman" w:hAnsi="Times New Roman" w:cs="Times New Roman"/>
          <w:sz w:val="24"/>
          <w:szCs w:val="24"/>
        </w:rPr>
        <w:t xml:space="preserve"> Программы учитывает разный уровень сформированности личностных результатов обучающихся, поступивших в ПОО из разных общеобразовательных организаций. </w:t>
      </w:r>
    </w:p>
    <w:p w:rsidR="000021C6" w:rsidRDefault="00FC43EE" w:rsidP="00032793">
      <w:pPr>
        <w:tabs>
          <w:tab w:val="left" w:pos="-284"/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34B3">
        <w:rPr>
          <w:rFonts w:ascii="Times New Roman" w:hAnsi="Times New Roman" w:cs="Times New Roman"/>
          <w:sz w:val="24"/>
          <w:szCs w:val="24"/>
        </w:rPr>
        <w:t>Программа разрабатывается на 1 год.</w:t>
      </w:r>
    </w:p>
    <w:p w:rsidR="00E334B3" w:rsidRDefault="00E334B3" w:rsidP="00032793">
      <w:pPr>
        <w:tabs>
          <w:tab w:val="left" w:pos="-284"/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5D43" w:rsidRDefault="007B5D43" w:rsidP="00032793">
      <w:pPr>
        <w:tabs>
          <w:tab w:val="left" w:pos="-284"/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  <w:sectPr w:rsidR="007B5D43" w:rsidSect="006705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334B3" w:rsidRDefault="00E334B3" w:rsidP="00032793">
      <w:pPr>
        <w:tabs>
          <w:tab w:val="left" w:pos="-284"/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92B4F" w:rsidRPr="00E334B3" w:rsidRDefault="00192B4F" w:rsidP="00032793">
      <w:pPr>
        <w:tabs>
          <w:tab w:val="left" w:pos="-284"/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E334B3">
        <w:rPr>
          <w:rFonts w:ascii="Times New Roman" w:hAnsi="Times New Roman" w:cs="Times New Roman"/>
          <w:b/>
          <w:bCs/>
          <w:sz w:val="24"/>
          <w:szCs w:val="24"/>
        </w:rPr>
        <w:t>Раздел 2. Требования к содержанию основных разделов Программы</w:t>
      </w:r>
    </w:p>
    <w:p w:rsidR="00192B4F" w:rsidRPr="00E334B3" w:rsidRDefault="00192B4F" w:rsidP="00032793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92B4F" w:rsidRPr="00E334B3" w:rsidRDefault="00192B4F" w:rsidP="007B5D43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34B3">
        <w:rPr>
          <w:rFonts w:ascii="Times New Roman" w:hAnsi="Times New Roman" w:cs="Times New Roman"/>
          <w:sz w:val="24"/>
          <w:szCs w:val="24"/>
        </w:rPr>
        <w:t>Требования к структуре и содержательному наполнению разделов Программы определены п.18.2.3 Стандарта.</w:t>
      </w:r>
      <w:r w:rsidR="003C6F6B" w:rsidRPr="00E334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B4F" w:rsidRPr="00E334B3" w:rsidRDefault="00192B4F" w:rsidP="007B5D43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92B4F" w:rsidRPr="00E334B3" w:rsidRDefault="007B5D43" w:rsidP="007B5D43">
      <w:pPr>
        <w:pStyle w:val="ConsPlusNormal"/>
        <w:tabs>
          <w:tab w:val="left" w:pos="0"/>
        </w:tabs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1. </w:t>
      </w:r>
      <w:r w:rsidR="00192B4F" w:rsidRPr="00E334B3">
        <w:rPr>
          <w:rFonts w:ascii="Times New Roman" w:hAnsi="Times New Roman" w:cs="Times New Roman"/>
          <w:i/>
          <w:iCs/>
          <w:sz w:val="24"/>
          <w:szCs w:val="24"/>
        </w:rPr>
        <w:t>Цель и задачи духовно-нравственного развития, воспитания и социализации обучающихся, описание ценностных ориентиров, лежащих в ее основе</w:t>
      </w:r>
    </w:p>
    <w:p w:rsidR="00192B4F" w:rsidRPr="00E334B3" w:rsidRDefault="00192B4F" w:rsidP="007B5D43">
      <w:pPr>
        <w:pStyle w:val="ConsPlusNormal"/>
        <w:tabs>
          <w:tab w:val="left" w:pos="0"/>
        </w:tabs>
        <w:ind w:firstLine="426"/>
        <w:rPr>
          <w:rFonts w:ascii="Times New Roman" w:hAnsi="Times New Roman" w:cs="Times New Roman"/>
          <w:i/>
          <w:iCs/>
          <w:sz w:val="24"/>
          <w:szCs w:val="24"/>
        </w:rPr>
      </w:pPr>
    </w:p>
    <w:p w:rsidR="00192B4F" w:rsidRPr="00E334B3" w:rsidRDefault="00192B4F" w:rsidP="007B5D43">
      <w:pPr>
        <w:tabs>
          <w:tab w:val="left" w:pos="-284"/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34B3">
        <w:rPr>
          <w:rFonts w:ascii="Times New Roman" w:hAnsi="Times New Roman" w:cs="Times New Roman"/>
          <w:b/>
          <w:iCs/>
          <w:sz w:val="24"/>
          <w:szCs w:val="24"/>
        </w:rPr>
        <w:t>Целью</w:t>
      </w:r>
      <w:r w:rsidRPr="00E334B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334B3">
        <w:rPr>
          <w:rFonts w:ascii="Times New Roman" w:hAnsi="Times New Roman" w:cs="Times New Roman"/>
          <w:sz w:val="24"/>
          <w:szCs w:val="24"/>
        </w:rPr>
        <w:t xml:space="preserve">духовно-нравственного развития, воспитания и социализации, обучающихся является развитие и воспитание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укорененного в духовных и культурных традициях многонационального народа России. </w:t>
      </w:r>
    </w:p>
    <w:p w:rsidR="00192B4F" w:rsidRPr="00E334B3" w:rsidRDefault="00192B4F" w:rsidP="007B5D43">
      <w:pPr>
        <w:tabs>
          <w:tab w:val="left" w:pos="-284"/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34B3">
        <w:rPr>
          <w:rFonts w:ascii="Times New Roman" w:hAnsi="Times New Roman" w:cs="Times New Roman"/>
          <w:b/>
          <w:bCs/>
          <w:sz w:val="24"/>
          <w:szCs w:val="24"/>
        </w:rPr>
        <w:t xml:space="preserve">Задачи </w:t>
      </w:r>
      <w:r w:rsidRPr="00E334B3">
        <w:rPr>
          <w:rFonts w:ascii="Times New Roman" w:hAnsi="Times New Roman" w:cs="Times New Roman"/>
          <w:sz w:val="24"/>
          <w:szCs w:val="24"/>
        </w:rPr>
        <w:t>духовно-нравственного развития, воспитания и социализации обучающихся определяются на основе Примерной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образованию(протокол от 8 апреля 2015г.№1/15), а также разделом «Программа должна обеспечить» п.18.2.3. Стандарта. В Программе должны быть указаны в обязательном порядке основные задачи и по усмотрению образовательной организации подзадачи, раскрывающие содержательное наполнение задач духовно-нравственного развития, воспитания и социализации обучающихся. Выполнение задач и подзадач могут рассматриваться как показатели оценки духовно-нравственного развития, воспитания и социализации обучающихся, измеряемые в процессе внутреннего мониторинга.</w:t>
      </w:r>
    </w:p>
    <w:p w:rsidR="00192B4F" w:rsidRPr="00E334B3" w:rsidRDefault="00192B4F" w:rsidP="00032793">
      <w:pPr>
        <w:tabs>
          <w:tab w:val="left" w:pos="-284"/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334B3">
        <w:rPr>
          <w:rFonts w:ascii="Times New Roman" w:hAnsi="Times New Roman" w:cs="Times New Roman"/>
          <w:sz w:val="24"/>
          <w:szCs w:val="24"/>
        </w:rPr>
        <w:t>Основные задачи, включаемые в Программу:</w:t>
      </w:r>
    </w:p>
    <w:p w:rsidR="00192B4F" w:rsidRPr="00E334B3" w:rsidRDefault="00192B4F" w:rsidP="00032793">
      <w:pPr>
        <w:tabs>
          <w:tab w:val="left" w:pos="-284"/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34B3">
        <w:rPr>
          <w:rFonts w:ascii="Times New Roman" w:hAnsi="Times New Roman" w:cs="Times New Roman"/>
          <w:sz w:val="24"/>
          <w:szCs w:val="24"/>
          <w:lang w:eastAsia="ru-RU"/>
        </w:rPr>
        <w:t>1. Формирование социальной среды развития обучающегося, включающего урочную, внеурочную и общественно значимую деятельность, систему воспитательных мероприятий, культурных и социальных практик, основанного на системе базовых национальных ценностей российского общества, учитывающего историко-культурную и этническую специфику региона, потребности обучающихся и их родителей (законных представителей):</w:t>
      </w:r>
    </w:p>
    <w:p w:rsidR="00192B4F" w:rsidRPr="00E334B3" w:rsidRDefault="00192B4F" w:rsidP="00032793">
      <w:pPr>
        <w:pStyle w:val="a5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34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приобщение обучающихся к общественной деятельности и школьным традициям, участие в детско-юношеских организациях и движениях, школьных и внешкольных организациях (спортивные секции, творческие клубы и объединения по интересам, сетевые сообщества, библиотечная сеть, краеведческая работа), в ученическом самоуправлении, военно-патриотических объединениях, в проведении акций и праздников (региональных, государственных, международных);</w:t>
      </w:r>
    </w:p>
    <w:p w:rsidR="00192B4F" w:rsidRPr="00E334B3" w:rsidRDefault="00192B4F" w:rsidP="00032793">
      <w:pPr>
        <w:pStyle w:val="a5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34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создание условий для профессиональной ориентации обучающихся через систему работы педагогов, психологов, социальных педагогов; сотрудничество с базовыми предприятиями, профессиональными образовательными организациями, образовательными организациями высшего образования, центрами профориентационной работы; совместную деятельность обучающихся с родителями (законными представителями);</w:t>
      </w:r>
    </w:p>
    <w:p w:rsidR="00192B4F" w:rsidRPr="00E334B3" w:rsidRDefault="00192B4F" w:rsidP="00032793">
      <w:pPr>
        <w:pStyle w:val="a5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34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развитие педагогической компетентности родителей (законных представителей) в целях содействия социализации обучающихся в семье; учет индивидуальных и возрастных особенностей обучающихся, культурных и социальных потребностей их семей;</w:t>
      </w:r>
    </w:p>
    <w:p w:rsidR="00192B4F" w:rsidRPr="00E334B3" w:rsidRDefault="00192B4F" w:rsidP="00032793">
      <w:pPr>
        <w:pStyle w:val="a5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34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средств психолого-педагогической поддержки обучающихся и развитие консультационной помощи в их профессиональной ориентации, включающей диагностику профессиональных склонностей и профессионального потенциала обучающихся, их способностей и компетенций, необходимых для продолжения </w:t>
      </w:r>
      <w:r w:rsidRPr="00E334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образования и выбора профессии (в том числе компьютерного профессионального тестирования и тренинга в специализированных центрах);</w:t>
      </w:r>
    </w:p>
    <w:p w:rsidR="00192B4F" w:rsidRPr="00E334B3" w:rsidRDefault="00192B4F" w:rsidP="00032793">
      <w:pPr>
        <w:pStyle w:val="a5"/>
        <w:tabs>
          <w:tab w:val="left" w:pos="-284"/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34B3">
        <w:rPr>
          <w:rFonts w:ascii="Times New Roman" w:hAnsi="Times New Roman" w:cs="Times New Roman"/>
          <w:sz w:val="24"/>
          <w:szCs w:val="24"/>
          <w:lang w:eastAsia="ru-RU"/>
        </w:rPr>
        <w:t>2. Освоение обучающимися ценностно-нормативного и деятельностно-практического аспекта отношений человека с человеком, патриота с Родиной, гражданина с правовым государством и гражданским обществом, человека с природой, с искусством и т.д.:</w:t>
      </w:r>
    </w:p>
    <w:p w:rsidR="00192B4F" w:rsidRPr="00E334B3" w:rsidRDefault="00192B4F" w:rsidP="00032793">
      <w:pPr>
        <w:pStyle w:val="a5"/>
        <w:numPr>
          <w:ilvl w:val="0"/>
          <w:numId w:val="7"/>
        </w:numPr>
        <w:tabs>
          <w:tab w:val="left" w:pos="0"/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34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усвоение обучающимися нравственных ценностей, приобретение начального опыта нравственной, общественно значимой деятельности, конструктивного социального поведения, мотивации и способности к духовно-нравственному развитию;</w:t>
      </w:r>
    </w:p>
    <w:p w:rsidR="00192B4F" w:rsidRPr="00E334B3" w:rsidRDefault="00192B4F" w:rsidP="00032793">
      <w:pPr>
        <w:pStyle w:val="a5"/>
        <w:numPr>
          <w:ilvl w:val="0"/>
          <w:numId w:val="7"/>
        </w:numPr>
        <w:tabs>
          <w:tab w:val="left" w:pos="0"/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34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приобщение обучающихся к культурным ценностям своего народа, своей этнической или социокультурной группы, базовым национальным ценностям российского общества, общечеловеческим ценностям в контексте формирования у них российской гражданской идентичности;</w:t>
      </w:r>
    </w:p>
    <w:p w:rsidR="00192B4F" w:rsidRPr="00E334B3" w:rsidRDefault="00192B4F" w:rsidP="00032793">
      <w:pPr>
        <w:pStyle w:val="a5"/>
        <w:numPr>
          <w:ilvl w:val="0"/>
          <w:numId w:val="7"/>
        </w:numPr>
        <w:tabs>
          <w:tab w:val="left" w:pos="0"/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34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социальную самоидентификацию обучающихся посредством личностно значимой и общественно приемлемой деятельности;</w:t>
      </w:r>
    </w:p>
    <w:p w:rsidR="00192B4F" w:rsidRPr="00E334B3" w:rsidRDefault="00192B4F" w:rsidP="00032793">
      <w:pPr>
        <w:pStyle w:val="a5"/>
        <w:numPr>
          <w:ilvl w:val="0"/>
          <w:numId w:val="7"/>
        </w:numPr>
        <w:tabs>
          <w:tab w:val="left" w:pos="0"/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34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осознание обучающимися взаимной связи здоровья человека и экологического состояния окружающей его среды, роли экологической культуры в обеспечении личного и общественного здоровья и безопасности; необходимости следования принципу предосторожности при выборе варианта поведения.</w:t>
      </w:r>
    </w:p>
    <w:p w:rsidR="00192B4F" w:rsidRPr="00E334B3" w:rsidRDefault="00192B4F" w:rsidP="00032793">
      <w:pPr>
        <w:pStyle w:val="a5"/>
        <w:numPr>
          <w:ilvl w:val="0"/>
          <w:numId w:val="7"/>
        </w:numPr>
        <w:tabs>
          <w:tab w:val="left" w:pos="0"/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34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осознание обучающимися ценности экологически целесообразного, здорового и безопасного образа жизни;</w:t>
      </w:r>
    </w:p>
    <w:p w:rsidR="00192B4F" w:rsidRPr="00E334B3" w:rsidRDefault="00192B4F" w:rsidP="00032793">
      <w:pPr>
        <w:pStyle w:val="a5"/>
        <w:numPr>
          <w:ilvl w:val="0"/>
          <w:numId w:val="7"/>
        </w:numPr>
        <w:tabs>
          <w:tab w:val="left" w:pos="0"/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34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формирование установки на систематические занятия физической культурой и спортом, готовности к выбору индивидуальных режимов двигательной активности на основе осознания собственных возможностей;</w:t>
      </w:r>
    </w:p>
    <w:p w:rsidR="00192B4F" w:rsidRPr="00E334B3" w:rsidRDefault="00192B4F" w:rsidP="00032793">
      <w:pPr>
        <w:pStyle w:val="a5"/>
        <w:numPr>
          <w:ilvl w:val="0"/>
          <w:numId w:val="7"/>
        </w:numPr>
        <w:tabs>
          <w:tab w:val="left" w:pos="0"/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34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осознанное отношение обучающихся к выбору индивидуального рациона здорового питания;</w:t>
      </w:r>
    </w:p>
    <w:p w:rsidR="00192B4F" w:rsidRPr="00E334B3" w:rsidRDefault="00192B4F" w:rsidP="00032793">
      <w:pPr>
        <w:pStyle w:val="a5"/>
        <w:numPr>
          <w:ilvl w:val="0"/>
          <w:numId w:val="7"/>
        </w:numPr>
        <w:tabs>
          <w:tab w:val="left" w:pos="0"/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34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формирование знаний о современных угрозах для жизни и здоровья людей, в том числе экологических и транспортных, готовности активно им противостоять;</w:t>
      </w:r>
    </w:p>
    <w:p w:rsidR="00192B4F" w:rsidRPr="00E334B3" w:rsidRDefault="00192B4F" w:rsidP="00032793">
      <w:pPr>
        <w:pStyle w:val="a5"/>
        <w:tabs>
          <w:tab w:val="left" w:pos="-284"/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34B3">
        <w:rPr>
          <w:rFonts w:ascii="Times New Roman" w:hAnsi="Times New Roman" w:cs="Times New Roman"/>
          <w:sz w:val="24"/>
          <w:szCs w:val="24"/>
          <w:lang w:eastAsia="ru-RU"/>
        </w:rPr>
        <w:t>3. Вовлечение обучающегося в процессы самопознания, само-понимания, содействие обучающимся в соотнесении представлений о собственных возможностях, интересах, ограничениях с запросами и требованиями окружающих людей, общества, государства, помощь в личностном самоопределении, проектировании индивидуальных образовательных траекторий и образа будущей профессиональной деятельности, поддержка деятельности обучающегося по саморазвитию6</w:t>
      </w:r>
    </w:p>
    <w:p w:rsidR="00192B4F" w:rsidRPr="00E334B3" w:rsidRDefault="00192B4F" w:rsidP="00032793">
      <w:pPr>
        <w:pStyle w:val="a5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34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формирование у обучающихся мотивации к труду, потребности к приобретению профессии;</w:t>
      </w:r>
    </w:p>
    <w:p w:rsidR="00192B4F" w:rsidRPr="00E334B3" w:rsidRDefault="00192B4F" w:rsidP="00032793">
      <w:pPr>
        <w:pStyle w:val="a5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34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овладение способами и приемами поиска информации, связанной с профессиональным образованием и профессиональной деятельностью, поиском вакансий на рынке труда и работой служб занятости населения;</w:t>
      </w:r>
    </w:p>
    <w:p w:rsidR="00192B4F" w:rsidRPr="00E334B3" w:rsidRDefault="00192B4F" w:rsidP="00032793">
      <w:pPr>
        <w:pStyle w:val="a5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34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развитие собственных представлений о перспективах своего профессионального образования и будущей профессиональной деятельности;</w:t>
      </w:r>
    </w:p>
    <w:p w:rsidR="00192B4F" w:rsidRPr="00E334B3" w:rsidRDefault="00192B4F" w:rsidP="00032793">
      <w:pPr>
        <w:pStyle w:val="a5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34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приобретение практического опыта, соответствующего интересам и способностям обучающихся;</w:t>
      </w:r>
    </w:p>
    <w:p w:rsidR="00192B4F" w:rsidRPr="00E334B3" w:rsidRDefault="00192B4F" w:rsidP="00032793">
      <w:pPr>
        <w:pStyle w:val="a5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34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информирование обучающихся об особенностях различных сфер профессиональной деятельности, социальных и финансовых составляющих различных профессий, особенностях местного, регионального, российского и международного спроса на различные виды трудовой деятельности;</w:t>
      </w:r>
    </w:p>
    <w:p w:rsidR="00192B4F" w:rsidRPr="00E334B3" w:rsidRDefault="00192B4F" w:rsidP="00032793">
      <w:pPr>
        <w:pStyle w:val="a5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34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овладение современными оздоровительными технологиями, в том числе на основе навыков личной гигиены;</w:t>
      </w:r>
    </w:p>
    <w:p w:rsidR="00192B4F" w:rsidRPr="00E334B3" w:rsidRDefault="00192B4F" w:rsidP="00032793">
      <w:pPr>
        <w:tabs>
          <w:tab w:val="left" w:pos="-284"/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34B3">
        <w:rPr>
          <w:rFonts w:ascii="Times New Roman" w:hAnsi="Times New Roman" w:cs="Times New Roman"/>
          <w:sz w:val="24"/>
          <w:szCs w:val="24"/>
          <w:lang w:eastAsia="ru-RU"/>
        </w:rPr>
        <w:t xml:space="preserve">4. Овладение обучающимся социальными, регулятивными и коммуникативными компетенциями, обеспечивающими им индивидуальную успешность в общении с </w:t>
      </w:r>
      <w:r w:rsidRPr="00E334B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окружающими, результативность в социальных практиках, процессе в сотрудничества со сверстниками, старшими и младшими:</w:t>
      </w:r>
    </w:p>
    <w:p w:rsidR="00192B4F" w:rsidRPr="00E334B3" w:rsidRDefault="00192B4F" w:rsidP="00032793">
      <w:pPr>
        <w:pStyle w:val="a5"/>
        <w:numPr>
          <w:ilvl w:val="0"/>
          <w:numId w:val="7"/>
        </w:numPr>
        <w:tabs>
          <w:tab w:val="left" w:pos="0"/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34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формирование у обучающихся личностных качеств, необходимых для конструктивного, успешного и ответственного поведения в обществе с учетом правовых норм, установленных российским законодательством;</w:t>
      </w:r>
    </w:p>
    <w:p w:rsidR="00192B4F" w:rsidRPr="00E334B3" w:rsidRDefault="00192B4F" w:rsidP="00032793">
      <w:pPr>
        <w:pStyle w:val="a5"/>
        <w:numPr>
          <w:ilvl w:val="0"/>
          <w:numId w:val="7"/>
        </w:numPr>
        <w:tabs>
          <w:tab w:val="left" w:pos="0"/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34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приобретение знаний о нормах и правилах поведения в обществе, социальных ролях человека; формирование позитивной самооценки, самоуважения, конструктивных способов самореализации;</w:t>
      </w:r>
    </w:p>
    <w:p w:rsidR="00192B4F" w:rsidRPr="00E334B3" w:rsidRDefault="00192B4F" w:rsidP="00032793">
      <w:pPr>
        <w:pStyle w:val="a5"/>
        <w:numPr>
          <w:ilvl w:val="0"/>
          <w:numId w:val="7"/>
        </w:numPr>
        <w:tabs>
          <w:tab w:val="left" w:pos="0"/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34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участие обучающихся в деятельности производственных, творческих объединений, благотворительных организаций; в экологическом просвещении сверстников, родителей, населения; в благоустройстве школы, класса, сельского поселения, города;</w:t>
      </w:r>
    </w:p>
    <w:p w:rsidR="00192B4F" w:rsidRPr="00E334B3" w:rsidRDefault="00192B4F" w:rsidP="00032793">
      <w:pPr>
        <w:pStyle w:val="a5"/>
        <w:numPr>
          <w:ilvl w:val="0"/>
          <w:numId w:val="7"/>
        </w:numPr>
        <w:tabs>
          <w:tab w:val="left" w:pos="0"/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34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формирование способности противостоять негативным воздействиям социальной среды, факторам микросоциальной среды;</w:t>
      </w:r>
    </w:p>
    <w:p w:rsidR="00192B4F" w:rsidRPr="00E334B3" w:rsidRDefault="00192B4F" w:rsidP="00032793">
      <w:pPr>
        <w:pStyle w:val="a5"/>
        <w:numPr>
          <w:ilvl w:val="0"/>
          <w:numId w:val="7"/>
        </w:numPr>
        <w:tabs>
          <w:tab w:val="left" w:pos="0"/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34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формирование готовности обучающихся к социальному взаимодействию по вопросам улучшения экологического качества окружающей среды, устойчивого развития территории, экологического здоровьесберегающего просвещения населения, профилактики употребления наркотиков и других психоактивных веществ, профилактики инфекционных заболеваний; убежденности в выборе здорового образа жизни и вреде употребления алкоголя и табакокурения.</w:t>
      </w:r>
    </w:p>
    <w:p w:rsidR="00FB4515" w:rsidRPr="00E334B3" w:rsidRDefault="00FB4515" w:rsidP="00032793">
      <w:pPr>
        <w:pStyle w:val="a5"/>
        <w:tabs>
          <w:tab w:val="left" w:pos="0"/>
          <w:tab w:val="left" w:pos="993"/>
        </w:tabs>
        <w:spacing w:after="0" w:line="240" w:lineRule="auto"/>
        <w:ind w:left="709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B5D43" w:rsidRDefault="00770F71" w:rsidP="00032793">
      <w:pPr>
        <w:pStyle w:val="a5"/>
        <w:tabs>
          <w:tab w:val="left" w:pos="0"/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  <w:sectPr w:rsidR="007B5D43" w:rsidSect="006705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334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Профессиональн</w:t>
      </w:r>
      <w:r w:rsidR="008F0E0E" w:rsidRPr="00E334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ая образовательная организация </w:t>
      </w:r>
      <w:r w:rsidRPr="00E334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самостоя</w:t>
      </w:r>
      <w:r w:rsidR="008F0E0E" w:rsidRPr="00E334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тельно формирует цели и задачи П</w:t>
      </w:r>
      <w:r w:rsidRPr="00E334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рограммы </w:t>
      </w:r>
      <w:r w:rsidR="00761A16" w:rsidRPr="00E334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 учетом требований Стандарта, особенностей </w:t>
      </w:r>
      <w:r w:rsidR="00844CE8" w:rsidRPr="00E334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контингента, </w:t>
      </w:r>
      <w:r w:rsidR="00844CE8" w:rsidRPr="00E334B3">
        <w:rPr>
          <w:rFonts w:ascii="Times New Roman" w:hAnsi="Times New Roman" w:cs="Times New Roman"/>
          <w:i/>
          <w:iCs/>
          <w:sz w:val="24"/>
          <w:szCs w:val="24"/>
        </w:rPr>
        <w:t>модели</w:t>
      </w:r>
      <w:r w:rsidR="00761A16" w:rsidRPr="00E334B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61A16" w:rsidRPr="00E334B3">
        <w:rPr>
          <w:rFonts w:ascii="Times New Roman" w:hAnsi="Times New Roman" w:cs="Times New Roman"/>
          <w:sz w:val="24"/>
          <w:szCs w:val="24"/>
        </w:rPr>
        <w:t>организации работы по духовно-нравственному развитию, воспитанию и социализации обучающихся</w:t>
      </w:r>
      <w:r w:rsidR="008F0E0E" w:rsidRPr="00E334B3">
        <w:rPr>
          <w:rFonts w:ascii="Times New Roman" w:hAnsi="Times New Roman" w:cs="Times New Roman"/>
          <w:sz w:val="24"/>
          <w:szCs w:val="24"/>
        </w:rPr>
        <w:t>.</w:t>
      </w:r>
    </w:p>
    <w:p w:rsidR="00770F71" w:rsidRPr="00E334B3" w:rsidRDefault="00770F71" w:rsidP="00032793">
      <w:pPr>
        <w:pStyle w:val="a5"/>
        <w:tabs>
          <w:tab w:val="left" w:pos="0"/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04690" w:rsidRPr="00E334B3" w:rsidRDefault="009E66B5" w:rsidP="00032793">
      <w:pPr>
        <w:pStyle w:val="s1"/>
        <w:tabs>
          <w:tab w:val="left" w:pos="0"/>
        </w:tabs>
        <w:spacing w:before="0" w:beforeAutospacing="0" w:after="0" w:afterAutospacing="0"/>
        <w:ind w:firstLine="851"/>
        <w:jc w:val="both"/>
      </w:pPr>
      <w:r w:rsidRPr="00E334B3">
        <w:rPr>
          <w:i/>
          <w:iCs/>
        </w:rPr>
        <w:t xml:space="preserve">2. </w:t>
      </w:r>
      <w:r w:rsidR="00192B4F" w:rsidRPr="00E334B3">
        <w:rPr>
          <w:i/>
          <w:iCs/>
        </w:rPr>
        <w:t xml:space="preserve">Направления деятельности </w:t>
      </w:r>
      <w:r w:rsidR="00F04690" w:rsidRPr="00E334B3">
        <w:rPr>
          <w:i/>
          <w:iCs/>
        </w:rPr>
        <w:t>по духовно- нравственному развитию и социализации , профессиональной</w:t>
      </w:r>
      <w:r w:rsidR="00F04690" w:rsidRPr="00E334B3">
        <w:rPr>
          <w:i/>
        </w:rPr>
        <w:t xml:space="preserve"> ориентации обучающихся, здоровьесберегающей деятельности и формированию экологической культуры обучающихся, отражающие специфику организации, осуществляющей образовательную деятельность, запросы участников образовательных отношений</w:t>
      </w:r>
      <w:r w:rsidR="00F04690" w:rsidRPr="00E334B3">
        <w:t>;</w:t>
      </w:r>
    </w:p>
    <w:p w:rsidR="0046668F" w:rsidRPr="00E334B3" w:rsidRDefault="0046668F" w:rsidP="00032793">
      <w:pPr>
        <w:tabs>
          <w:tab w:val="left" w:pos="0"/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52"/>
        <w:gridCol w:w="7762"/>
      </w:tblGrid>
      <w:tr w:rsidR="00F04690" w:rsidRPr="00E334B3" w:rsidTr="00E334B3">
        <w:tc>
          <w:tcPr>
            <w:tcW w:w="2552" w:type="dxa"/>
          </w:tcPr>
          <w:p w:rsidR="00F04690" w:rsidRPr="00E334B3" w:rsidRDefault="00F04690" w:rsidP="00032793">
            <w:pPr>
              <w:tabs>
                <w:tab w:val="left" w:pos="0"/>
                <w:tab w:val="left" w:pos="993"/>
              </w:tabs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Направления  деятельности </w:t>
            </w:r>
          </w:p>
        </w:tc>
        <w:tc>
          <w:tcPr>
            <w:tcW w:w="7762" w:type="dxa"/>
          </w:tcPr>
          <w:p w:rsidR="00F04690" w:rsidRPr="00E334B3" w:rsidRDefault="00F04690" w:rsidP="00032793">
            <w:pPr>
              <w:tabs>
                <w:tab w:val="left" w:pos="0"/>
                <w:tab w:val="left" w:pos="993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Виды деятельности </w:t>
            </w:r>
          </w:p>
        </w:tc>
      </w:tr>
      <w:tr w:rsidR="00F04690" w:rsidRPr="00E334B3" w:rsidTr="00E334B3">
        <w:tc>
          <w:tcPr>
            <w:tcW w:w="2552" w:type="dxa"/>
          </w:tcPr>
          <w:p w:rsidR="00F04690" w:rsidRPr="00E334B3" w:rsidRDefault="00F04690" w:rsidP="00E334B3">
            <w:pPr>
              <w:tabs>
                <w:tab w:val="left" w:pos="0"/>
                <w:tab w:val="left" w:pos="993"/>
              </w:tabs>
              <w:spacing w:after="0" w:line="240" w:lineRule="auto"/>
              <w:ind w:firstLine="1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социального опыт обучающихся: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36"/>
            </w:tblGrid>
            <w:tr w:rsidR="00F04690" w:rsidRPr="00E334B3" w:rsidTr="00F04690">
              <w:trPr>
                <w:trHeight w:val="661"/>
              </w:trPr>
              <w:tc>
                <w:tcPr>
                  <w:tcW w:w="0" w:type="auto"/>
                </w:tcPr>
                <w:p w:rsidR="00F04690" w:rsidRPr="00E334B3" w:rsidRDefault="00F04690" w:rsidP="00E334B3">
                  <w:pPr>
                    <w:tabs>
                      <w:tab w:val="left" w:pos="0"/>
                      <w:tab w:val="left" w:pos="993"/>
                    </w:tabs>
                    <w:spacing w:after="0" w:line="240" w:lineRule="auto"/>
                    <w:ind w:firstLine="18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4B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духовно-нравственное развитие; </w:t>
                  </w:r>
                </w:p>
                <w:p w:rsidR="00F04690" w:rsidRPr="00E334B3" w:rsidRDefault="00F04690" w:rsidP="00E334B3">
                  <w:pPr>
                    <w:tabs>
                      <w:tab w:val="left" w:pos="0"/>
                      <w:tab w:val="left" w:pos="993"/>
                    </w:tabs>
                    <w:spacing w:after="0" w:line="240" w:lineRule="auto"/>
                    <w:ind w:firstLine="18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4B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усвоение нравственных ценностей общества и этнокультурной среды региона; </w:t>
                  </w:r>
                </w:p>
                <w:p w:rsidR="00F04690" w:rsidRPr="00E334B3" w:rsidRDefault="00F04690" w:rsidP="00E334B3">
                  <w:pPr>
                    <w:tabs>
                      <w:tab w:val="left" w:pos="0"/>
                      <w:tab w:val="left" w:pos="993"/>
                    </w:tabs>
                    <w:spacing w:after="0" w:line="240" w:lineRule="auto"/>
                    <w:ind w:firstLine="18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4B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опыт конструктивного социального поведения в окружающем мире </w:t>
                  </w:r>
                </w:p>
              </w:tc>
            </w:tr>
          </w:tbl>
          <w:p w:rsidR="00F04690" w:rsidRPr="00E334B3" w:rsidRDefault="00F04690" w:rsidP="00E334B3">
            <w:pPr>
              <w:tabs>
                <w:tab w:val="left" w:pos="0"/>
                <w:tab w:val="left" w:pos="993"/>
              </w:tabs>
              <w:spacing w:after="0" w:line="240" w:lineRule="auto"/>
              <w:ind w:firstLine="1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</w:tcPr>
          <w:p w:rsidR="00F04690" w:rsidRPr="00E334B3" w:rsidRDefault="00F04690" w:rsidP="00E334B3">
            <w:pPr>
              <w:tabs>
                <w:tab w:val="left" w:pos="0"/>
                <w:tab w:val="left" w:pos="993"/>
              </w:tabs>
              <w:spacing w:after="0" w:line="240" w:lineRule="auto"/>
              <w:ind w:firstLine="3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Изучение правовых норм государства и формирование ответственного к ним отношения. </w:t>
            </w:r>
          </w:p>
          <w:p w:rsidR="00F04690" w:rsidRPr="00E334B3" w:rsidRDefault="00F04690" w:rsidP="00E334B3">
            <w:pPr>
              <w:tabs>
                <w:tab w:val="left" w:pos="0"/>
                <w:tab w:val="left" w:pos="993"/>
              </w:tabs>
              <w:spacing w:after="0" w:line="240" w:lineRule="auto"/>
              <w:ind w:firstLine="3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Сотрудничество с правовыми организациями  в целях правового просвещения обучающихся.</w:t>
            </w:r>
          </w:p>
          <w:p w:rsidR="00F04690" w:rsidRPr="00E334B3" w:rsidRDefault="00F04690" w:rsidP="00E334B3">
            <w:pPr>
              <w:tabs>
                <w:tab w:val="left" w:pos="0"/>
                <w:tab w:val="left" w:pos="993"/>
              </w:tabs>
              <w:spacing w:after="0" w:line="240" w:lineRule="auto"/>
              <w:ind w:firstLine="3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патриотических чувств через организацию и проведение внеклассных мероприятий.</w:t>
            </w:r>
          </w:p>
          <w:p w:rsidR="00F04690" w:rsidRPr="00E334B3" w:rsidRDefault="00F04690" w:rsidP="00E334B3">
            <w:pPr>
              <w:tabs>
                <w:tab w:val="left" w:pos="0"/>
                <w:tab w:val="left" w:pos="993"/>
              </w:tabs>
              <w:spacing w:after="0" w:line="240" w:lineRule="auto"/>
              <w:ind w:firstLine="3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="00A40E78" w:rsidRPr="00E33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встреч </w:t>
            </w:r>
            <w:r w:rsidRPr="00E33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представителями общества </w:t>
            </w:r>
            <w:r w:rsidR="00A40E78" w:rsidRPr="00E33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имеющими заслуги перед обществом.</w:t>
            </w:r>
          </w:p>
          <w:p w:rsidR="00A40E78" w:rsidRPr="00E334B3" w:rsidRDefault="00A40E78" w:rsidP="00E334B3">
            <w:pPr>
              <w:tabs>
                <w:tab w:val="left" w:pos="0"/>
                <w:tab w:val="left" w:pos="993"/>
              </w:tabs>
              <w:spacing w:after="0" w:line="240" w:lineRule="auto"/>
              <w:ind w:firstLine="3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Сотрудничество с социумом и общественными организациями по развитию патриотизма</w:t>
            </w:r>
            <w:r w:rsidR="006B7A53" w:rsidRPr="00E33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гражданской позиции.</w:t>
            </w:r>
          </w:p>
          <w:p w:rsidR="006B7A53" w:rsidRPr="00E334B3" w:rsidRDefault="006B7A53" w:rsidP="00E334B3">
            <w:pPr>
              <w:tabs>
                <w:tab w:val="left" w:pos="0"/>
                <w:tab w:val="left" w:pos="993"/>
              </w:tabs>
              <w:spacing w:after="0" w:line="240" w:lineRule="auto"/>
              <w:ind w:firstLine="3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Поощрение обучающихся,</w:t>
            </w:r>
            <w:r w:rsidR="00B33E19" w:rsidRPr="00E33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проявляющих гражданскую позиции.</w:t>
            </w:r>
          </w:p>
          <w:p w:rsidR="00B33E19" w:rsidRPr="00E334B3" w:rsidRDefault="00B33E19" w:rsidP="00E334B3">
            <w:pPr>
              <w:tabs>
                <w:tab w:val="left" w:pos="0"/>
                <w:tab w:val="left" w:pos="993"/>
              </w:tabs>
              <w:spacing w:after="0" w:line="240" w:lineRule="auto"/>
              <w:ind w:firstLine="3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Понимание и сознательное приятие нравственных норма взаимоотношений в семье, осознание значимости семьи для жизни человека. </w:t>
            </w:r>
          </w:p>
          <w:p w:rsidR="00B33E19" w:rsidRPr="00E334B3" w:rsidRDefault="00B33E19" w:rsidP="00E334B3">
            <w:pPr>
              <w:tabs>
                <w:tab w:val="left" w:pos="0"/>
                <w:tab w:val="left" w:pos="993"/>
              </w:tabs>
              <w:spacing w:after="0" w:line="240" w:lineRule="auto"/>
              <w:ind w:firstLine="3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Отрицательное отно</w:t>
            </w:r>
            <w:r w:rsidR="00787D7D" w:rsidRPr="00E33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шение к аморальным поступкам, проявлению эгоизма, равнодушия,</w:t>
            </w:r>
            <w:r w:rsidR="00E33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7D7D" w:rsidRPr="00E33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иждивенчества грубости, нарушениям правил внутреннего распорядка.</w:t>
            </w:r>
          </w:p>
          <w:p w:rsidR="00A40E78" w:rsidRPr="00E334B3" w:rsidRDefault="006B7A53" w:rsidP="00E334B3">
            <w:pPr>
              <w:tabs>
                <w:tab w:val="left" w:pos="0"/>
                <w:tab w:val="left" w:pos="993"/>
              </w:tabs>
              <w:spacing w:after="0" w:line="240" w:lineRule="auto"/>
              <w:ind w:firstLine="3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т</w:t>
            </w:r>
            <w:r w:rsidR="005A7C50" w:rsidRPr="00E33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.д.</w:t>
            </w:r>
          </w:p>
        </w:tc>
      </w:tr>
      <w:tr w:rsidR="00B33E19" w:rsidRPr="00E334B3" w:rsidTr="00E334B3">
        <w:tc>
          <w:tcPr>
            <w:tcW w:w="2552" w:type="dxa"/>
          </w:tcPr>
          <w:p w:rsidR="00B33E19" w:rsidRPr="00E334B3" w:rsidRDefault="00B33E19" w:rsidP="00E334B3">
            <w:pPr>
              <w:tabs>
                <w:tab w:val="left" w:pos="0"/>
                <w:tab w:val="left" w:pos="993"/>
              </w:tabs>
              <w:spacing w:after="0" w:line="240" w:lineRule="auto"/>
              <w:ind w:firstLine="1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Готовность к выбору профессии. </w:t>
            </w:r>
          </w:p>
          <w:p w:rsidR="00B33E19" w:rsidRPr="00E334B3" w:rsidRDefault="00B33E19" w:rsidP="00E334B3">
            <w:pPr>
              <w:tabs>
                <w:tab w:val="left" w:pos="0"/>
                <w:tab w:val="left" w:pos="993"/>
              </w:tabs>
              <w:spacing w:after="0" w:line="240" w:lineRule="auto"/>
              <w:ind w:firstLine="1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Профессиональная ориентация</w:t>
            </w:r>
          </w:p>
          <w:p w:rsidR="00B33E19" w:rsidRPr="00E334B3" w:rsidRDefault="00B33E19" w:rsidP="00E334B3">
            <w:pPr>
              <w:tabs>
                <w:tab w:val="left" w:pos="0"/>
                <w:tab w:val="left" w:pos="993"/>
              </w:tabs>
              <w:spacing w:after="0" w:line="240" w:lineRule="auto"/>
              <w:ind w:firstLine="1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</w:tcPr>
          <w:p w:rsidR="00B33E19" w:rsidRPr="00E334B3" w:rsidRDefault="00B33E19" w:rsidP="00E334B3">
            <w:pPr>
              <w:tabs>
                <w:tab w:val="left" w:pos="0"/>
                <w:tab w:val="left" w:pos="993"/>
              </w:tabs>
              <w:spacing w:after="0" w:line="240" w:lineRule="auto"/>
              <w:ind w:firstLine="3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позитивного отношения к трудовой деятельности.</w:t>
            </w:r>
          </w:p>
          <w:p w:rsidR="00B33E19" w:rsidRPr="00E334B3" w:rsidRDefault="00B33E19" w:rsidP="00E334B3">
            <w:pPr>
              <w:tabs>
                <w:tab w:val="left" w:pos="0"/>
                <w:tab w:val="left" w:pos="993"/>
              </w:tabs>
              <w:spacing w:after="0" w:line="240" w:lineRule="auto"/>
              <w:ind w:firstLine="3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Готовность к выбору профиля обучения на следующей ступени образования.</w:t>
            </w:r>
          </w:p>
          <w:p w:rsidR="00B33E19" w:rsidRPr="00E334B3" w:rsidRDefault="00B33E19" w:rsidP="00E334B3">
            <w:pPr>
              <w:tabs>
                <w:tab w:val="left" w:pos="0"/>
                <w:tab w:val="left" w:pos="993"/>
              </w:tabs>
              <w:spacing w:after="0" w:line="240" w:lineRule="auto"/>
              <w:ind w:firstLine="3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трудовым законодательством.</w:t>
            </w:r>
          </w:p>
          <w:p w:rsidR="00B33E19" w:rsidRPr="00E334B3" w:rsidRDefault="00B33E19" w:rsidP="00E334B3">
            <w:pPr>
              <w:tabs>
                <w:tab w:val="left" w:pos="0"/>
                <w:tab w:val="left" w:pos="993"/>
              </w:tabs>
              <w:spacing w:after="0" w:line="240" w:lineRule="auto"/>
              <w:ind w:firstLine="3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знаний о системе профессионального обучения.</w:t>
            </w:r>
          </w:p>
          <w:p w:rsidR="00B33E19" w:rsidRPr="00E334B3" w:rsidRDefault="00B33E19" w:rsidP="00E334B3">
            <w:pPr>
              <w:tabs>
                <w:tab w:val="left" w:pos="0"/>
                <w:tab w:val="left" w:pos="993"/>
              </w:tabs>
              <w:spacing w:after="0" w:line="240" w:lineRule="auto"/>
              <w:ind w:firstLine="3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Умение планировать трудовую деятельность, рационально использовать время, материальные ресурсы, соблюдать порядок на рабочих местах.</w:t>
            </w:r>
          </w:p>
          <w:p w:rsidR="00B33E19" w:rsidRPr="00E334B3" w:rsidRDefault="00B33E19" w:rsidP="00E334B3">
            <w:pPr>
              <w:tabs>
                <w:tab w:val="left" w:pos="0"/>
                <w:tab w:val="left" w:pos="993"/>
              </w:tabs>
              <w:spacing w:after="0" w:line="240" w:lineRule="auto"/>
              <w:ind w:firstLine="3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т</w:t>
            </w:r>
            <w:r w:rsidR="005A7C50" w:rsidRPr="00E33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33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</w:t>
            </w:r>
          </w:p>
        </w:tc>
      </w:tr>
      <w:tr w:rsidR="00B33E19" w:rsidRPr="00E334B3" w:rsidTr="00E334B3">
        <w:tc>
          <w:tcPr>
            <w:tcW w:w="2552" w:type="dxa"/>
          </w:tcPr>
          <w:p w:rsidR="00B33E19" w:rsidRPr="00E334B3" w:rsidRDefault="00B33E19" w:rsidP="00E334B3">
            <w:pPr>
              <w:tabs>
                <w:tab w:val="left" w:pos="0"/>
                <w:tab w:val="left" w:pos="993"/>
              </w:tabs>
              <w:spacing w:after="0" w:line="240" w:lineRule="auto"/>
              <w:ind w:firstLine="1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Здоровый образ жизни и безопасность жизнедеятельности,  психологическое и социальное здоровье</w:t>
            </w:r>
          </w:p>
        </w:tc>
        <w:tc>
          <w:tcPr>
            <w:tcW w:w="7762" w:type="dxa"/>
          </w:tcPr>
          <w:p w:rsidR="00787D7D" w:rsidRPr="00E334B3" w:rsidRDefault="00787D7D" w:rsidP="00E334B3">
            <w:pPr>
              <w:tabs>
                <w:tab w:val="left" w:pos="0"/>
                <w:tab w:val="left" w:pos="993"/>
              </w:tabs>
              <w:spacing w:after="0" w:line="240" w:lineRule="auto"/>
              <w:ind w:firstLine="3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Формирование знаний </w:t>
            </w:r>
            <w:r w:rsidRPr="00E334B3">
              <w:rPr>
                <w:rFonts w:ascii="Times New Roman" w:hAnsi="Times New Roman" w:cs="Times New Roman"/>
                <w:sz w:val="24"/>
                <w:szCs w:val="24"/>
              </w:rPr>
              <w:t>в области законодательства по защите здоровья, выполнение его требований.</w:t>
            </w:r>
          </w:p>
          <w:p w:rsidR="00B33E19" w:rsidRPr="00E334B3" w:rsidRDefault="00787D7D" w:rsidP="00E334B3">
            <w:pPr>
              <w:tabs>
                <w:tab w:val="left" w:pos="0"/>
                <w:tab w:val="left" w:pos="993"/>
              </w:tabs>
              <w:spacing w:after="0" w:line="240" w:lineRule="auto"/>
              <w:ind w:firstLine="3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мотивации к здоровому образу жизни, занятию спортом, участию в оздоровительных акциях.</w:t>
            </w:r>
          </w:p>
          <w:p w:rsidR="00787D7D" w:rsidRPr="00E334B3" w:rsidRDefault="00787D7D" w:rsidP="00E334B3">
            <w:pPr>
              <w:tabs>
                <w:tab w:val="left" w:pos="0"/>
                <w:tab w:val="left" w:pos="993"/>
              </w:tabs>
              <w:spacing w:after="0" w:line="240" w:lineRule="auto"/>
              <w:ind w:firstLine="3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Отрицательное отношение  к вредным привычкам.</w:t>
            </w:r>
          </w:p>
        </w:tc>
      </w:tr>
      <w:tr w:rsidR="00A96693" w:rsidRPr="00E334B3" w:rsidTr="00E334B3">
        <w:tc>
          <w:tcPr>
            <w:tcW w:w="2552" w:type="dxa"/>
          </w:tcPr>
          <w:p w:rsidR="00F04690" w:rsidRPr="00E334B3" w:rsidRDefault="00F04690" w:rsidP="00E334B3">
            <w:pPr>
              <w:tabs>
                <w:tab w:val="left" w:pos="0"/>
                <w:tab w:val="left" w:pos="993"/>
              </w:tabs>
              <w:spacing w:after="0" w:line="240" w:lineRule="auto"/>
              <w:ind w:firstLine="1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Экологическая культура</w:t>
            </w:r>
          </w:p>
        </w:tc>
        <w:tc>
          <w:tcPr>
            <w:tcW w:w="7762" w:type="dxa"/>
          </w:tcPr>
          <w:p w:rsidR="00787D7D" w:rsidRPr="00E334B3" w:rsidRDefault="00787D7D" w:rsidP="00E334B3">
            <w:pPr>
              <w:tabs>
                <w:tab w:val="left" w:pos="0"/>
                <w:tab w:val="left" w:pos="993"/>
              </w:tabs>
              <w:spacing w:after="0" w:line="240" w:lineRule="auto"/>
              <w:ind w:firstLine="3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Формирование знаний </w:t>
            </w:r>
            <w:r w:rsidRPr="00E334B3">
              <w:rPr>
                <w:rFonts w:ascii="Times New Roman" w:hAnsi="Times New Roman" w:cs="Times New Roman"/>
                <w:sz w:val="24"/>
                <w:szCs w:val="24"/>
              </w:rPr>
              <w:t>в области законодательства защиты  окружающей среды и выполнение его требований.</w:t>
            </w:r>
          </w:p>
          <w:p w:rsidR="00F04690" w:rsidRPr="00E334B3" w:rsidRDefault="00787D7D" w:rsidP="00E334B3">
            <w:pPr>
              <w:tabs>
                <w:tab w:val="left" w:pos="0"/>
                <w:tab w:val="left" w:pos="993"/>
              </w:tabs>
              <w:spacing w:after="0" w:line="240" w:lineRule="auto"/>
              <w:ind w:firstLine="31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Формирование экологического мышления.</w:t>
            </w:r>
          </w:p>
          <w:p w:rsidR="00F04690" w:rsidRPr="00E334B3" w:rsidRDefault="00787D7D" w:rsidP="00E334B3">
            <w:pPr>
              <w:tabs>
                <w:tab w:val="left" w:pos="0"/>
                <w:tab w:val="left" w:pos="993"/>
              </w:tabs>
              <w:spacing w:after="0" w:line="240" w:lineRule="auto"/>
              <w:ind w:firstLine="31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04690" w:rsidRPr="00E33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риобретение опыта эколого-направленной деятельности</w:t>
            </w:r>
            <w:r w:rsidRPr="00E33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87D7D" w:rsidRPr="00E334B3" w:rsidRDefault="009E66B5" w:rsidP="00E334B3">
            <w:pPr>
              <w:tabs>
                <w:tab w:val="left" w:pos="0"/>
                <w:tab w:val="left" w:pos="993"/>
              </w:tabs>
              <w:spacing w:after="0" w:line="240" w:lineRule="auto"/>
              <w:ind w:firstLine="31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встреч с представителями общественных организаций по защите окружающей среды.</w:t>
            </w:r>
          </w:p>
          <w:p w:rsidR="009E66B5" w:rsidRPr="00E334B3" w:rsidRDefault="009E66B5" w:rsidP="00E334B3">
            <w:pPr>
              <w:tabs>
                <w:tab w:val="left" w:pos="0"/>
                <w:tab w:val="left" w:pos="993"/>
              </w:tabs>
              <w:spacing w:after="0" w:line="240" w:lineRule="auto"/>
              <w:ind w:firstLine="31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т</w:t>
            </w:r>
            <w:r w:rsidR="005A7C50" w:rsidRPr="00E33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.д.</w:t>
            </w:r>
          </w:p>
        </w:tc>
      </w:tr>
    </w:tbl>
    <w:p w:rsidR="00F04690" w:rsidRPr="00E334B3" w:rsidRDefault="00F04690" w:rsidP="00032793">
      <w:pPr>
        <w:tabs>
          <w:tab w:val="left" w:pos="0"/>
        </w:tabs>
        <w:spacing w:after="0" w:line="240" w:lineRule="auto"/>
        <w:ind w:left="539" w:firstLine="851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A96693" w:rsidRPr="00E334B3" w:rsidRDefault="009E66B5" w:rsidP="00032793">
      <w:pPr>
        <w:pStyle w:val="s1"/>
        <w:tabs>
          <w:tab w:val="left" w:pos="0"/>
        </w:tabs>
        <w:spacing w:before="0" w:beforeAutospacing="0" w:after="0" w:afterAutospacing="0"/>
        <w:ind w:firstLine="851"/>
        <w:jc w:val="both"/>
        <w:rPr>
          <w:i/>
        </w:rPr>
      </w:pPr>
      <w:r w:rsidRPr="00E334B3">
        <w:rPr>
          <w:i/>
        </w:rPr>
        <w:t xml:space="preserve">3) </w:t>
      </w:r>
      <w:r w:rsidR="00A96693" w:rsidRPr="00E334B3">
        <w:rPr>
          <w:i/>
        </w:rPr>
        <w:t>Содержание, виды деятельности и формы занятий с обучающимися по каждому из направлений духовно-нравственного развития, воспитания и социализации обучающихся;</w:t>
      </w:r>
    </w:p>
    <w:p w:rsidR="009E66B5" w:rsidRPr="00E334B3" w:rsidRDefault="00A96693" w:rsidP="00032793">
      <w:pPr>
        <w:tabs>
          <w:tab w:val="left" w:pos="0"/>
        </w:tabs>
        <w:spacing w:after="0" w:line="240" w:lineRule="auto"/>
        <w:ind w:firstLine="851"/>
        <w:jc w:val="both"/>
        <w:rPr>
          <w:i/>
          <w:sz w:val="24"/>
          <w:szCs w:val="24"/>
        </w:rPr>
      </w:pPr>
      <w:r w:rsidRPr="00E334B3">
        <w:rPr>
          <w:rFonts w:ascii="Times New Roman" w:hAnsi="Times New Roman" w:cs="Times New Roman"/>
          <w:iCs/>
          <w:sz w:val="24"/>
          <w:szCs w:val="24"/>
          <w:lang w:eastAsia="ru-RU"/>
        </w:rPr>
        <w:lastRenderedPageBreak/>
        <w:t xml:space="preserve">Целью данного </w:t>
      </w:r>
      <w:r w:rsidR="005A7C50" w:rsidRPr="00E334B3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раздела Стандарта </w:t>
      </w:r>
      <w:r w:rsidRPr="00E334B3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является формирование уклада жизни образовательной организации, обеспечивающего создание социальной среды развития обучающихся. Раздел включает урочную и внеурочную деятельность (Приложение 3 к Программе), систему воспитательных мероприятий, культурных и социальных практик.  </w:t>
      </w:r>
    </w:p>
    <w:p w:rsidR="009E66B5" w:rsidRPr="00E334B3" w:rsidRDefault="009E66B5" w:rsidP="00032793">
      <w:pPr>
        <w:pStyle w:val="s1"/>
        <w:tabs>
          <w:tab w:val="left" w:pos="0"/>
        </w:tabs>
        <w:spacing w:before="0" w:beforeAutospacing="0" w:after="0" w:afterAutospacing="0"/>
        <w:ind w:firstLine="851"/>
        <w:jc w:val="both"/>
        <w:rPr>
          <w:i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3828"/>
        <w:gridCol w:w="1984"/>
        <w:gridCol w:w="1342"/>
        <w:gridCol w:w="2268"/>
        <w:gridCol w:w="13"/>
      </w:tblGrid>
      <w:tr w:rsidR="00301CC4" w:rsidRPr="00E334B3" w:rsidTr="00E334B3">
        <w:trPr>
          <w:gridAfter w:val="1"/>
          <w:wAfter w:w="13" w:type="dxa"/>
        </w:trPr>
        <w:tc>
          <w:tcPr>
            <w:tcW w:w="851" w:type="dxa"/>
            <w:shd w:val="clear" w:color="auto" w:fill="auto"/>
          </w:tcPr>
          <w:p w:rsidR="009E66B5" w:rsidRPr="00E334B3" w:rsidRDefault="009E66B5" w:rsidP="00032793">
            <w:pPr>
              <w:pStyle w:val="s1"/>
              <w:tabs>
                <w:tab w:val="left" w:pos="0"/>
              </w:tabs>
              <w:spacing w:before="0" w:beforeAutospacing="0" w:after="0" w:afterAutospacing="0"/>
              <w:ind w:firstLine="851"/>
              <w:jc w:val="both"/>
              <w:rPr>
                <w:i/>
              </w:rPr>
            </w:pPr>
            <w:r w:rsidRPr="00E334B3">
              <w:rPr>
                <w:i/>
              </w:rPr>
              <w:t>№</w:t>
            </w:r>
          </w:p>
        </w:tc>
        <w:tc>
          <w:tcPr>
            <w:tcW w:w="3828" w:type="dxa"/>
            <w:shd w:val="clear" w:color="auto" w:fill="auto"/>
          </w:tcPr>
          <w:p w:rsidR="009E66B5" w:rsidRPr="00E334B3" w:rsidRDefault="009E66B5" w:rsidP="005A7C50">
            <w:pPr>
              <w:pStyle w:val="s1"/>
              <w:tabs>
                <w:tab w:val="left" w:pos="0"/>
              </w:tabs>
              <w:spacing w:before="0" w:beforeAutospacing="0" w:after="0" w:afterAutospacing="0"/>
              <w:ind w:hanging="66"/>
              <w:jc w:val="both"/>
              <w:rPr>
                <w:i/>
              </w:rPr>
            </w:pPr>
            <w:r w:rsidRPr="00E334B3">
              <w:rPr>
                <w:i/>
              </w:rPr>
              <w:t xml:space="preserve">Содержание деятельности </w:t>
            </w:r>
          </w:p>
        </w:tc>
        <w:tc>
          <w:tcPr>
            <w:tcW w:w="1984" w:type="dxa"/>
            <w:shd w:val="clear" w:color="auto" w:fill="auto"/>
          </w:tcPr>
          <w:p w:rsidR="009E66B5" w:rsidRPr="00E334B3" w:rsidRDefault="009E66B5" w:rsidP="005A7C50">
            <w:pPr>
              <w:pStyle w:val="s1"/>
              <w:tabs>
                <w:tab w:val="left" w:pos="0"/>
              </w:tabs>
              <w:spacing w:before="0" w:beforeAutospacing="0" w:after="0" w:afterAutospacing="0"/>
              <w:ind w:hanging="66"/>
              <w:jc w:val="both"/>
              <w:rPr>
                <w:i/>
              </w:rPr>
            </w:pPr>
            <w:r w:rsidRPr="00E334B3">
              <w:rPr>
                <w:i/>
              </w:rPr>
              <w:t xml:space="preserve">Виды и формы </w:t>
            </w:r>
            <w:r w:rsidR="00F060D8" w:rsidRPr="00E334B3">
              <w:rPr>
                <w:i/>
              </w:rPr>
              <w:t xml:space="preserve">занятий </w:t>
            </w:r>
          </w:p>
        </w:tc>
        <w:tc>
          <w:tcPr>
            <w:tcW w:w="1342" w:type="dxa"/>
            <w:shd w:val="clear" w:color="auto" w:fill="auto"/>
          </w:tcPr>
          <w:p w:rsidR="009E66B5" w:rsidRPr="00E334B3" w:rsidRDefault="009E66B5" w:rsidP="005A7C50">
            <w:pPr>
              <w:pStyle w:val="s1"/>
              <w:tabs>
                <w:tab w:val="left" w:pos="0"/>
              </w:tabs>
              <w:spacing w:before="0" w:beforeAutospacing="0" w:after="0" w:afterAutospacing="0"/>
              <w:ind w:hanging="66"/>
              <w:jc w:val="both"/>
              <w:rPr>
                <w:i/>
              </w:rPr>
            </w:pPr>
            <w:r w:rsidRPr="00E334B3">
              <w:rPr>
                <w:i/>
              </w:rPr>
              <w:t xml:space="preserve">Сроки </w:t>
            </w:r>
          </w:p>
        </w:tc>
        <w:tc>
          <w:tcPr>
            <w:tcW w:w="2268" w:type="dxa"/>
            <w:shd w:val="clear" w:color="auto" w:fill="auto"/>
          </w:tcPr>
          <w:p w:rsidR="009E66B5" w:rsidRPr="00E334B3" w:rsidRDefault="009E66B5" w:rsidP="005A7C50">
            <w:pPr>
              <w:pStyle w:val="s1"/>
              <w:tabs>
                <w:tab w:val="left" w:pos="0"/>
              </w:tabs>
              <w:spacing w:before="0" w:beforeAutospacing="0" w:after="0" w:afterAutospacing="0"/>
              <w:ind w:hanging="66"/>
              <w:jc w:val="both"/>
              <w:rPr>
                <w:i/>
              </w:rPr>
            </w:pPr>
            <w:r w:rsidRPr="00E334B3">
              <w:rPr>
                <w:i/>
              </w:rPr>
              <w:t xml:space="preserve">Ответственный </w:t>
            </w:r>
          </w:p>
        </w:tc>
      </w:tr>
      <w:tr w:rsidR="009E66B5" w:rsidRPr="00E334B3" w:rsidTr="005A7C50">
        <w:tc>
          <w:tcPr>
            <w:tcW w:w="10286" w:type="dxa"/>
            <w:gridSpan w:val="6"/>
            <w:shd w:val="clear" w:color="auto" w:fill="auto"/>
          </w:tcPr>
          <w:p w:rsidR="009E66B5" w:rsidRPr="00E334B3" w:rsidRDefault="00F060D8" w:rsidP="00032793">
            <w:pPr>
              <w:tabs>
                <w:tab w:val="left" w:pos="0"/>
                <w:tab w:val="left" w:pos="993"/>
              </w:tabs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334B3">
              <w:rPr>
                <w:sz w:val="24"/>
                <w:szCs w:val="24"/>
              </w:rPr>
              <w:t xml:space="preserve">1. </w:t>
            </w:r>
            <w:r w:rsidR="009E66B5" w:rsidRPr="00E334B3">
              <w:rPr>
                <w:rFonts w:ascii="Times New Roman" w:hAnsi="Times New Roman" w:cs="Times New Roman"/>
                <w:sz w:val="24"/>
                <w:szCs w:val="24"/>
              </w:rPr>
              <w:t xml:space="preserve">По направлению </w:t>
            </w:r>
            <w:r w:rsidRPr="00E334B3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</w:t>
            </w:r>
            <w:r w:rsidR="009E66B5" w:rsidRPr="00E334B3">
              <w:rPr>
                <w:rFonts w:ascii="Times New Roman" w:hAnsi="Times New Roman" w:cs="Times New Roman"/>
                <w:sz w:val="24"/>
                <w:szCs w:val="24"/>
              </w:rPr>
              <w:t>социального опыта обучающихся</w:t>
            </w:r>
            <w:r w:rsidRPr="00E334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01CC4" w:rsidRPr="00E334B3" w:rsidTr="00E334B3">
        <w:trPr>
          <w:gridAfter w:val="1"/>
          <w:wAfter w:w="13" w:type="dxa"/>
        </w:trPr>
        <w:tc>
          <w:tcPr>
            <w:tcW w:w="851" w:type="dxa"/>
            <w:shd w:val="clear" w:color="auto" w:fill="auto"/>
          </w:tcPr>
          <w:p w:rsidR="009E66B5" w:rsidRPr="00E334B3" w:rsidRDefault="009E66B5" w:rsidP="005A7C50">
            <w:pPr>
              <w:pStyle w:val="s1"/>
              <w:spacing w:before="0" w:beforeAutospacing="0" w:after="0" w:afterAutospacing="0"/>
              <w:ind w:firstLine="57"/>
              <w:jc w:val="both"/>
            </w:pPr>
            <w:r w:rsidRPr="00E334B3">
              <w:t>1.</w:t>
            </w:r>
            <w:r w:rsidR="00F060D8" w:rsidRPr="00E334B3">
              <w:t>1.</w:t>
            </w:r>
          </w:p>
        </w:tc>
        <w:tc>
          <w:tcPr>
            <w:tcW w:w="3828" w:type="dxa"/>
            <w:shd w:val="clear" w:color="auto" w:fill="auto"/>
          </w:tcPr>
          <w:p w:rsidR="009E66B5" w:rsidRPr="00E334B3" w:rsidRDefault="009E66B5" w:rsidP="005A7C50">
            <w:pPr>
              <w:tabs>
                <w:tab w:val="left" w:pos="0"/>
                <w:tab w:val="left" w:pos="993"/>
              </w:tabs>
              <w:spacing w:after="0" w:line="240" w:lineRule="auto"/>
              <w:ind w:firstLine="76"/>
              <w:jc w:val="both"/>
              <w:rPr>
                <w:sz w:val="24"/>
                <w:szCs w:val="24"/>
              </w:rPr>
            </w:pPr>
            <w:r w:rsidRPr="00E33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Изучение правовых норм государства и формирование ответственного к ним отношения. </w:t>
            </w:r>
          </w:p>
        </w:tc>
        <w:tc>
          <w:tcPr>
            <w:tcW w:w="1984" w:type="dxa"/>
            <w:shd w:val="clear" w:color="auto" w:fill="auto"/>
          </w:tcPr>
          <w:p w:rsidR="009E66B5" w:rsidRPr="00E334B3" w:rsidRDefault="009E66B5" w:rsidP="005A7C50">
            <w:pPr>
              <w:pStyle w:val="s1"/>
              <w:tabs>
                <w:tab w:val="left" w:pos="0"/>
              </w:tabs>
              <w:spacing w:before="0" w:beforeAutospacing="0" w:after="0" w:afterAutospacing="0"/>
              <w:ind w:firstLine="76"/>
              <w:jc w:val="both"/>
            </w:pPr>
            <w:r w:rsidRPr="00E334B3">
              <w:t xml:space="preserve">Тематические классные часы </w:t>
            </w:r>
          </w:p>
        </w:tc>
        <w:tc>
          <w:tcPr>
            <w:tcW w:w="1342" w:type="dxa"/>
            <w:shd w:val="clear" w:color="auto" w:fill="auto"/>
          </w:tcPr>
          <w:p w:rsidR="009E66B5" w:rsidRPr="00E334B3" w:rsidRDefault="00F060D8" w:rsidP="005A7C50">
            <w:pPr>
              <w:pStyle w:val="s1"/>
              <w:tabs>
                <w:tab w:val="left" w:pos="0"/>
              </w:tabs>
              <w:spacing w:before="0" w:beforeAutospacing="0" w:after="0" w:afterAutospacing="0"/>
              <w:ind w:firstLine="76"/>
              <w:jc w:val="both"/>
            </w:pPr>
            <w:r w:rsidRPr="00E334B3">
              <w:t xml:space="preserve">Октябрь </w:t>
            </w:r>
          </w:p>
        </w:tc>
        <w:tc>
          <w:tcPr>
            <w:tcW w:w="2268" w:type="dxa"/>
            <w:shd w:val="clear" w:color="auto" w:fill="auto"/>
          </w:tcPr>
          <w:p w:rsidR="009E66B5" w:rsidRPr="00E334B3" w:rsidRDefault="009E66B5" w:rsidP="005A7C50">
            <w:pPr>
              <w:pStyle w:val="s1"/>
              <w:tabs>
                <w:tab w:val="left" w:pos="0"/>
              </w:tabs>
              <w:spacing w:before="0" w:beforeAutospacing="0" w:after="0" w:afterAutospacing="0"/>
              <w:ind w:firstLine="76"/>
              <w:jc w:val="both"/>
            </w:pPr>
            <w:r w:rsidRPr="00E334B3">
              <w:t xml:space="preserve">Классный руководитель </w:t>
            </w:r>
          </w:p>
        </w:tc>
      </w:tr>
      <w:tr w:rsidR="00301CC4" w:rsidRPr="00E334B3" w:rsidTr="00E334B3">
        <w:trPr>
          <w:gridAfter w:val="1"/>
          <w:wAfter w:w="13" w:type="dxa"/>
        </w:trPr>
        <w:tc>
          <w:tcPr>
            <w:tcW w:w="851" w:type="dxa"/>
            <w:shd w:val="clear" w:color="auto" w:fill="auto"/>
          </w:tcPr>
          <w:p w:rsidR="009E66B5" w:rsidRPr="00E334B3" w:rsidRDefault="00F060D8" w:rsidP="005A7C50">
            <w:pPr>
              <w:pStyle w:val="s1"/>
              <w:tabs>
                <w:tab w:val="left" w:pos="0"/>
              </w:tabs>
              <w:spacing w:before="0" w:beforeAutospacing="0" w:after="0" w:afterAutospacing="0"/>
              <w:ind w:firstLine="57"/>
              <w:jc w:val="both"/>
            </w:pPr>
            <w:r w:rsidRPr="00E334B3">
              <w:t>1.</w:t>
            </w:r>
            <w:r w:rsidR="009E66B5" w:rsidRPr="00E334B3">
              <w:t>2</w:t>
            </w:r>
            <w:r w:rsidRPr="00E334B3">
              <w:t>.</w:t>
            </w:r>
          </w:p>
        </w:tc>
        <w:tc>
          <w:tcPr>
            <w:tcW w:w="3828" w:type="dxa"/>
            <w:shd w:val="clear" w:color="auto" w:fill="auto"/>
          </w:tcPr>
          <w:p w:rsidR="009E66B5" w:rsidRPr="00E334B3" w:rsidRDefault="009E66B5" w:rsidP="005A7C50">
            <w:pPr>
              <w:pStyle w:val="s1"/>
              <w:tabs>
                <w:tab w:val="left" w:pos="0"/>
              </w:tabs>
              <w:spacing w:before="0" w:beforeAutospacing="0" w:after="0" w:afterAutospacing="0"/>
              <w:ind w:firstLine="76"/>
              <w:jc w:val="both"/>
            </w:pPr>
            <w:r w:rsidRPr="00E334B3">
              <w:t>Сотрудничество с правовыми организациями  в целях правового просвещения обучающихся</w:t>
            </w:r>
          </w:p>
        </w:tc>
        <w:tc>
          <w:tcPr>
            <w:tcW w:w="1984" w:type="dxa"/>
            <w:shd w:val="clear" w:color="auto" w:fill="auto"/>
          </w:tcPr>
          <w:p w:rsidR="009E66B5" w:rsidRPr="00E334B3" w:rsidRDefault="009E66B5" w:rsidP="005A7C50">
            <w:pPr>
              <w:pStyle w:val="s1"/>
              <w:tabs>
                <w:tab w:val="left" w:pos="0"/>
              </w:tabs>
              <w:spacing w:before="0" w:beforeAutospacing="0" w:after="0" w:afterAutospacing="0"/>
              <w:ind w:firstLine="76"/>
              <w:jc w:val="both"/>
            </w:pPr>
            <w:r w:rsidRPr="00E334B3">
              <w:t xml:space="preserve">Беседы  встречи с  работниками органов охраны </w:t>
            </w:r>
            <w:r w:rsidR="00F060D8" w:rsidRPr="00E334B3">
              <w:t>общественного порядка.</w:t>
            </w:r>
          </w:p>
        </w:tc>
        <w:tc>
          <w:tcPr>
            <w:tcW w:w="1342" w:type="dxa"/>
            <w:shd w:val="clear" w:color="auto" w:fill="auto"/>
          </w:tcPr>
          <w:p w:rsidR="009E66B5" w:rsidRPr="00E334B3" w:rsidRDefault="00F060D8" w:rsidP="005A7C50">
            <w:pPr>
              <w:pStyle w:val="s1"/>
              <w:tabs>
                <w:tab w:val="left" w:pos="0"/>
              </w:tabs>
              <w:spacing w:before="0" w:beforeAutospacing="0" w:after="0" w:afterAutospacing="0"/>
              <w:ind w:firstLine="76"/>
              <w:jc w:val="both"/>
            </w:pPr>
            <w:r w:rsidRPr="00E334B3">
              <w:t xml:space="preserve">В течение года по особому графику </w:t>
            </w:r>
          </w:p>
        </w:tc>
        <w:tc>
          <w:tcPr>
            <w:tcW w:w="2268" w:type="dxa"/>
            <w:shd w:val="clear" w:color="auto" w:fill="auto"/>
          </w:tcPr>
          <w:p w:rsidR="009E66B5" w:rsidRPr="00E334B3" w:rsidRDefault="009E66B5" w:rsidP="005A7C50">
            <w:pPr>
              <w:pStyle w:val="s1"/>
              <w:tabs>
                <w:tab w:val="left" w:pos="0"/>
              </w:tabs>
              <w:spacing w:before="0" w:beforeAutospacing="0" w:after="0" w:afterAutospacing="0"/>
              <w:ind w:firstLine="76"/>
              <w:jc w:val="both"/>
            </w:pPr>
            <w:r w:rsidRPr="00E334B3">
              <w:t xml:space="preserve">Классный руководитель. Социальный работник. </w:t>
            </w:r>
          </w:p>
        </w:tc>
      </w:tr>
      <w:tr w:rsidR="00301CC4" w:rsidRPr="00E334B3" w:rsidTr="00E334B3">
        <w:trPr>
          <w:gridAfter w:val="1"/>
          <w:wAfter w:w="13" w:type="dxa"/>
        </w:trPr>
        <w:tc>
          <w:tcPr>
            <w:tcW w:w="851" w:type="dxa"/>
            <w:shd w:val="clear" w:color="auto" w:fill="auto"/>
          </w:tcPr>
          <w:p w:rsidR="00F060D8" w:rsidRPr="00E334B3" w:rsidRDefault="00F060D8" w:rsidP="005A7C50">
            <w:pPr>
              <w:pStyle w:val="s1"/>
              <w:tabs>
                <w:tab w:val="left" w:pos="0"/>
              </w:tabs>
              <w:spacing w:before="0" w:beforeAutospacing="0" w:after="0" w:afterAutospacing="0"/>
              <w:ind w:firstLine="57"/>
              <w:jc w:val="both"/>
            </w:pPr>
            <w:r w:rsidRPr="00E334B3">
              <w:t>1.3.</w:t>
            </w:r>
          </w:p>
        </w:tc>
        <w:tc>
          <w:tcPr>
            <w:tcW w:w="3828" w:type="dxa"/>
            <w:shd w:val="clear" w:color="auto" w:fill="auto"/>
          </w:tcPr>
          <w:p w:rsidR="00F060D8" w:rsidRPr="00E334B3" w:rsidRDefault="00F060D8" w:rsidP="00032793">
            <w:pPr>
              <w:pStyle w:val="s1"/>
              <w:tabs>
                <w:tab w:val="left" w:pos="0"/>
              </w:tabs>
              <w:spacing w:before="0" w:beforeAutospacing="0" w:after="0" w:afterAutospacing="0"/>
              <w:ind w:firstLine="851"/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F060D8" w:rsidRPr="00E334B3" w:rsidRDefault="00F060D8" w:rsidP="00032793">
            <w:pPr>
              <w:pStyle w:val="s1"/>
              <w:tabs>
                <w:tab w:val="left" w:pos="0"/>
              </w:tabs>
              <w:spacing w:before="0" w:beforeAutospacing="0" w:after="0" w:afterAutospacing="0"/>
              <w:ind w:firstLine="851"/>
              <w:jc w:val="both"/>
            </w:pPr>
          </w:p>
        </w:tc>
        <w:tc>
          <w:tcPr>
            <w:tcW w:w="1342" w:type="dxa"/>
            <w:shd w:val="clear" w:color="auto" w:fill="auto"/>
          </w:tcPr>
          <w:p w:rsidR="00F060D8" w:rsidRPr="00E334B3" w:rsidRDefault="00F060D8" w:rsidP="00032793">
            <w:pPr>
              <w:pStyle w:val="s1"/>
              <w:tabs>
                <w:tab w:val="left" w:pos="0"/>
              </w:tabs>
              <w:spacing w:before="0" w:beforeAutospacing="0" w:after="0" w:afterAutospacing="0"/>
              <w:ind w:firstLine="851"/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F060D8" w:rsidRPr="00E334B3" w:rsidRDefault="00F060D8" w:rsidP="00032793">
            <w:pPr>
              <w:pStyle w:val="s1"/>
              <w:tabs>
                <w:tab w:val="left" w:pos="0"/>
              </w:tabs>
              <w:spacing w:before="0" w:beforeAutospacing="0" w:after="0" w:afterAutospacing="0"/>
              <w:ind w:firstLine="851"/>
              <w:jc w:val="both"/>
            </w:pPr>
          </w:p>
        </w:tc>
      </w:tr>
      <w:tr w:rsidR="00F060D8" w:rsidRPr="00E334B3" w:rsidTr="005A7C50">
        <w:tc>
          <w:tcPr>
            <w:tcW w:w="10286" w:type="dxa"/>
            <w:gridSpan w:val="6"/>
            <w:shd w:val="clear" w:color="auto" w:fill="auto"/>
          </w:tcPr>
          <w:p w:rsidR="00F060D8" w:rsidRPr="00E334B3" w:rsidRDefault="00F060D8" w:rsidP="005A7C50">
            <w:pPr>
              <w:pStyle w:val="s1"/>
              <w:tabs>
                <w:tab w:val="left" w:pos="0"/>
              </w:tabs>
              <w:spacing w:before="0" w:beforeAutospacing="0" w:after="0" w:afterAutospacing="0"/>
              <w:ind w:firstLine="57"/>
              <w:jc w:val="both"/>
            </w:pPr>
            <w:r w:rsidRPr="00E334B3">
              <w:t>2. По направлению «Готовность к выбору профессии»</w:t>
            </w:r>
          </w:p>
        </w:tc>
      </w:tr>
      <w:tr w:rsidR="00301CC4" w:rsidRPr="00E334B3" w:rsidTr="00E334B3">
        <w:trPr>
          <w:gridAfter w:val="1"/>
          <w:wAfter w:w="13" w:type="dxa"/>
        </w:trPr>
        <w:tc>
          <w:tcPr>
            <w:tcW w:w="851" w:type="dxa"/>
            <w:shd w:val="clear" w:color="auto" w:fill="auto"/>
          </w:tcPr>
          <w:p w:rsidR="00F060D8" w:rsidRPr="00E334B3" w:rsidRDefault="00F060D8" w:rsidP="005A7C50">
            <w:pPr>
              <w:pStyle w:val="s1"/>
              <w:tabs>
                <w:tab w:val="left" w:pos="0"/>
              </w:tabs>
              <w:spacing w:before="0" w:beforeAutospacing="0" w:after="0" w:afterAutospacing="0"/>
              <w:ind w:firstLine="57"/>
              <w:jc w:val="both"/>
            </w:pPr>
            <w:r w:rsidRPr="00E334B3">
              <w:t xml:space="preserve">2.1. </w:t>
            </w:r>
          </w:p>
        </w:tc>
        <w:tc>
          <w:tcPr>
            <w:tcW w:w="3828" w:type="dxa"/>
            <w:shd w:val="clear" w:color="auto" w:fill="auto"/>
          </w:tcPr>
          <w:p w:rsidR="00F060D8" w:rsidRPr="00E334B3" w:rsidRDefault="00F060D8" w:rsidP="005A7C50">
            <w:pPr>
              <w:pStyle w:val="s1"/>
              <w:tabs>
                <w:tab w:val="left" w:pos="0"/>
              </w:tabs>
              <w:spacing w:before="0" w:beforeAutospacing="0" w:after="0" w:afterAutospacing="0"/>
              <w:ind w:firstLine="38"/>
              <w:jc w:val="both"/>
            </w:pPr>
            <w:r w:rsidRPr="00E334B3">
              <w:t xml:space="preserve">Формирование знаний о системе профессионального обучения. </w:t>
            </w:r>
          </w:p>
        </w:tc>
        <w:tc>
          <w:tcPr>
            <w:tcW w:w="1984" w:type="dxa"/>
            <w:shd w:val="clear" w:color="auto" w:fill="auto"/>
          </w:tcPr>
          <w:p w:rsidR="00F060D8" w:rsidRPr="00E334B3" w:rsidRDefault="00F060D8" w:rsidP="005A7C50">
            <w:pPr>
              <w:pStyle w:val="s1"/>
              <w:tabs>
                <w:tab w:val="left" w:pos="0"/>
              </w:tabs>
              <w:spacing w:before="0" w:beforeAutospacing="0" w:after="0" w:afterAutospacing="0"/>
              <w:ind w:firstLine="38"/>
              <w:jc w:val="both"/>
            </w:pPr>
            <w:r w:rsidRPr="00E334B3">
              <w:t xml:space="preserve"> Классный час </w:t>
            </w:r>
          </w:p>
        </w:tc>
        <w:tc>
          <w:tcPr>
            <w:tcW w:w="1342" w:type="dxa"/>
            <w:shd w:val="clear" w:color="auto" w:fill="auto"/>
          </w:tcPr>
          <w:p w:rsidR="00F060D8" w:rsidRPr="00E334B3" w:rsidRDefault="00F060D8" w:rsidP="005A7C50">
            <w:pPr>
              <w:pStyle w:val="s1"/>
              <w:tabs>
                <w:tab w:val="left" w:pos="0"/>
              </w:tabs>
              <w:spacing w:before="0" w:beforeAutospacing="0" w:after="0" w:afterAutospacing="0"/>
              <w:ind w:firstLine="38"/>
              <w:jc w:val="both"/>
            </w:pPr>
            <w:r w:rsidRPr="00E334B3">
              <w:t>Сентябрь - октябрь</w:t>
            </w:r>
          </w:p>
        </w:tc>
        <w:tc>
          <w:tcPr>
            <w:tcW w:w="2268" w:type="dxa"/>
            <w:shd w:val="clear" w:color="auto" w:fill="auto"/>
          </w:tcPr>
          <w:p w:rsidR="00F060D8" w:rsidRPr="00E334B3" w:rsidRDefault="00F060D8" w:rsidP="005A7C50">
            <w:pPr>
              <w:pStyle w:val="s1"/>
              <w:tabs>
                <w:tab w:val="left" w:pos="0"/>
              </w:tabs>
              <w:spacing w:before="0" w:beforeAutospacing="0" w:after="0" w:afterAutospacing="0"/>
              <w:ind w:firstLine="38"/>
              <w:jc w:val="both"/>
            </w:pPr>
            <w:r w:rsidRPr="00E334B3">
              <w:t>Классный руководитель</w:t>
            </w:r>
          </w:p>
        </w:tc>
      </w:tr>
      <w:tr w:rsidR="00301CC4" w:rsidRPr="00E334B3" w:rsidTr="00E334B3">
        <w:trPr>
          <w:gridAfter w:val="1"/>
          <w:wAfter w:w="13" w:type="dxa"/>
        </w:trPr>
        <w:tc>
          <w:tcPr>
            <w:tcW w:w="851" w:type="dxa"/>
            <w:shd w:val="clear" w:color="auto" w:fill="auto"/>
          </w:tcPr>
          <w:p w:rsidR="00F060D8" w:rsidRPr="00E334B3" w:rsidRDefault="00F060D8" w:rsidP="005A7C50">
            <w:pPr>
              <w:pStyle w:val="s1"/>
              <w:tabs>
                <w:tab w:val="left" w:pos="0"/>
              </w:tabs>
              <w:spacing w:before="0" w:beforeAutospacing="0" w:after="0" w:afterAutospacing="0"/>
              <w:ind w:firstLine="57"/>
              <w:jc w:val="both"/>
            </w:pPr>
            <w:r w:rsidRPr="00E334B3">
              <w:t xml:space="preserve">2.2. </w:t>
            </w:r>
          </w:p>
        </w:tc>
        <w:tc>
          <w:tcPr>
            <w:tcW w:w="3828" w:type="dxa"/>
            <w:shd w:val="clear" w:color="auto" w:fill="auto"/>
          </w:tcPr>
          <w:p w:rsidR="00F060D8" w:rsidRPr="00E334B3" w:rsidRDefault="00F060D8" w:rsidP="00032793">
            <w:pPr>
              <w:pStyle w:val="s1"/>
              <w:tabs>
                <w:tab w:val="left" w:pos="0"/>
              </w:tabs>
              <w:spacing w:before="0" w:beforeAutospacing="0" w:after="0" w:afterAutospacing="0"/>
              <w:ind w:firstLine="851"/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F060D8" w:rsidRPr="00E334B3" w:rsidRDefault="00F060D8" w:rsidP="00032793">
            <w:pPr>
              <w:pStyle w:val="s1"/>
              <w:tabs>
                <w:tab w:val="left" w:pos="0"/>
              </w:tabs>
              <w:spacing w:before="0" w:beforeAutospacing="0" w:after="0" w:afterAutospacing="0"/>
              <w:ind w:firstLine="851"/>
              <w:jc w:val="both"/>
            </w:pPr>
          </w:p>
        </w:tc>
        <w:tc>
          <w:tcPr>
            <w:tcW w:w="1342" w:type="dxa"/>
            <w:shd w:val="clear" w:color="auto" w:fill="auto"/>
          </w:tcPr>
          <w:p w:rsidR="00F060D8" w:rsidRPr="00E334B3" w:rsidRDefault="00F060D8" w:rsidP="00032793">
            <w:pPr>
              <w:pStyle w:val="s1"/>
              <w:tabs>
                <w:tab w:val="left" w:pos="0"/>
              </w:tabs>
              <w:spacing w:before="0" w:beforeAutospacing="0" w:after="0" w:afterAutospacing="0"/>
              <w:ind w:firstLine="851"/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F060D8" w:rsidRPr="00E334B3" w:rsidRDefault="00F060D8" w:rsidP="00032793">
            <w:pPr>
              <w:pStyle w:val="s1"/>
              <w:tabs>
                <w:tab w:val="left" w:pos="0"/>
              </w:tabs>
              <w:spacing w:before="0" w:beforeAutospacing="0" w:after="0" w:afterAutospacing="0"/>
              <w:ind w:firstLine="851"/>
              <w:jc w:val="both"/>
            </w:pPr>
          </w:p>
        </w:tc>
      </w:tr>
    </w:tbl>
    <w:p w:rsidR="007B5D43" w:rsidRDefault="007B5D43" w:rsidP="00032793">
      <w:pPr>
        <w:tabs>
          <w:tab w:val="left" w:pos="0"/>
          <w:tab w:val="left" w:pos="567"/>
        </w:tabs>
        <w:spacing w:after="0" w:line="240" w:lineRule="auto"/>
        <w:ind w:left="539" w:firstLine="851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  <w:sectPr w:rsidR="007B5D43" w:rsidSect="006705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4690" w:rsidRPr="00E334B3" w:rsidRDefault="00F04690" w:rsidP="00032793">
      <w:pPr>
        <w:tabs>
          <w:tab w:val="left" w:pos="0"/>
          <w:tab w:val="left" w:pos="567"/>
        </w:tabs>
        <w:spacing w:after="0" w:line="240" w:lineRule="auto"/>
        <w:ind w:left="539" w:firstLine="851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F060D8" w:rsidRPr="00E334B3" w:rsidRDefault="00F060D8" w:rsidP="005A7C50">
      <w:pPr>
        <w:tabs>
          <w:tab w:val="left" w:pos="0"/>
          <w:tab w:val="left" w:pos="567"/>
        </w:tabs>
        <w:spacing w:after="0" w:line="240" w:lineRule="auto"/>
        <w:ind w:left="-284" w:firstLine="1135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E334B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4. Формы индивидуальной и групповой </w:t>
      </w:r>
      <w:r w:rsidR="00F202CA" w:rsidRPr="00E334B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организации</w:t>
      </w:r>
      <w:r w:rsidRPr="00E334B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и профессиональной ориентации обучающихся по направлениям 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13"/>
        <w:gridCol w:w="2126"/>
        <w:gridCol w:w="2375"/>
      </w:tblGrid>
      <w:tr w:rsidR="005A7C50" w:rsidRPr="00E334B3" w:rsidTr="00E334B3">
        <w:tc>
          <w:tcPr>
            <w:tcW w:w="5813" w:type="dxa"/>
            <w:vMerge w:val="restart"/>
          </w:tcPr>
          <w:p w:rsidR="005A7C50" w:rsidRPr="00E334B3" w:rsidRDefault="005A7C50" w:rsidP="005A7C50">
            <w:pPr>
              <w:tabs>
                <w:tab w:val="left" w:pos="993"/>
              </w:tabs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Направления  деятельности </w:t>
            </w:r>
          </w:p>
        </w:tc>
        <w:tc>
          <w:tcPr>
            <w:tcW w:w="4501" w:type="dxa"/>
            <w:gridSpan w:val="2"/>
          </w:tcPr>
          <w:p w:rsidR="005A7C50" w:rsidRPr="00E334B3" w:rsidRDefault="005A7C50" w:rsidP="005A7C50">
            <w:pPr>
              <w:tabs>
                <w:tab w:val="left" w:pos="993"/>
              </w:tabs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Формы организации </w:t>
            </w:r>
          </w:p>
        </w:tc>
      </w:tr>
      <w:tr w:rsidR="005A7C50" w:rsidRPr="00E334B3" w:rsidTr="00E334B3">
        <w:tc>
          <w:tcPr>
            <w:tcW w:w="5813" w:type="dxa"/>
            <w:vMerge/>
          </w:tcPr>
          <w:p w:rsidR="005A7C50" w:rsidRPr="00E334B3" w:rsidRDefault="005A7C50" w:rsidP="005A7C50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A7C50" w:rsidRPr="00E334B3" w:rsidRDefault="005A7C50" w:rsidP="005A7C50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Индивидуальная организация </w:t>
            </w:r>
          </w:p>
        </w:tc>
        <w:tc>
          <w:tcPr>
            <w:tcW w:w="2375" w:type="dxa"/>
          </w:tcPr>
          <w:p w:rsidR="005A7C50" w:rsidRPr="00E334B3" w:rsidRDefault="005A7C50" w:rsidP="005A7C50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Групповая организация </w:t>
            </w:r>
          </w:p>
        </w:tc>
      </w:tr>
      <w:tr w:rsidR="0057396E" w:rsidRPr="00E334B3" w:rsidTr="00E334B3">
        <w:tc>
          <w:tcPr>
            <w:tcW w:w="5813" w:type="dxa"/>
          </w:tcPr>
          <w:p w:rsidR="0057396E" w:rsidRPr="00E334B3" w:rsidRDefault="0057396E" w:rsidP="005A7C50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социального опыт обучающихся: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597"/>
            </w:tblGrid>
            <w:tr w:rsidR="0057396E" w:rsidRPr="00E334B3" w:rsidTr="00F202CA">
              <w:trPr>
                <w:trHeight w:val="661"/>
              </w:trPr>
              <w:tc>
                <w:tcPr>
                  <w:tcW w:w="0" w:type="auto"/>
                </w:tcPr>
                <w:p w:rsidR="0057396E" w:rsidRPr="00E334B3" w:rsidRDefault="0057396E" w:rsidP="005A7C50">
                  <w:pPr>
                    <w:tabs>
                      <w:tab w:val="left" w:pos="993"/>
                    </w:tabs>
                    <w:spacing w:after="0" w:line="240" w:lineRule="auto"/>
                    <w:ind w:firstLine="142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4B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духовно-нравственное развитие; </w:t>
                  </w:r>
                </w:p>
                <w:p w:rsidR="0057396E" w:rsidRPr="00E334B3" w:rsidRDefault="0057396E" w:rsidP="005A7C50">
                  <w:pPr>
                    <w:tabs>
                      <w:tab w:val="left" w:pos="993"/>
                    </w:tabs>
                    <w:spacing w:after="0" w:line="240" w:lineRule="auto"/>
                    <w:ind w:firstLine="142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4B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усвоение нравственных ценностей общества и этнокультурной среды региона; </w:t>
                  </w:r>
                </w:p>
                <w:p w:rsidR="0057396E" w:rsidRPr="00E334B3" w:rsidRDefault="0057396E" w:rsidP="005A7C50">
                  <w:pPr>
                    <w:tabs>
                      <w:tab w:val="left" w:pos="993"/>
                    </w:tabs>
                    <w:spacing w:after="0" w:line="240" w:lineRule="auto"/>
                    <w:ind w:firstLine="142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4B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опыт конструктивного социального поведения в окружающем мире </w:t>
                  </w:r>
                </w:p>
              </w:tc>
            </w:tr>
          </w:tbl>
          <w:p w:rsidR="0057396E" w:rsidRPr="00E334B3" w:rsidRDefault="0057396E" w:rsidP="005A7C50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57396E" w:rsidRPr="00E334B3" w:rsidRDefault="0057396E" w:rsidP="005A7C50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беседы </w:t>
            </w:r>
          </w:p>
          <w:p w:rsidR="0057396E" w:rsidRPr="00E334B3" w:rsidRDefault="0057396E" w:rsidP="005A7C50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Анкетирование </w:t>
            </w:r>
          </w:p>
          <w:p w:rsidR="0057396E" w:rsidRPr="00E334B3" w:rsidRDefault="0057396E" w:rsidP="005A7C50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Проектная деятельность </w:t>
            </w:r>
          </w:p>
          <w:p w:rsidR="0057396E" w:rsidRPr="00E334B3" w:rsidRDefault="0057396E" w:rsidP="005A7C50">
            <w:pPr>
              <w:tabs>
                <w:tab w:val="left" w:pos="993"/>
              </w:tabs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поделок, плакатов.</w:t>
            </w:r>
          </w:p>
        </w:tc>
        <w:tc>
          <w:tcPr>
            <w:tcW w:w="2375" w:type="dxa"/>
            <w:vMerge w:val="restart"/>
          </w:tcPr>
          <w:p w:rsidR="0057396E" w:rsidRPr="00E334B3" w:rsidRDefault="0057396E" w:rsidP="005A7C50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Встречи с представителями общественных организаций </w:t>
            </w:r>
          </w:p>
          <w:p w:rsidR="0057396E" w:rsidRPr="00E334B3" w:rsidRDefault="0057396E" w:rsidP="005A7C50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часы</w:t>
            </w:r>
          </w:p>
          <w:p w:rsidR="0057396E" w:rsidRPr="00E334B3" w:rsidRDefault="0057396E" w:rsidP="005A7C50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7396E" w:rsidRPr="00E334B3" w:rsidRDefault="0057396E" w:rsidP="005A7C50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Ярмарки профессий </w:t>
            </w:r>
          </w:p>
          <w:p w:rsidR="0057396E" w:rsidRPr="00E334B3" w:rsidRDefault="0057396E" w:rsidP="005A7C50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Экскурсии на предприятие </w:t>
            </w:r>
          </w:p>
          <w:p w:rsidR="0057396E" w:rsidRPr="00E334B3" w:rsidRDefault="0057396E" w:rsidP="005A7C50">
            <w:pPr>
              <w:tabs>
                <w:tab w:val="left" w:pos="993"/>
              </w:tabs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Элективные курсы </w:t>
            </w:r>
          </w:p>
        </w:tc>
      </w:tr>
      <w:tr w:rsidR="0057396E" w:rsidRPr="00E334B3" w:rsidTr="00E334B3">
        <w:tc>
          <w:tcPr>
            <w:tcW w:w="5813" w:type="dxa"/>
          </w:tcPr>
          <w:p w:rsidR="0057396E" w:rsidRPr="00E334B3" w:rsidRDefault="0057396E" w:rsidP="005A7C50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Готовность к выбору профессии. </w:t>
            </w:r>
          </w:p>
          <w:p w:rsidR="0057396E" w:rsidRPr="00E334B3" w:rsidRDefault="0057396E" w:rsidP="005A7C50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Профессиональная ориентация</w:t>
            </w:r>
          </w:p>
        </w:tc>
        <w:tc>
          <w:tcPr>
            <w:tcW w:w="2126" w:type="dxa"/>
            <w:vMerge/>
          </w:tcPr>
          <w:p w:rsidR="0057396E" w:rsidRPr="00E334B3" w:rsidRDefault="0057396E" w:rsidP="005A7C50">
            <w:pPr>
              <w:tabs>
                <w:tab w:val="left" w:pos="993"/>
              </w:tabs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</w:tcPr>
          <w:p w:rsidR="0057396E" w:rsidRPr="00E334B3" w:rsidRDefault="0057396E" w:rsidP="005A7C50">
            <w:pPr>
              <w:tabs>
                <w:tab w:val="left" w:pos="993"/>
              </w:tabs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96E" w:rsidRPr="00E334B3" w:rsidTr="00E334B3">
        <w:tc>
          <w:tcPr>
            <w:tcW w:w="5813" w:type="dxa"/>
          </w:tcPr>
          <w:p w:rsidR="0057396E" w:rsidRPr="00E334B3" w:rsidRDefault="0057396E" w:rsidP="005A7C50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Здоровый образ жизни и безопасность жизнедеятельности,  психологическое и социальное здоровье</w:t>
            </w:r>
          </w:p>
        </w:tc>
        <w:tc>
          <w:tcPr>
            <w:tcW w:w="2126" w:type="dxa"/>
            <w:vMerge/>
          </w:tcPr>
          <w:p w:rsidR="0057396E" w:rsidRPr="00E334B3" w:rsidRDefault="0057396E" w:rsidP="005A7C50">
            <w:pPr>
              <w:tabs>
                <w:tab w:val="left" w:pos="993"/>
              </w:tabs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</w:tcPr>
          <w:p w:rsidR="0057396E" w:rsidRPr="00E334B3" w:rsidRDefault="0057396E" w:rsidP="005A7C50">
            <w:pPr>
              <w:tabs>
                <w:tab w:val="left" w:pos="993"/>
              </w:tabs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96E" w:rsidRPr="00E334B3" w:rsidTr="00E334B3">
        <w:tc>
          <w:tcPr>
            <w:tcW w:w="5813" w:type="dxa"/>
          </w:tcPr>
          <w:p w:rsidR="0057396E" w:rsidRPr="00E334B3" w:rsidRDefault="0057396E" w:rsidP="005A7C50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Экологическая культура</w:t>
            </w:r>
          </w:p>
        </w:tc>
        <w:tc>
          <w:tcPr>
            <w:tcW w:w="2126" w:type="dxa"/>
            <w:vMerge/>
          </w:tcPr>
          <w:p w:rsidR="0057396E" w:rsidRPr="00E334B3" w:rsidRDefault="0057396E" w:rsidP="005A7C50">
            <w:pPr>
              <w:tabs>
                <w:tab w:val="left" w:pos="993"/>
              </w:tabs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</w:tcPr>
          <w:p w:rsidR="0057396E" w:rsidRPr="00E334B3" w:rsidRDefault="0057396E" w:rsidP="005A7C50">
            <w:pPr>
              <w:tabs>
                <w:tab w:val="left" w:pos="993"/>
              </w:tabs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5D43" w:rsidRDefault="007B5D43" w:rsidP="005A7C50">
      <w:pPr>
        <w:pStyle w:val="s1"/>
        <w:spacing w:before="0" w:beforeAutospacing="0" w:after="0" w:afterAutospacing="0"/>
        <w:ind w:left="-567" w:firstLine="142"/>
        <w:jc w:val="both"/>
        <w:rPr>
          <w:i/>
        </w:rPr>
        <w:sectPr w:rsidR="007B5D43" w:rsidSect="006705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32793" w:rsidRPr="00E334B3" w:rsidRDefault="00032793" w:rsidP="005A7C50">
      <w:pPr>
        <w:pStyle w:val="s1"/>
        <w:spacing w:before="0" w:beforeAutospacing="0" w:after="0" w:afterAutospacing="0"/>
        <w:ind w:left="-567" w:firstLine="142"/>
        <w:jc w:val="both"/>
        <w:rPr>
          <w:i/>
        </w:rPr>
      </w:pPr>
    </w:p>
    <w:p w:rsidR="00F202CA" w:rsidRPr="00E334B3" w:rsidRDefault="00F202CA" w:rsidP="00032793">
      <w:pPr>
        <w:pStyle w:val="s1"/>
        <w:tabs>
          <w:tab w:val="left" w:pos="0"/>
        </w:tabs>
        <w:spacing w:before="0" w:beforeAutospacing="0" w:after="0" w:afterAutospacing="0"/>
        <w:ind w:left="-567" w:firstLine="851"/>
        <w:jc w:val="both"/>
        <w:rPr>
          <w:i/>
        </w:rPr>
      </w:pPr>
      <w:r w:rsidRPr="00E334B3">
        <w:rPr>
          <w:i/>
        </w:rPr>
        <w:t>5) Этапы организации работы в системе социального воспитания в рамках организации, осуществляющей образовательную деятельность, совместной деятельности организации, осуществляющей образовательную деятельность с предприятиями, общественными организациями, в том числе с системой дополнительного образования;</w:t>
      </w:r>
    </w:p>
    <w:p w:rsidR="00AC515D" w:rsidRPr="00E334B3" w:rsidRDefault="00E72632" w:rsidP="00032793">
      <w:pPr>
        <w:pStyle w:val="s1"/>
        <w:tabs>
          <w:tab w:val="left" w:pos="0"/>
        </w:tabs>
        <w:spacing w:before="0" w:beforeAutospacing="0" w:after="0" w:afterAutospacing="0"/>
        <w:ind w:left="-567" w:firstLine="851"/>
        <w:jc w:val="both"/>
      </w:pPr>
      <w:r w:rsidRPr="00E334B3">
        <w:t xml:space="preserve">Данный раздел </w:t>
      </w:r>
      <w:r w:rsidR="005A7C50" w:rsidRPr="00E334B3">
        <w:t xml:space="preserve">Стандарта </w:t>
      </w:r>
      <w:r w:rsidRPr="00E334B3">
        <w:t>направлен на развитие взаимодействия с социальными партнерами и вовлечение их в совместную деятельность. Реализуется через заключение договоров, соглашений</w:t>
      </w:r>
      <w:r w:rsidR="00AC515D" w:rsidRPr="00E334B3">
        <w:t xml:space="preserve"> </w:t>
      </w:r>
      <w:r w:rsidR="006C519C" w:rsidRPr="00E334B3">
        <w:t>на проведение</w:t>
      </w:r>
      <w:r w:rsidR="00AC515D" w:rsidRPr="00E334B3">
        <w:t xml:space="preserve"> совместных мероприятий, разработку совместных программ, проектов. </w:t>
      </w:r>
    </w:p>
    <w:p w:rsidR="006C519C" w:rsidRPr="00E334B3" w:rsidRDefault="00E72632" w:rsidP="00032793">
      <w:pPr>
        <w:pStyle w:val="s1"/>
        <w:tabs>
          <w:tab w:val="left" w:pos="0"/>
        </w:tabs>
        <w:spacing w:before="0" w:beforeAutospacing="0" w:after="0" w:afterAutospacing="0"/>
        <w:ind w:left="-567" w:firstLine="851"/>
        <w:jc w:val="both"/>
      </w:pPr>
      <w:r w:rsidRPr="00E334B3">
        <w:t xml:space="preserve">Основная задача данного раздела – обеспечение разнообразия </w:t>
      </w:r>
      <w:r w:rsidR="00AC515D" w:rsidRPr="00E334B3">
        <w:t xml:space="preserve">социальной </w:t>
      </w:r>
      <w:r w:rsidRPr="00E334B3">
        <w:t xml:space="preserve">деятельности </w:t>
      </w:r>
      <w:r w:rsidR="00AC515D" w:rsidRPr="00E334B3">
        <w:t xml:space="preserve">обучающихся </w:t>
      </w:r>
      <w:r w:rsidRPr="00E334B3">
        <w:t>в рамках основных направлений Прогр</w:t>
      </w:r>
      <w:r w:rsidR="0057396E" w:rsidRPr="00E334B3">
        <w:t xml:space="preserve">аммы в целях формирования социального опыта, представлений об общественных ценностях через практику </w:t>
      </w:r>
      <w:r w:rsidR="006C519C" w:rsidRPr="00E334B3">
        <w:t xml:space="preserve">общественных отношений с различными социальными группами и лицами с разными социальными статусами. </w:t>
      </w:r>
    </w:p>
    <w:p w:rsidR="00E72632" w:rsidRPr="00E334B3" w:rsidRDefault="006C519C" w:rsidP="00032793">
      <w:pPr>
        <w:pStyle w:val="s1"/>
        <w:tabs>
          <w:tab w:val="left" w:pos="0"/>
        </w:tabs>
        <w:spacing w:before="0" w:beforeAutospacing="0" w:after="0" w:afterAutospacing="0"/>
        <w:ind w:left="-567" w:firstLine="851"/>
        <w:jc w:val="both"/>
      </w:pPr>
      <w:r w:rsidRPr="00E334B3">
        <w:t xml:space="preserve"> Выделение этапов организации работы может иметь значение в случае если Программа реализ</w:t>
      </w:r>
      <w:r w:rsidR="00290C6F" w:rsidRPr="00E334B3">
        <w:t>уется в течение нескольких лет, вм</w:t>
      </w:r>
      <w:r w:rsidR="005A7C50" w:rsidRPr="00E334B3">
        <w:t xml:space="preserve">есте с тем можно выделять </w:t>
      </w:r>
      <w:r w:rsidR="00C76C37" w:rsidRPr="00E334B3">
        <w:t>этапы направленные на организацию деятельности по реализаци</w:t>
      </w:r>
      <w:r w:rsidR="00032793" w:rsidRPr="00E334B3">
        <w:t>и</w:t>
      </w:r>
      <w:r w:rsidR="00C76C37" w:rsidRPr="00E334B3">
        <w:t xml:space="preserve"> Программы. </w:t>
      </w:r>
    </w:p>
    <w:p w:rsidR="007928CC" w:rsidRPr="00E334B3" w:rsidRDefault="007928CC" w:rsidP="00032793">
      <w:pPr>
        <w:pStyle w:val="s1"/>
        <w:tabs>
          <w:tab w:val="left" w:pos="0"/>
        </w:tabs>
        <w:spacing w:before="0" w:beforeAutospacing="0" w:after="0" w:afterAutospacing="0"/>
        <w:ind w:left="-567" w:firstLine="851"/>
        <w:jc w:val="both"/>
      </w:pPr>
    </w:p>
    <w:p w:rsidR="007B5D43" w:rsidRDefault="007928CC" w:rsidP="00032793">
      <w:pPr>
        <w:pStyle w:val="s1"/>
        <w:tabs>
          <w:tab w:val="left" w:pos="0"/>
        </w:tabs>
        <w:spacing w:before="0" w:beforeAutospacing="0" w:after="0" w:afterAutospacing="0"/>
        <w:ind w:left="-567" w:firstLine="851"/>
        <w:jc w:val="both"/>
        <w:sectPr w:rsidR="007B5D43" w:rsidSect="006705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334B3">
        <w:t xml:space="preserve">Требования Стандарта </w:t>
      </w:r>
      <w:r w:rsidR="006C519C" w:rsidRPr="00E334B3">
        <w:t>2,</w:t>
      </w:r>
      <w:r w:rsidR="000A428E" w:rsidRPr="00E334B3">
        <w:t xml:space="preserve"> </w:t>
      </w:r>
      <w:r w:rsidR="006C519C" w:rsidRPr="00E334B3">
        <w:t>3, 4, 5</w:t>
      </w:r>
      <w:r w:rsidR="000A428E" w:rsidRPr="00E334B3">
        <w:t xml:space="preserve"> </w:t>
      </w:r>
      <w:r w:rsidR="00844CE8" w:rsidRPr="00E334B3">
        <w:t>целесообразно объединить</w:t>
      </w:r>
      <w:r w:rsidRPr="00E334B3">
        <w:t xml:space="preserve"> в рамках одного раздела Программа </w:t>
      </w:r>
      <w:r w:rsidR="00844CE8" w:rsidRPr="00E334B3">
        <w:t>(</w:t>
      </w:r>
      <w:r w:rsidR="006C519C" w:rsidRPr="00E334B3">
        <w:t>Приложени</w:t>
      </w:r>
      <w:r w:rsidRPr="00E334B3">
        <w:t xml:space="preserve">е 2 </w:t>
      </w:r>
      <w:r w:rsidR="006C519C" w:rsidRPr="00E334B3">
        <w:t>)</w:t>
      </w:r>
      <w:r w:rsidR="000A428E" w:rsidRPr="00E334B3">
        <w:t>.</w:t>
      </w:r>
    </w:p>
    <w:p w:rsidR="006C519C" w:rsidRPr="00E334B3" w:rsidRDefault="006C519C" w:rsidP="00032793">
      <w:pPr>
        <w:pStyle w:val="s1"/>
        <w:tabs>
          <w:tab w:val="left" w:pos="0"/>
        </w:tabs>
        <w:spacing w:before="0" w:beforeAutospacing="0" w:after="0" w:afterAutospacing="0"/>
        <w:ind w:left="-567" w:firstLine="851"/>
        <w:jc w:val="both"/>
      </w:pPr>
    </w:p>
    <w:p w:rsidR="000A428E" w:rsidRPr="00E334B3" w:rsidRDefault="000A428E" w:rsidP="00032793">
      <w:pPr>
        <w:pStyle w:val="s1"/>
        <w:tabs>
          <w:tab w:val="left" w:pos="0"/>
        </w:tabs>
        <w:spacing w:before="0" w:beforeAutospacing="0" w:after="0" w:afterAutospacing="0"/>
        <w:ind w:left="-567" w:firstLine="851"/>
        <w:jc w:val="both"/>
        <w:rPr>
          <w:i/>
        </w:rPr>
      </w:pPr>
    </w:p>
    <w:p w:rsidR="000A428E" w:rsidRPr="00E334B3" w:rsidRDefault="000A428E" w:rsidP="00032793">
      <w:pPr>
        <w:pStyle w:val="s1"/>
        <w:tabs>
          <w:tab w:val="left" w:pos="0"/>
        </w:tabs>
        <w:spacing w:before="0" w:beforeAutospacing="0" w:after="0" w:afterAutospacing="0"/>
        <w:ind w:left="-567" w:firstLine="851"/>
        <w:jc w:val="both"/>
        <w:rPr>
          <w:i/>
        </w:rPr>
      </w:pPr>
      <w:r w:rsidRPr="00E334B3">
        <w:rPr>
          <w:i/>
        </w:rPr>
        <w:t>6) Основные формы организации педагогической поддержки социализации обучающихся по каждому из направлений с учетом урочной и внеурочной деятельности, а также формы участия специалистов и социальных партнеров по направлениям социального воспитания</w:t>
      </w:r>
      <w:r w:rsidR="00290C6F" w:rsidRPr="00E334B3">
        <w:rPr>
          <w:i/>
        </w:rPr>
        <w:t>.</w:t>
      </w:r>
    </w:p>
    <w:p w:rsidR="00290C6F" w:rsidRPr="00E334B3" w:rsidRDefault="00290C6F" w:rsidP="00032793">
      <w:pPr>
        <w:pStyle w:val="s1"/>
        <w:tabs>
          <w:tab w:val="left" w:pos="0"/>
        </w:tabs>
        <w:spacing w:before="0" w:beforeAutospacing="0" w:after="0" w:afterAutospacing="0"/>
        <w:ind w:left="-567" w:firstLine="851"/>
        <w:jc w:val="both"/>
      </w:pPr>
      <w:r w:rsidRPr="00E334B3">
        <w:t xml:space="preserve">Раздел содержит описание условий педагогической поддержки обучающихся, способствующей их социализации, проявляющаяся в выборе подходов и форм к  организации учебно-воспитательного процесса: </w:t>
      </w:r>
    </w:p>
    <w:p w:rsidR="00290C6F" w:rsidRPr="00E334B3" w:rsidRDefault="00290C6F" w:rsidP="00032793">
      <w:pPr>
        <w:pStyle w:val="s1"/>
        <w:tabs>
          <w:tab w:val="left" w:pos="0"/>
        </w:tabs>
        <w:spacing w:before="0" w:beforeAutospacing="0" w:after="0" w:afterAutospacing="0"/>
        <w:ind w:left="-567" w:firstLine="851"/>
        <w:jc w:val="both"/>
      </w:pPr>
      <w:r w:rsidRPr="00E334B3">
        <w:t>- ролевые и ситуационные игры при проведении мероприятий, способствующих формированию самоопределения и развития познавательной деятельности;</w:t>
      </w:r>
    </w:p>
    <w:p w:rsidR="00290C6F" w:rsidRPr="00E334B3" w:rsidRDefault="00290C6F" w:rsidP="00032793">
      <w:pPr>
        <w:pStyle w:val="s1"/>
        <w:tabs>
          <w:tab w:val="left" w:pos="0"/>
        </w:tabs>
        <w:spacing w:before="0" w:beforeAutospacing="0" w:after="0" w:afterAutospacing="0"/>
        <w:ind w:left="-567" w:firstLine="851"/>
        <w:jc w:val="both"/>
      </w:pPr>
      <w:r w:rsidRPr="00E334B3">
        <w:t>- психолого-педагогическое консультирование;</w:t>
      </w:r>
    </w:p>
    <w:p w:rsidR="00290C6F" w:rsidRPr="00E334B3" w:rsidRDefault="00290C6F" w:rsidP="00032793">
      <w:pPr>
        <w:pStyle w:val="s1"/>
        <w:tabs>
          <w:tab w:val="left" w:pos="0"/>
        </w:tabs>
        <w:spacing w:before="0" w:beforeAutospacing="0" w:after="0" w:afterAutospacing="0"/>
        <w:ind w:left="-567" w:firstLine="851"/>
        <w:jc w:val="both"/>
      </w:pPr>
      <w:r w:rsidRPr="00E334B3">
        <w:t xml:space="preserve"> -  индивидуализация образовательного процесса;</w:t>
      </w:r>
    </w:p>
    <w:p w:rsidR="00290C6F" w:rsidRPr="00E334B3" w:rsidRDefault="00290C6F" w:rsidP="00032793">
      <w:pPr>
        <w:pStyle w:val="s1"/>
        <w:tabs>
          <w:tab w:val="left" w:pos="0"/>
        </w:tabs>
        <w:spacing w:before="0" w:beforeAutospacing="0" w:after="0" w:afterAutospacing="0"/>
        <w:ind w:left="-567" w:firstLine="851"/>
        <w:jc w:val="both"/>
      </w:pPr>
      <w:r w:rsidRPr="00E334B3">
        <w:t xml:space="preserve">- волонтерство,  </w:t>
      </w:r>
    </w:p>
    <w:p w:rsidR="007B5D43" w:rsidRDefault="00290C6F" w:rsidP="00032793">
      <w:pPr>
        <w:pStyle w:val="s1"/>
        <w:tabs>
          <w:tab w:val="left" w:pos="0"/>
        </w:tabs>
        <w:spacing w:before="0" w:beforeAutospacing="0" w:after="0" w:afterAutospacing="0"/>
        <w:ind w:left="-567" w:firstLine="851"/>
        <w:jc w:val="both"/>
        <w:sectPr w:rsidR="007B5D43" w:rsidSect="006705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334B3">
        <w:t>- взаимодействие с социальными партнерами, родителями.</w:t>
      </w:r>
    </w:p>
    <w:p w:rsidR="00290C6F" w:rsidRPr="00E334B3" w:rsidRDefault="00290C6F" w:rsidP="00032793">
      <w:pPr>
        <w:pStyle w:val="s1"/>
        <w:tabs>
          <w:tab w:val="left" w:pos="0"/>
        </w:tabs>
        <w:spacing w:before="0" w:beforeAutospacing="0" w:after="0" w:afterAutospacing="0"/>
        <w:ind w:left="-567" w:firstLine="851"/>
        <w:jc w:val="both"/>
      </w:pPr>
    </w:p>
    <w:p w:rsidR="00DD0486" w:rsidRPr="00E334B3" w:rsidRDefault="00DD0486" w:rsidP="00032793">
      <w:pPr>
        <w:tabs>
          <w:tab w:val="left" w:pos="0"/>
        </w:tabs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34B3">
        <w:rPr>
          <w:rFonts w:ascii="Times New Roman" w:hAnsi="Times New Roman" w:cs="Times New Roman"/>
          <w:i/>
          <w:iCs/>
          <w:sz w:val="24"/>
          <w:szCs w:val="24"/>
        </w:rPr>
        <w:t>7 Модель</w:t>
      </w:r>
      <w:r w:rsidRPr="00E334B3">
        <w:rPr>
          <w:sz w:val="24"/>
          <w:szCs w:val="24"/>
        </w:rPr>
        <w:t xml:space="preserve"> </w:t>
      </w:r>
      <w:r w:rsidRPr="00E334B3">
        <w:rPr>
          <w:rFonts w:ascii="Times New Roman" w:hAnsi="Times New Roman" w:cs="Times New Roman"/>
          <w:i/>
          <w:sz w:val="24"/>
          <w:szCs w:val="24"/>
        </w:rPr>
        <w:t>организации работы по духовно-нравственному развитию, воспитанию и социализации обучающихся</w:t>
      </w:r>
    </w:p>
    <w:p w:rsidR="00DD0486" w:rsidRPr="00E334B3" w:rsidRDefault="00DD0486" w:rsidP="00032793">
      <w:pPr>
        <w:tabs>
          <w:tab w:val="left" w:pos="0"/>
        </w:tabs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34B3">
        <w:rPr>
          <w:rFonts w:ascii="Times New Roman" w:hAnsi="Times New Roman" w:cs="Times New Roman"/>
          <w:sz w:val="24"/>
          <w:szCs w:val="24"/>
        </w:rPr>
        <w:t xml:space="preserve"> Направлена на формирование уклада жи</w:t>
      </w:r>
      <w:r w:rsidR="009736CF" w:rsidRPr="00E334B3">
        <w:rPr>
          <w:rFonts w:ascii="Times New Roman" w:hAnsi="Times New Roman" w:cs="Times New Roman"/>
          <w:sz w:val="24"/>
          <w:szCs w:val="24"/>
        </w:rPr>
        <w:t xml:space="preserve">зни образовательной организации, обеспечивающей </w:t>
      </w:r>
      <w:r w:rsidR="008F2832" w:rsidRPr="00E334B3">
        <w:rPr>
          <w:rFonts w:ascii="Times New Roman" w:hAnsi="Times New Roman" w:cs="Times New Roman"/>
          <w:sz w:val="24"/>
          <w:szCs w:val="24"/>
        </w:rPr>
        <w:t>развитие</w:t>
      </w:r>
      <w:r w:rsidR="009736CF" w:rsidRPr="00E334B3">
        <w:rPr>
          <w:rFonts w:ascii="Times New Roman" w:hAnsi="Times New Roman" w:cs="Times New Roman"/>
          <w:sz w:val="24"/>
          <w:szCs w:val="24"/>
        </w:rPr>
        <w:t xml:space="preserve"> социальной среды развития обучающихся, включающего урочную</w:t>
      </w:r>
      <w:r w:rsidR="00307738" w:rsidRPr="00E334B3">
        <w:rPr>
          <w:rFonts w:ascii="Times New Roman" w:hAnsi="Times New Roman" w:cs="Times New Roman"/>
          <w:sz w:val="24"/>
          <w:szCs w:val="24"/>
        </w:rPr>
        <w:t xml:space="preserve"> вне</w:t>
      </w:r>
      <w:r w:rsidR="009736CF" w:rsidRPr="00E334B3">
        <w:rPr>
          <w:rFonts w:ascii="Times New Roman" w:hAnsi="Times New Roman" w:cs="Times New Roman"/>
          <w:sz w:val="24"/>
          <w:szCs w:val="24"/>
        </w:rPr>
        <w:t>неурочну</w:t>
      </w:r>
      <w:r w:rsidR="00307738" w:rsidRPr="00E334B3">
        <w:rPr>
          <w:rFonts w:ascii="Times New Roman" w:hAnsi="Times New Roman" w:cs="Times New Roman"/>
          <w:sz w:val="24"/>
          <w:szCs w:val="24"/>
        </w:rPr>
        <w:t>ю</w:t>
      </w:r>
      <w:r w:rsidR="009736CF" w:rsidRPr="00E334B3">
        <w:rPr>
          <w:rFonts w:ascii="Times New Roman" w:hAnsi="Times New Roman" w:cs="Times New Roman"/>
          <w:sz w:val="24"/>
          <w:szCs w:val="24"/>
        </w:rPr>
        <w:t xml:space="preserve"> </w:t>
      </w:r>
      <w:r w:rsidR="00307738" w:rsidRPr="00E334B3">
        <w:rPr>
          <w:rFonts w:ascii="Times New Roman" w:hAnsi="Times New Roman" w:cs="Times New Roman"/>
          <w:sz w:val="24"/>
          <w:szCs w:val="24"/>
        </w:rPr>
        <w:t>и</w:t>
      </w:r>
      <w:r w:rsidR="009736CF" w:rsidRPr="00E334B3">
        <w:rPr>
          <w:rFonts w:ascii="Times New Roman" w:hAnsi="Times New Roman" w:cs="Times New Roman"/>
          <w:sz w:val="24"/>
          <w:szCs w:val="24"/>
        </w:rPr>
        <w:t xml:space="preserve"> общественно-значимую деятельность</w:t>
      </w:r>
      <w:r w:rsidR="008F2832" w:rsidRPr="00E334B3">
        <w:rPr>
          <w:rFonts w:ascii="Times New Roman" w:hAnsi="Times New Roman" w:cs="Times New Roman"/>
          <w:sz w:val="24"/>
          <w:szCs w:val="24"/>
        </w:rPr>
        <w:t>.</w:t>
      </w:r>
    </w:p>
    <w:p w:rsidR="00307738" w:rsidRPr="00E334B3" w:rsidRDefault="00307738" w:rsidP="00032793">
      <w:pPr>
        <w:tabs>
          <w:tab w:val="left" w:pos="0"/>
        </w:tabs>
        <w:spacing w:after="0" w:line="240" w:lineRule="auto"/>
        <w:ind w:left="-709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334B3">
        <w:rPr>
          <w:rFonts w:ascii="Times New Roman" w:hAnsi="Times New Roman" w:cs="Times New Roman"/>
          <w:iCs/>
          <w:sz w:val="24"/>
          <w:szCs w:val="24"/>
        </w:rPr>
        <w:t>При выборе уклада жизни образовательной организации определяющая роль отводится общественное мнение всех участников образовательного процесса.  Способами формирования уклада могут быть коллективные обсуждения, дискуссии,</w:t>
      </w:r>
      <w:r w:rsidR="005A7C50" w:rsidRPr="00E334B3">
        <w:rPr>
          <w:rFonts w:ascii="Times New Roman" w:hAnsi="Times New Roman" w:cs="Times New Roman"/>
          <w:iCs/>
          <w:sz w:val="24"/>
          <w:szCs w:val="24"/>
        </w:rPr>
        <w:t xml:space="preserve"> общие собрания </w:t>
      </w:r>
      <w:r w:rsidRPr="00E334B3">
        <w:rPr>
          <w:rFonts w:ascii="Times New Roman" w:hAnsi="Times New Roman" w:cs="Times New Roman"/>
          <w:iCs/>
          <w:sz w:val="24"/>
          <w:szCs w:val="24"/>
        </w:rPr>
        <w:t>в которых принимает участие все участники образовательного процесса: обучающиеся, родители, педагогический коллектив, социальные партнеры , общественность.</w:t>
      </w:r>
    </w:p>
    <w:p w:rsidR="00307738" w:rsidRPr="00E334B3" w:rsidRDefault="00307738" w:rsidP="00032793">
      <w:pPr>
        <w:tabs>
          <w:tab w:val="left" w:pos="0"/>
        </w:tabs>
        <w:spacing w:after="0" w:line="240" w:lineRule="auto"/>
        <w:ind w:left="-709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334B3">
        <w:rPr>
          <w:rFonts w:ascii="Times New Roman" w:hAnsi="Times New Roman" w:cs="Times New Roman"/>
          <w:iCs/>
          <w:sz w:val="24"/>
          <w:szCs w:val="24"/>
        </w:rPr>
        <w:t>Вариантами уклада жизни образовательной организации могут быть:</w:t>
      </w:r>
    </w:p>
    <w:p w:rsidR="008F3015" w:rsidRPr="00E334B3" w:rsidRDefault="008F3015" w:rsidP="00032793">
      <w:pPr>
        <w:tabs>
          <w:tab w:val="left" w:pos="0"/>
        </w:tabs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307738" w:rsidRPr="00E33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имназический</w:t>
      </w:r>
      <w:r w:rsidRPr="00E33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07738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(образование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7738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7738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7738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восхождение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7738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7738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культурному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7738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эталону, симметричному, гармоничному, путем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7738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репродуктивных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7738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методов, метода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примера, систематических т</w:t>
      </w:r>
      <w:r w:rsidR="00307738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ренировок, прямого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7738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стимулирования (поощрения, наказания, соревнования), в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7738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воспитаннике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7738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ценятся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7738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дисциплинированность, взаимоотношения «педагог–воспитанник» носят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7738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императивный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7738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характер); </w:t>
      </w:r>
    </w:p>
    <w:p w:rsidR="008F3015" w:rsidRPr="00E334B3" w:rsidRDefault="00307738" w:rsidP="00032793">
      <w:pPr>
        <w:tabs>
          <w:tab w:val="left" w:pos="0"/>
        </w:tabs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лицейский</w:t>
      </w:r>
      <w:r w:rsidR="008F3015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(образование</w:t>
      </w:r>
      <w:r w:rsidR="008F3015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8F3015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8F3015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упорядоченное</w:t>
      </w:r>
      <w:r w:rsidR="008F3015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F3015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спонтанное</w:t>
      </w:r>
      <w:r w:rsidR="008F3015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8F3015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изобретательских</w:t>
      </w:r>
      <w:r w:rsidR="008F3015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</w:t>
      </w:r>
      <w:r w:rsidR="008F3015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F3015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эвристической</w:t>
      </w:r>
      <w:r w:rsidR="008F3015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среде, сочетающее</w:t>
      </w:r>
      <w:r w:rsidR="008F3015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учебно-познавательную</w:t>
      </w:r>
      <w:r w:rsidR="008F3015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 w:rsidR="008F3015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F3015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творчеством</w:t>
      </w:r>
      <w:r w:rsidR="008F3015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(художественным, н</w:t>
      </w:r>
      <w:r w:rsidR="003D3355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аучным, техническим, социальным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общение</w:t>
      </w:r>
      <w:r w:rsidR="008F3015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</w:t>
      </w:r>
      <w:r w:rsidR="008F3015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демократический</w:t>
      </w:r>
      <w:r w:rsidR="008F3015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</w:t>
      </w:r>
      <w:r w:rsidR="008F3015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открытой</w:t>
      </w:r>
      <w:r w:rsidR="008F3015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дискуссии</w:t>
      </w:r>
      <w:r w:rsidR="008F3015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равных</w:t>
      </w:r>
      <w:r w:rsidR="008F3015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собеседников, подчинено</w:t>
      </w:r>
      <w:r w:rsidR="008F3015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</w:t>
      </w:r>
      <w:r w:rsidR="008F3015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изобретательской</w:t>
      </w:r>
      <w:r w:rsidR="008F3015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задачи; воспитание</w:t>
      </w:r>
      <w:r w:rsidR="008F3015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происходит</w:t>
      </w:r>
      <w:r w:rsidR="008F3015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продуктивными</w:t>
      </w:r>
      <w:r w:rsidR="008F3015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методами</w:t>
      </w:r>
      <w:r w:rsidR="008F3015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(проект, исследовательская</w:t>
      </w:r>
      <w:r w:rsidR="008F3015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деятельность, сократическая</w:t>
      </w:r>
      <w:r w:rsidR="008F3015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беседа, дискуссия</w:t>
      </w:r>
      <w:r w:rsidR="008F3015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ит.п.); </w:t>
      </w:r>
    </w:p>
    <w:p w:rsidR="003D3355" w:rsidRPr="00E334B3" w:rsidRDefault="00307738" w:rsidP="00032793">
      <w:pPr>
        <w:tabs>
          <w:tab w:val="left" w:pos="0"/>
        </w:tabs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клубный</w:t>
      </w:r>
      <w:r w:rsidR="008F3015" w:rsidRPr="00E33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(образование</w:t>
      </w:r>
      <w:r w:rsidR="008F3015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8F3015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8F3015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свободное</w:t>
      </w:r>
      <w:r w:rsidR="008F3015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времяпрепровождение</w:t>
      </w:r>
      <w:r w:rsidR="008F3015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F3015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общности</w:t>
      </w:r>
      <w:r w:rsidR="008F3015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людей, имеющих</w:t>
      </w:r>
      <w:r w:rsidR="008F3015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сходные</w:t>
      </w:r>
      <w:r w:rsidR="008F3015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8F3015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близкие</w:t>
      </w:r>
      <w:r w:rsidR="008F3015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интересы, занятия, в</w:t>
      </w:r>
      <w:r w:rsidR="003D3355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учебно-познавательной</w:t>
      </w:r>
      <w:r w:rsidR="008F3015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8F3015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стихийно</w:t>
      </w:r>
      <w:r w:rsidR="008F3015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возникают</w:t>
      </w:r>
      <w:r w:rsidR="008F3015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проекты, направленные</w:t>
      </w:r>
      <w:r w:rsidR="008F3015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8F3015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удовлетворение</w:t>
      </w:r>
      <w:r w:rsidR="008F3015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возникшего</w:t>
      </w:r>
      <w:r w:rsidR="008F3015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интереса; отношения</w:t>
      </w:r>
      <w:r w:rsidR="008F3015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основаны</w:t>
      </w:r>
      <w:r w:rsidR="008F3015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8F3015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общности</w:t>
      </w:r>
      <w:r w:rsidR="008F3015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</w:t>
      </w:r>
      <w:r w:rsidR="008F3015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="008F3015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F3015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взрослых, характеризуются</w:t>
      </w:r>
      <w:r w:rsidR="008F3015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атмосферой</w:t>
      </w:r>
      <w:r w:rsidR="008F3015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дружелюбия</w:t>
      </w:r>
      <w:r w:rsidR="008F3015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F3015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доверия, правила</w:t>
      </w:r>
      <w:r w:rsidR="008F3015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F3015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</w:t>
      </w:r>
      <w:r w:rsidR="008F3015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</w:t>
      </w:r>
      <w:r w:rsidR="008F3015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отличает</w:t>
      </w:r>
      <w:r w:rsidR="008F3015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низкая</w:t>
      </w:r>
      <w:r w:rsidR="008F3015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регламентированность, ограничения</w:t>
      </w:r>
      <w:r w:rsidR="008F3015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носят</w:t>
      </w:r>
      <w:r w:rsidR="008F3015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рамочный</w:t>
      </w:r>
      <w:r w:rsidR="008F3015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характер; </w:t>
      </w:r>
    </w:p>
    <w:p w:rsidR="001C33E9" w:rsidRPr="00E334B3" w:rsidRDefault="00307738" w:rsidP="00032793">
      <w:pPr>
        <w:tabs>
          <w:tab w:val="left" w:pos="0"/>
        </w:tabs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военный</w:t>
      </w:r>
      <w:r w:rsidR="001C33E9" w:rsidRPr="00E33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 w:rsidR="001C33E9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1C33E9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1C33E9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имитация</w:t>
      </w:r>
      <w:r w:rsidR="001C33E9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жизнедеятельности</w:t>
      </w:r>
      <w:r w:rsidR="001C33E9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военизированной</w:t>
      </w:r>
      <w:r w:rsidR="001C33E9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участники</w:t>
      </w:r>
      <w:r w:rsidR="001C33E9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</w:t>
      </w:r>
      <w:r w:rsidR="001C33E9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</w:t>
      </w:r>
      <w:r w:rsidR="001C33E9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служат, преодолевают</w:t>
      </w:r>
      <w:r w:rsidR="001C33E9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трудности; содержанием</w:t>
      </w:r>
      <w:r w:rsidR="001C33E9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1C33E9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="001C33E9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допрофессиональная</w:t>
      </w:r>
      <w:r w:rsidR="001C33E9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</w:t>
      </w:r>
      <w:r w:rsidR="001C33E9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1C33E9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военно-прикладным</w:t>
      </w:r>
      <w:r w:rsidR="001C33E9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видам</w:t>
      </w:r>
      <w:r w:rsidR="001C33E9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 воспитание</w:t>
      </w:r>
      <w:r w:rsidR="001C33E9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1C33E9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методом</w:t>
      </w:r>
      <w:r w:rsidR="001C33E9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инициации (испытание</w:t>
      </w:r>
      <w:r w:rsidR="001C33E9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C33E9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посвящения), объяснительно-иллюстративными</w:t>
      </w:r>
      <w:r w:rsidR="001C33E9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методом</w:t>
      </w:r>
      <w:r w:rsidR="001C33E9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</w:t>
      </w:r>
      <w:r w:rsidR="001C33E9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практики; имитация (военная</w:t>
      </w:r>
      <w:r w:rsidR="003D3355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игра) определяет</w:t>
      </w:r>
      <w:r w:rsidR="001C33E9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высокорегламентированный</w:t>
      </w:r>
      <w:r w:rsidR="001C33E9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C33E9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ритуализированный</w:t>
      </w:r>
      <w:r w:rsidR="001C33E9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</w:t>
      </w:r>
      <w:r w:rsidR="001C33E9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взаимодействия, повседневный</w:t>
      </w:r>
      <w:r w:rsidR="001C33E9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этикет</w:t>
      </w:r>
      <w:r w:rsidR="001C33E9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</w:t>
      </w:r>
      <w:r w:rsidR="001C33E9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</w:t>
      </w:r>
      <w:r w:rsidR="001C33E9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C33E9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 (социальные</w:t>
      </w:r>
      <w:r w:rsidR="001C33E9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роли</w:t>
      </w:r>
      <w:r w:rsidR="001C33E9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командира</w:t>
      </w:r>
      <w:r w:rsidR="001C33E9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C33E9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подчиненного); </w:t>
      </w:r>
    </w:p>
    <w:p w:rsidR="007B5D43" w:rsidRDefault="00307738" w:rsidP="00032793">
      <w:pPr>
        <w:tabs>
          <w:tab w:val="left" w:pos="0"/>
        </w:tabs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B5D43" w:rsidSect="006705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33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производственный</w:t>
      </w:r>
      <w:r w:rsidR="001C33E9" w:rsidRPr="00E33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(образование</w:t>
      </w:r>
      <w:r w:rsidR="001C33E9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1C33E9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сочетание</w:t>
      </w:r>
      <w:r w:rsidR="001C33E9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1C33E9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учебно-воспитательных</w:t>
      </w:r>
      <w:r w:rsidR="001C33E9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</w:t>
      </w:r>
      <w:r w:rsidR="001C33E9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C33E9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задачами</w:t>
      </w:r>
      <w:r w:rsidR="001C33E9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материального</w:t>
      </w:r>
      <w:r w:rsidR="001C33E9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воспроизводства; обучение</w:t>
      </w:r>
      <w:r w:rsidR="001C33E9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</w:t>
      </w:r>
      <w:r w:rsidR="001C33E9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</w:t>
      </w:r>
      <w:r w:rsidR="001C33E9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 w:rsidR="001C33E9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</w:t>
      </w:r>
      <w:r w:rsidR="001C33E9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 w:rsidR="001C33E9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выпускаемой</w:t>
      </w:r>
      <w:r w:rsidR="001C33E9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продукции; методами</w:t>
      </w:r>
      <w:r w:rsidR="001C33E9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</w:t>
      </w:r>
      <w:r w:rsidR="001C33E9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r w:rsidR="001C33E9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инструктаж, материальное</w:t>
      </w:r>
      <w:r w:rsidR="001C33E9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C33E9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моральное</w:t>
      </w:r>
      <w:r w:rsidR="001C33E9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поощрение</w:t>
      </w:r>
      <w:r w:rsidR="001C33E9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1C33E9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производственные</w:t>
      </w:r>
      <w:r w:rsidR="001C33E9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достижения; подобие</w:t>
      </w:r>
      <w:r w:rsidR="001C33E9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жизнедеятельности</w:t>
      </w:r>
      <w:r w:rsidR="001C33E9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производственной</w:t>
      </w:r>
      <w:r w:rsidR="001C33E9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1C33E9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задает</w:t>
      </w:r>
      <w:r w:rsidR="001C33E9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</w:t>
      </w:r>
      <w:r w:rsidR="001C33E9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роли</w:t>
      </w:r>
      <w:r w:rsidR="001C33E9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</w:t>
      </w:r>
      <w:r w:rsidR="001C33E9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C33E9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обучающихся–руководитель</w:t>
      </w:r>
      <w:r w:rsidR="001C33E9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</w:t>
      </w:r>
      <w:r w:rsidR="001C33E9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C33E9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подчиненныйработник, техник, инженер</w:t>
      </w:r>
      <w:r w:rsidR="001C33E9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C33E9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рабочий).</w:t>
      </w:r>
      <w:r w:rsidR="001C33E9" w:rsidRPr="00E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33E9" w:rsidRPr="00E334B3">
        <w:rPr>
          <w:rStyle w:val="a9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1"/>
      </w:r>
    </w:p>
    <w:p w:rsidR="00F202CA" w:rsidRPr="00E334B3" w:rsidRDefault="00F202CA" w:rsidP="00032793">
      <w:pPr>
        <w:tabs>
          <w:tab w:val="left" w:pos="0"/>
        </w:tabs>
        <w:spacing w:after="0" w:line="240" w:lineRule="auto"/>
        <w:ind w:left="-709" w:firstLine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202CA" w:rsidRPr="00E334B3" w:rsidRDefault="00F202CA" w:rsidP="00032793">
      <w:pPr>
        <w:tabs>
          <w:tab w:val="left" w:pos="0"/>
        </w:tabs>
        <w:spacing w:after="0" w:line="240" w:lineRule="auto"/>
        <w:ind w:left="-709" w:firstLine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736CF" w:rsidRPr="00E334B3" w:rsidRDefault="000A428E" w:rsidP="00032793">
      <w:pPr>
        <w:pStyle w:val="s1"/>
        <w:tabs>
          <w:tab w:val="left" w:pos="0"/>
        </w:tabs>
        <w:spacing w:before="0" w:beforeAutospacing="0" w:after="0" w:afterAutospacing="0"/>
        <w:ind w:left="-567" w:firstLine="851"/>
        <w:jc w:val="both"/>
        <w:rPr>
          <w:i/>
        </w:rPr>
      </w:pPr>
      <w:r w:rsidRPr="00E334B3">
        <w:rPr>
          <w:i/>
        </w:rPr>
        <w:t>8) О</w:t>
      </w:r>
      <w:r w:rsidR="009736CF" w:rsidRPr="00E334B3">
        <w:rPr>
          <w:i/>
        </w:rPr>
        <w:t>писание деятельности организации, осуществляющей образовательную деятельность в области непрерывного экологического здоровьесбере</w:t>
      </w:r>
      <w:r w:rsidRPr="00E334B3">
        <w:rPr>
          <w:i/>
        </w:rPr>
        <w:t>гающего образования обучающихся.</w:t>
      </w:r>
    </w:p>
    <w:p w:rsidR="00E541CF" w:rsidRPr="00E334B3" w:rsidRDefault="000A428E" w:rsidP="00032793">
      <w:pPr>
        <w:pStyle w:val="s1"/>
        <w:tabs>
          <w:tab w:val="left" w:pos="0"/>
        </w:tabs>
        <w:spacing w:before="0" w:beforeAutospacing="0" w:after="0" w:afterAutospacing="0"/>
        <w:ind w:left="-567" w:firstLine="851"/>
        <w:jc w:val="both"/>
      </w:pPr>
      <w:r w:rsidRPr="00E334B3">
        <w:t xml:space="preserve">Раздел содержит описание </w:t>
      </w:r>
      <w:r w:rsidR="003D3355" w:rsidRPr="00E334B3">
        <w:t>условий,</w:t>
      </w:r>
      <w:r w:rsidRPr="00E334B3">
        <w:t xml:space="preserve"> </w:t>
      </w:r>
      <w:r w:rsidR="00E541CF" w:rsidRPr="00E334B3">
        <w:t>созданных в ПОО, обеспечивающих здоровьесберегающее образование обучающихся:</w:t>
      </w:r>
    </w:p>
    <w:p w:rsidR="000A428E" w:rsidRPr="00E334B3" w:rsidRDefault="00E541CF" w:rsidP="00032793">
      <w:pPr>
        <w:pStyle w:val="s1"/>
        <w:tabs>
          <w:tab w:val="left" w:pos="0"/>
        </w:tabs>
        <w:spacing w:before="0" w:beforeAutospacing="0" w:after="0" w:afterAutospacing="0"/>
        <w:ind w:left="-567" w:firstLine="851"/>
        <w:jc w:val="both"/>
      </w:pPr>
      <w:r w:rsidRPr="00E334B3">
        <w:t>-по созданию безопасной здоровьесберегающей инфраструктуры (соответствие санитарным нормам, организация охраны, наличие столовой, помещений для занятий физической культурой и тд);</w:t>
      </w:r>
    </w:p>
    <w:p w:rsidR="00E541CF" w:rsidRPr="00E334B3" w:rsidRDefault="00E541CF" w:rsidP="00032793">
      <w:pPr>
        <w:pStyle w:val="s1"/>
        <w:tabs>
          <w:tab w:val="left" w:pos="0"/>
        </w:tabs>
        <w:spacing w:before="0" w:beforeAutospacing="0" w:after="0" w:afterAutospacing="0"/>
        <w:ind w:left="-567" w:firstLine="851"/>
        <w:jc w:val="both"/>
      </w:pPr>
      <w:r w:rsidRPr="00E334B3">
        <w:t xml:space="preserve">-рациональной организации учебной и внеучебной деятельности (режим работы ПОО –продолжительность </w:t>
      </w:r>
      <w:r w:rsidR="005A7C50" w:rsidRPr="00E334B3">
        <w:t>уроков, перемен</w:t>
      </w:r>
      <w:r w:rsidRPr="00E334B3">
        <w:t>; распределение нагрузки и тд);</w:t>
      </w:r>
    </w:p>
    <w:p w:rsidR="00E541CF" w:rsidRPr="00E334B3" w:rsidRDefault="00E541CF" w:rsidP="00032793">
      <w:pPr>
        <w:pStyle w:val="s1"/>
        <w:tabs>
          <w:tab w:val="left" w:pos="0"/>
        </w:tabs>
        <w:spacing w:before="0" w:beforeAutospacing="0" w:after="0" w:afterAutospacing="0"/>
        <w:ind w:left="-567" w:firstLine="851"/>
        <w:jc w:val="both"/>
      </w:pPr>
      <w:r w:rsidRPr="00E334B3">
        <w:t xml:space="preserve">-эффективной организации физкультурно- оздоровительной работы направлена на формирование устойчивой привычки к здоровому образу жизни, созданию условий </w:t>
      </w:r>
    </w:p>
    <w:p w:rsidR="00E541CF" w:rsidRPr="00E334B3" w:rsidRDefault="00E541CF" w:rsidP="00032793">
      <w:pPr>
        <w:pStyle w:val="s1"/>
        <w:tabs>
          <w:tab w:val="left" w:pos="0"/>
        </w:tabs>
        <w:spacing w:before="0" w:beforeAutospacing="0" w:after="0" w:afterAutospacing="0"/>
        <w:ind w:left="-567" w:firstLine="851"/>
        <w:jc w:val="both"/>
      </w:pPr>
      <w:r w:rsidRPr="00E334B3">
        <w:t xml:space="preserve">-организации работы с родителями </w:t>
      </w:r>
    </w:p>
    <w:p w:rsidR="00E541CF" w:rsidRPr="00E334B3" w:rsidRDefault="00E541CF" w:rsidP="00032793">
      <w:pPr>
        <w:pStyle w:val="s1"/>
        <w:tabs>
          <w:tab w:val="left" w:pos="0"/>
        </w:tabs>
        <w:spacing w:before="0" w:beforeAutospacing="0" w:after="0" w:afterAutospacing="0"/>
        <w:ind w:left="-567" w:firstLine="851"/>
        <w:jc w:val="both"/>
      </w:pPr>
      <w:r w:rsidRPr="00E334B3">
        <w:t xml:space="preserve">- другое </w:t>
      </w:r>
    </w:p>
    <w:p w:rsidR="00192B4F" w:rsidRPr="00E334B3" w:rsidRDefault="00094C32" w:rsidP="00032793">
      <w:pPr>
        <w:tabs>
          <w:tab w:val="left" w:pos="0"/>
        </w:tabs>
        <w:spacing w:after="0" w:line="240" w:lineRule="auto"/>
        <w:ind w:left="-567" w:firstLine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334B3">
        <w:rPr>
          <w:rFonts w:ascii="Times New Roman" w:hAnsi="Times New Roman" w:cs="Times New Roman"/>
          <w:i/>
          <w:iCs/>
          <w:sz w:val="24"/>
          <w:szCs w:val="24"/>
        </w:rPr>
        <w:t xml:space="preserve">9. </w:t>
      </w:r>
      <w:r w:rsidR="00192B4F" w:rsidRPr="00E334B3">
        <w:rPr>
          <w:rFonts w:ascii="Times New Roman" w:hAnsi="Times New Roman" w:cs="Times New Roman"/>
          <w:i/>
          <w:iCs/>
          <w:sz w:val="24"/>
          <w:szCs w:val="24"/>
        </w:rPr>
        <w:t>Система поощрения социальной успешности и проявлений активной жизненной позиции обучающихся (рейтинг, формирование портфолио, установление стипендий, спонсорство и т.п.</w:t>
      </w:r>
    </w:p>
    <w:p w:rsidR="00192B4F" w:rsidRPr="00E334B3" w:rsidRDefault="00192B4F" w:rsidP="00032793">
      <w:pPr>
        <w:tabs>
          <w:tab w:val="left" w:pos="0"/>
        </w:tabs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34B3">
        <w:rPr>
          <w:rFonts w:ascii="Times New Roman" w:hAnsi="Times New Roman" w:cs="Times New Roman"/>
          <w:sz w:val="24"/>
          <w:szCs w:val="24"/>
        </w:rPr>
        <w:t>Система поощрения социальной успешности и проявлений активной жизненной позиции обучающихся</w:t>
      </w:r>
      <w:r w:rsidR="001A6B0A" w:rsidRPr="00E334B3">
        <w:rPr>
          <w:rFonts w:ascii="Times New Roman" w:hAnsi="Times New Roman" w:cs="Times New Roman"/>
          <w:sz w:val="24"/>
          <w:szCs w:val="24"/>
        </w:rPr>
        <w:t xml:space="preserve"> </w:t>
      </w:r>
      <w:r w:rsidRPr="00E334B3">
        <w:rPr>
          <w:rFonts w:ascii="Times New Roman" w:hAnsi="Times New Roman" w:cs="Times New Roman"/>
          <w:sz w:val="24"/>
          <w:szCs w:val="24"/>
        </w:rPr>
        <w:t>по программе основного общего образования осуществляется в соответствии с локальными актами ПОО.</w:t>
      </w:r>
      <w:r w:rsidR="008077CF" w:rsidRPr="00E334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7CF" w:rsidRPr="00E334B3" w:rsidRDefault="008077CF" w:rsidP="00032793">
      <w:pPr>
        <w:tabs>
          <w:tab w:val="left" w:pos="0"/>
        </w:tabs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34B3">
        <w:rPr>
          <w:rFonts w:ascii="Times New Roman" w:hAnsi="Times New Roman" w:cs="Times New Roman"/>
          <w:sz w:val="24"/>
          <w:szCs w:val="24"/>
        </w:rPr>
        <w:t xml:space="preserve"> При разработке системы поощрения ПОО должна руководствоваться принципами:</w:t>
      </w:r>
    </w:p>
    <w:p w:rsidR="008077CF" w:rsidRPr="00E334B3" w:rsidRDefault="008077CF" w:rsidP="00032793">
      <w:pPr>
        <w:tabs>
          <w:tab w:val="left" w:pos="0"/>
        </w:tabs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34B3">
        <w:rPr>
          <w:rFonts w:ascii="Times New Roman" w:hAnsi="Times New Roman" w:cs="Times New Roman"/>
          <w:sz w:val="24"/>
          <w:szCs w:val="24"/>
        </w:rPr>
        <w:t>-публичность поощрения;</w:t>
      </w:r>
    </w:p>
    <w:p w:rsidR="008077CF" w:rsidRPr="00E334B3" w:rsidRDefault="008077CF" w:rsidP="00032793">
      <w:pPr>
        <w:tabs>
          <w:tab w:val="left" w:pos="0"/>
        </w:tabs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34B3">
        <w:rPr>
          <w:rFonts w:ascii="Times New Roman" w:hAnsi="Times New Roman" w:cs="Times New Roman"/>
          <w:sz w:val="24"/>
          <w:szCs w:val="24"/>
        </w:rPr>
        <w:t>-прозрачность правил поощрения;</w:t>
      </w:r>
    </w:p>
    <w:p w:rsidR="008077CF" w:rsidRPr="00E334B3" w:rsidRDefault="008077CF" w:rsidP="00032793">
      <w:pPr>
        <w:tabs>
          <w:tab w:val="left" w:pos="0"/>
        </w:tabs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34B3">
        <w:rPr>
          <w:rFonts w:ascii="Times New Roman" w:hAnsi="Times New Roman" w:cs="Times New Roman"/>
          <w:sz w:val="24"/>
          <w:szCs w:val="24"/>
        </w:rPr>
        <w:t>-</w:t>
      </w:r>
      <w:r w:rsidR="003448B4" w:rsidRPr="00E334B3">
        <w:rPr>
          <w:rFonts w:ascii="Times New Roman" w:hAnsi="Times New Roman" w:cs="Times New Roman"/>
          <w:sz w:val="24"/>
          <w:szCs w:val="24"/>
        </w:rPr>
        <w:t>регулирование частоты поощрений;</w:t>
      </w:r>
    </w:p>
    <w:p w:rsidR="003448B4" w:rsidRPr="00E334B3" w:rsidRDefault="003448B4" w:rsidP="00032793">
      <w:pPr>
        <w:tabs>
          <w:tab w:val="left" w:pos="0"/>
        </w:tabs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34B3">
        <w:rPr>
          <w:rFonts w:ascii="Times New Roman" w:hAnsi="Times New Roman" w:cs="Times New Roman"/>
          <w:sz w:val="24"/>
          <w:szCs w:val="24"/>
        </w:rPr>
        <w:t>-др</w:t>
      </w:r>
      <w:r w:rsidR="003D3355" w:rsidRPr="00E334B3">
        <w:rPr>
          <w:rFonts w:ascii="Times New Roman" w:hAnsi="Times New Roman" w:cs="Times New Roman"/>
          <w:sz w:val="24"/>
          <w:szCs w:val="24"/>
        </w:rPr>
        <w:t>угое.</w:t>
      </w:r>
      <w:r w:rsidRPr="00E334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B4F" w:rsidRPr="00E334B3" w:rsidRDefault="00192B4F" w:rsidP="003D3355">
      <w:pPr>
        <w:tabs>
          <w:tab w:val="left" w:pos="0"/>
        </w:tabs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34B3">
        <w:rPr>
          <w:rFonts w:ascii="Times New Roman" w:hAnsi="Times New Roman" w:cs="Times New Roman"/>
          <w:sz w:val="24"/>
          <w:szCs w:val="24"/>
        </w:rPr>
        <w:t>К мерам морального стимулирования обучающихся относятся:</w:t>
      </w:r>
      <w:r w:rsidR="003D3355" w:rsidRPr="00E334B3">
        <w:rPr>
          <w:rFonts w:ascii="Times New Roman" w:hAnsi="Times New Roman" w:cs="Times New Roman"/>
          <w:sz w:val="24"/>
          <w:szCs w:val="24"/>
        </w:rPr>
        <w:t xml:space="preserve"> </w:t>
      </w:r>
      <w:r w:rsidRPr="00E334B3">
        <w:rPr>
          <w:rFonts w:ascii="Times New Roman" w:hAnsi="Times New Roman" w:cs="Times New Roman"/>
          <w:sz w:val="24"/>
          <w:szCs w:val="24"/>
        </w:rPr>
        <w:t>объявление благодарности,</w:t>
      </w:r>
      <w:r w:rsidR="003D3355" w:rsidRPr="00E334B3">
        <w:rPr>
          <w:rFonts w:ascii="Times New Roman" w:hAnsi="Times New Roman" w:cs="Times New Roman"/>
          <w:sz w:val="24"/>
          <w:szCs w:val="24"/>
        </w:rPr>
        <w:t xml:space="preserve"> </w:t>
      </w:r>
      <w:r w:rsidRPr="00E334B3">
        <w:rPr>
          <w:rFonts w:ascii="Times New Roman" w:hAnsi="Times New Roman" w:cs="Times New Roman"/>
          <w:sz w:val="24"/>
          <w:szCs w:val="24"/>
        </w:rPr>
        <w:t>награждение грамотой,</w:t>
      </w:r>
      <w:r w:rsidR="003D3355" w:rsidRPr="00E334B3">
        <w:rPr>
          <w:rFonts w:ascii="Times New Roman" w:hAnsi="Times New Roman" w:cs="Times New Roman"/>
          <w:sz w:val="24"/>
          <w:szCs w:val="24"/>
        </w:rPr>
        <w:t xml:space="preserve"> </w:t>
      </w:r>
      <w:r w:rsidRPr="00E334B3">
        <w:rPr>
          <w:rFonts w:ascii="Times New Roman" w:hAnsi="Times New Roman" w:cs="Times New Roman"/>
          <w:sz w:val="24"/>
          <w:szCs w:val="24"/>
        </w:rPr>
        <w:t>награждение ценным подарком.</w:t>
      </w:r>
    </w:p>
    <w:p w:rsidR="00192B4F" w:rsidRPr="00E334B3" w:rsidRDefault="00192B4F" w:rsidP="003D3355">
      <w:pPr>
        <w:pStyle w:val="a5"/>
        <w:tabs>
          <w:tab w:val="left" w:pos="0"/>
          <w:tab w:val="left" w:pos="993"/>
        </w:tabs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34B3">
        <w:rPr>
          <w:rFonts w:ascii="Times New Roman" w:hAnsi="Times New Roman" w:cs="Times New Roman"/>
          <w:sz w:val="24"/>
          <w:szCs w:val="24"/>
        </w:rPr>
        <w:t>Основанием для поощрения обучающихся являются:</w:t>
      </w:r>
      <w:r w:rsidR="003D3355" w:rsidRPr="00E334B3">
        <w:rPr>
          <w:rFonts w:ascii="Times New Roman" w:hAnsi="Times New Roman" w:cs="Times New Roman"/>
          <w:sz w:val="24"/>
          <w:szCs w:val="24"/>
        </w:rPr>
        <w:t xml:space="preserve"> </w:t>
      </w:r>
      <w:r w:rsidRPr="00E334B3">
        <w:rPr>
          <w:rFonts w:ascii="Times New Roman" w:hAnsi="Times New Roman" w:cs="Times New Roman"/>
          <w:sz w:val="24"/>
          <w:szCs w:val="24"/>
        </w:rPr>
        <w:t>достижения в учебной и внеучебной деятельности;</w:t>
      </w:r>
      <w:r w:rsidR="003D3355" w:rsidRPr="00E334B3">
        <w:rPr>
          <w:rFonts w:ascii="Times New Roman" w:hAnsi="Times New Roman" w:cs="Times New Roman"/>
          <w:sz w:val="24"/>
          <w:szCs w:val="24"/>
        </w:rPr>
        <w:t xml:space="preserve"> </w:t>
      </w:r>
      <w:r w:rsidRPr="00E334B3">
        <w:rPr>
          <w:rFonts w:ascii="Times New Roman" w:hAnsi="Times New Roman" w:cs="Times New Roman"/>
          <w:sz w:val="24"/>
          <w:szCs w:val="24"/>
        </w:rPr>
        <w:t>участие в конкурсах, чемпионатах, олимпиадах;</w:t>
      </w:r>
      <w:r w:rsidR="003D3355" w:rsidRPr="00E334B3">
        <w:rPr>
          <w:rFonts w:ascii="Times New Roman" w:hAnsi="Times New Roman" w:cs="Times New Roman"/>
          <w:sz w:val="24"/>
          <w:szCs w:val="24"/>
        </w:rPr>
        <w:t xml:space="preserve"> </w:t>
      </w:r>
      <w:r w:rsidRPr="00E334B3">
        <w:rPr>
          <w:rFonts w:ascii="Times New Roman" w:hAnsi="Times New Roman" w:cs="Times New Roman"/>
          <w:sz w:val="24"/>
          <w:szCs w:val="24"/>
        </w:rPr>
        <w:t>участие в общественно-значимых мероприятиях, проводимых с участием ПОО.</w:t>
      </w:r>
    </w:p>
    <w:p w:rsidR="00192B4F" w:rsidRPr="00E334B3" w:rsidRDefault="00192B4F" w:rsidP="00032793">
      <w:pPr>
        <w:pStyle w:val="a5"/>
        <w:tabs>
          <w:tab w:val="left" w:pos="0"/>
          <w:tab w:val="left" w:pos="993"/>
        </w:tabs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34B3">
        <w:rPr>
          <w:rFonts w:ascii="Times New Roman" w:hAnsi="Times New Roman" w:cs="Times New Roman"/>
          <w:sz w:val="24"/>
          <w:szCs w:val="24"/>
        </w:rPr>
        <w:t>В целях фиксирования, накопления и оценки индивидуальных достижений обучающегося в ПОО может использоваться портфолио, а также рейтинговая .система оценки.</w:t>
      </w:r>
    </w:p>
    <w:p w:rsidR="00192B4F" w:rsidRPr="00E334B3" w:rsidRDefault="00192B4F" w:rsidP="00032793">
      <w:pPr>
        <w:pStyle w:val="a5"/>
        <w:tabs>
          <w:tab w:val="left" w:pos="0"/>
          <w:tab w:val="left" w:pos="993"/>
        </w:tabs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  <w:sectPr w:rsidR="00192B4F" w:rsidRPr="00E334B3" w:rsidSect="006705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92B4F" w:rsidRPr="00E334B3" w:rsidRDefault="00094C32" w:rsidP="00032793">
      <w:pPr>
        <w:pStyle w:val="a5"/>
        <w:tabs>
          <w:tab w:val="left" w:pos="0"/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334B3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10. </w:t>
      </w:r>
      <w:r w:rsidR="00192B4F" w:rsidRPr="00E334B3">
        <w:rPr>
          <w:rFonts w:ascii="Times New Roman" w:hAnsi="Times New Roman" w:cs="Times New Roman"/>
          <w:i/>
          <w:iCs/>
          <w:sz w:val="24"/>
          <w:szCs w:val="24"/>
        </w:rPr>
        <w:t>Критерии, показатели эффективности деятельности организации, осуществляющей образовательную деятельность в части духовно-нравственного развития, воспитания и социализации обучающихся, формирования здорового и безопасного образа жизни и экологической культуры обучающихся (поведение на дорогах, в чрезвычайных ситуациях);</w:t>
      </w:r>
    </w:p>
    <w:tbl>
      <w:tblPr>
        <w:tblW w:w="14707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92"/>
        <w:gridCol w:w="7087"/>
        <w:gridCol w:w="3828"/>
      </w:tblGrid>
      <w:tr w:rsidR="004A5F18" w:rsidRPr="00E334B3" w:rsidTr="00E334B3">
        <w:trPr>
          <w:trHeight w:val="1141"/>
        </w:trPr>
        <w:tc>
          <w:tcPr>
            <w:tcW w:w="3792" w:type="dxa"/>
          </w:tcPr>
          <w:p w:rsidR="004A5F18" w:rsidRPr="00E334B3" w:rsidRDefault="004A5F18" w:rsidP="003D3355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34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Критерии эффективности деятельности ПОО в части духовно-нравственного развития, воспитания и социализации обучающихся, формирования здорового и безопасного образа жизни и экологической культуры обучающихся</w:t>
            </w:r>
          </w:p>
        </w:tc>
        <w:tc>
          <w:tcPr>
            <w:tcW w:w="7087" w:type="dxa"/>
          </w:tcPr>
          <w:p w:rsidR="004A5F18" w:rsidRPr="00E334B3" w:rsidRDefault="004A5F18" w:rsidP="003D3355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34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Планируемые результаты в соответствии со Стандартом</w:t>
            </w:r>
          </w:p>
        </w:tc>
        <w:tc>
          <w:tcPr>
            <w:tcW w:w="3828" w:type="dxa"/>
          </w:tcPr>
          <w:p w:rsidR="004A5F18" w:rsidRPr="00E334B3" w:rsidRDefault="004A5F18" w:rsidP="00E334B3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99CC00"/>
                <w:sz w:val="18"/>
                <w:szCs w:val="18"/>
                <w:lang w:eastAsia="ru-RU"/>
              </w:rPr>
            </w:pPr>
            <w:r w:rsidRPr="00E334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Показатель эффективности деятельности ПОО в части духовно-нравственного развития, воспитания и социализации обучающихся, формирования здорового и безопасного образа жизни и экологической культуры обучающихся</w:t>
            </w:r>
          </w:p>
        </w:tc>
      </w:tr>
      <w:tr w:rsidR="000A428E" w:rsidRPr="00E334B3" w:rsidTr="00E334B3">
        <w:tc>
          <w:tcPr>
            <w:tcW w:w="3792" w:type="dxa"/>
            <w:vMerge w:val="restart"/>
          </w:tcPr>
          <w:p w:rsidR="000A428E" w:rsidRPr="00E334B3" w:rsidRDefault="000A428E" w:rsidP="003D3355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334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 Уровень сформированности социального опыта обучающихся, освоивших программу основного общего образования:</w:t>
            </w:r>
          </w:p>
        </w:tc>
        <w:tc>
          <w:tcPr>
            <w:tcW w:w="7087" w:type="dxa"/>
          </w:tcPr>
          <w:p w:rsidR="000A428E" w:rsidRPr="00E334B3" w:rsidRDefault="000A428E" w:rsidP="003D3355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334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освоение обучающимися основных социальных ролей, соответствующих ведущей деятельности возраста 15-16 лет, норм и правил общественного поведения;</w:t>
            </w:r>
          </w:p>
        </w:tc>
        <w:tc>
          <w:tcPr>
            <w:tcW w:w="3828" w:type="dxa"/>
            <w:vMerge w:val="restart"/>
          </w:tcPr>
          <w:p w:rsidR="000A428E" w:rsidRPr="00E334B3" w:rsidRDefault="000A428E" w:rsidP="007928CC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334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Экспертная оценка по каждому обучающемуся, по результатам анкетирования, тестирования, наблюдения  </w:t>
            </w:r>
          </w:p>
          <w:p w:rsidR="000A428E" w:rsidRPr="00E334B3" w:rsidRDefault="000A428E" w:rsidP="00032793">
            <w:pPr>
              <w:tabs>
                <w:tab w:val="left" w:pos="0"/>
                <w:tab w:val="left" w:pos="993"/>
              </w:tabs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334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A428E" w:rsidRPr="00E334B3" w:rsidTr="00E334B3">
        <w:tc>
          <w:tcPr>
            <w:tcW w:w="3792" w:type="dxa"/>
            <w:vMerge/>
          </w:tcPr>
          <w:p w:rsidR="000A428E" w:rsidRPr="00E334B3" w:rsidRDefault="000A428E" w:rsidP="003D3355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</w:tcPr>
          <w:p w:rsidR="000A428E" w:rsidRPr="00E334B3" w:rsidRDefault="000A428E" w:rsidP="003D3355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334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гражданская позиция обучающегося как активного и ответственного члена российского общества; готовность к служению Отечеству, его защите;</w:t>
            </w:r>
          </w:p>
        </w:tc>
        <w:tc>
          <w:tcPr>
            <w:tcW w:w="3828" w:type="dxa"/>
            <w:vMerge/>
          </w:tcPr>
          <w:p w:rsidR="000A428E" w:rsidRPr="00E334B3" w:rsidRDefault="000A428E" w:rsidP="00032793">
            <w:pPr>
              <w:tabs>
                <w:tab w:val="left" w:pos="0"/>
                <w:tab w:val="left" w:pos="993"/>
              </w:tabs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28E" w:rsidRPr="00E334B3" w:rsidTr="00E334B3">
        <w:tc>
          <w:tcPr>
            <w:tcW w:w="3792" w:type="dxa"/>
            <w:vMerge/>
          </w:tcPr>
          <w:p w:rsidR="000A428E" w:rsidRPr="00E334B3" w:rsidRDefault="000A428E" w:rsidP="003D3355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</w:tcPr>
          <w:p w:rsidR="000A428E" w:rsidRPr="00E334B3" w:rsidRDefault="000A428E" w:rsidP="003D3355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334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готовность и способность вести диалог с другими людьми и достигать в нем взаимопонимания; находить общие цели и сотрудничать для их достижения;</w:t>
            </w:r>
          </w:p>
        </w:tc>
        <w:tc>
          <w:tcPr>
            <w:tcW w:w="3828" w:type="dxa"/>
            <w:vMerge/>
          </w:tcPr>
          <w:p w:rsidR="000A428E" w:rsidRPr="00E334B3" w:rsidRDefault="000A428E" w:rsidP="00032793">
            <w:pPr>
              <w:tabs>
                <w:tab w:val="left" w:pos="0"/>
                <w:tab w:val="left" w:pos="993"/>
              </w:tabs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28E" w:rsidRPr="00E334B3" w:rsidTr="00E334B3">
        <w:tc>
          <w:tcPr>
            <w:tcW w:w="3792" w:type="dxa"/>
            <w:vMerge/>
          </w:tcPr>
          <w:p w:rsidR="000A428E" w:rsidRPr="00E334B3" w:rsidRDefault="000A428E" w:rsidP="003D3355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</w:tcPr>
          <w:p w:rsidR="000A428E" w:rsidRPr="00E334B3" w:rsidRDefault="000A428E" w:rsidP="003D3355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334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осознание значения семьи в жизни человека и общества; ответственное отношение к созданию семьи</w:t>
            </w:r>
          </w:p>
        </w:tc>
        <w:tc>
          <w:tcPr>
            <w:tcW w:w="3828" w:type="dxa"/>
            <w:vMerge/>
          </w:tcPr>
          <w:p w:rsidR="000A428E" w:rsidRPr="00E334B3" w:rsidRDefault="000A428E" w:rsidP="00032793">
            <w:pPr>
              <w:tabs>
                <w:tab w:val="left" w:pos="0"/>
                <w:tab w:val="left" w:pos="993"/>
              </w:tabs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28E" w:rsidRPr="00E334B3" w:rsidTr="00E334B3">
        <w:tc>
          <w:tcPr>
            <w:tcW w:w="3792" w:type="dxa"/>
            <w:vMerge w:val="restart"/>
          </w:tcPr>
          <w:p w:rsidR="000A428E" w:rsidRPr="00E334B3" w:rsidRDefault="000A428E" w:rsidP="003D3355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334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 Готовность к выбору профессии</w:t>
            </w:r>
          </w:p>
        </w:tc>
        <w:tc>
          <w:tcPr>
            <w:tcW w:w="7087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871"/>
            </w:tblGrid>
            <w:tr w:rsidR="000A428E" w:rsidRPr="00E334B3">
              <w:trPr>
                <w:trHeight w:val="385"/>
              </w:trPr>
              <w:tc>
                <w:tcPr>
                  <w:tcW w:w="0" w:type="auto"/>
                </w:tcPr>
                <w:p w:rsidR="000A428E" w:rsidRPr="00E334B3" w:rsidRDefault="000A428E" w:rsidP="003D3355">
                  <w:pPr>
                    <w:tabs>
                      <w:tab w:val="left" w:pos="0"/>
                      <w:tab w:val="left" w:pos="993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334B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готовность и способность обучающихся к саморазвитию и самообразованию в соответствии </w:t>
                  </w:r>
                  <w:r w:rsidRPr="00E334B3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с общечеловеческими ценностями и идеалами гражданского общества;</w:t>
                  </w:r>
                </w:p>
                <w:p w:rsidR="000A428E" w:rsidRPr="00E334B3" w:rsidRDefault="000A428E" w:rsidP="003D3355">
                  <w:pPr>
                    <w:tabs>
                      <w:tab w:val="left" w:pos="0"/>
                      <w:tab w:val="left" w:pos="993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334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E334B3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сознанный выбор будущей профессии; </w:t>
                  </w:r>
                </w:p>
              </w:tc>
            </w:tr>
          </w:tbl>
          <w:p w:rsidR="000A428E" w:rsidRPr="00E334B3" w:rsidRDefault="000A428E" w:rsidP="003D3355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vMerge/>
          </w:tcPr>
          <w:p w:rsidR="000A428E" w:rsidRPr="00E334B3" w:rsidRDefault="000A428E" w:rsidP="00032793">
            <w:pPr>
              <w:tabs>
                <w:tab w:val="left" w:pos="0"/>
                <w:tab w:val="left" w:pos="993"/>
              </w:tabs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28E" w:rsidRPr="00E334B3" w:rsidTr="00E334B3">
        <w:tc>
          <w:tcPr>
            <w:tcW w:w="3792" w:type="dxa"/>
            <w:vMerge/>
          </w:tcPr>
          <w:p w:rsidR="000A428E" w:rsidRPr="00E334B3" w:rsidRDefault="000A428E" w:rsidP="003D3355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</w:tcPr>
          <w:p w:rsidR="000A428E" w:rsidRPr="00E334B3" w:rsidRDefault="000A428E" w:rsidP="003D3355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334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отношение к профессиональной деятельности как возможности участия в решении личных и общественных проблем</w:t>
            </w:r>
          </w:p>
        </w:tc>
        <w:tc>
          <w:tcPr>
            <w:tcW w:w="3828" w:type="dxa"/>
            <w:vMerge/>
          </w:tcPr>
          <w:p w:rsidR="000A428E" w:rsidRPr="00E334B3" w:rsidRDefault="000A428E" w:rsidP="00032793">
            <w:pPr>
              <w:tabs>
                <w:tab w:val="left" w:pos="0"/>
                <w:tab w:val="left" w:pos="993"/>
              </w:tabs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28E" w:rsidRPr="00E334B3" w:rsidTr="00E334B3">
        <w:tc>
          <w:tcPr>
            <w:tcW w:w="3792" w:type="dxa"/>
            <w:vMerge w:val="restart"/>
          </w:tcPr>
          <w:p w:rsidR="000A428E" w:rsidRPr="00E334B3" w:rsidRDefault="000A428E" w:rsidP="003D3355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334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3. Уровень сформированности здорового образа жизни и безопасности жизнедеятельности,  психологического и социального здоровье </w:t>
            </w:r>
          </w:p>
        </w:tc>
        <w:tc>
          <w:tcPr>
            <w:tcW w:w="7087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871"/>
            </w:tblGrid>
            <w:tr w:rsidR="000A428E" w:rsidRPr="00E334B3">
              <w:trPr>
                <w:trHeight w:val="523"/>
              </w:trPr>
              <w:tc>
                <w:tcPr>
                  <w:tcW w:w="0" w:type="auto"/>
                </w:tcPr>
                <w:p w:rsidR="000A428E" w:rsidRPr="00E334B3" w:rsidRDefault="000A428E" w:rsidP="003D3355">
                  <w:pPr>
                    <w:tabs>
                      <w:tab w:val="left" w:pos="0"/>
                      <w:tab w:val="left" w:pos="993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334B3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ответственное и компетентное отношение к физическому и психологическому здоровью, как собственному, так и других людей; </w:t>
                  </w:r>
                </w:p>
              </w:tc>
            </w:tr>
          </w:tbl>
          <w:p w:rsidR="000A428E" w:rsidRPr="00E334B3" w:rsidRDefault="000A428E" w:rsidP="003D3355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vMerge/>
          </w:tcPr>
          <w:p w:rsidR="000A428E" w:rsidRPr="00E334B3" w:rsidRDefault="000A428E" w:rsidP="00032793">
            <w:pPr>
              <w:tabs>
                <w:tab w:val="left" w:pos="0"/>
                <w:tab w:val="left" w:pos="993"/>
              </w:tabs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28E" w:rsidRPr="00E334B3" w:rsidTr="00E334B3">
        <w:tc>
          <w:tcPr>
            <w:tcW w:w="3792" w:type="dxa"/>
            <w:vMerge/>
          </w:tcPr>
          <w:p w:rsidR="000A428E" w:rsidRPr="00E334B3" w:rsidRDefault="000A428E" w:rsidP="003D3355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</w:tcPr>
          <w:p w:rsidR="000A428E" w:rsidRPr="00E334B3" w:rsidRDefault="000A428E" w:rsidP="003D3355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334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способность планировать рациональный режим дня и отдыха и следовать ему;</w:t>
            </w:r>
          </w:p>
        </w:tc>
        <w:tc>
          <w:tcPr>
            <w:tcW w:w="3828" w:type="dxa"/>
            <w:vMerge/>
          </w:tcPr>
          <w:p w:rsidR="000A428E" w:rsidRPr="00E334B3" w:rsidRDefault="000A428E" w:rsidP="00032793">
            <w:pPr>
              <w:tabs>
                <w:tab w:val="left" w:pos="0"/>
                <w:tab w:val="left" w:pos="993"/>
              </w:tabs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28E" w:rsidRPr="00E334B3" w:rsidTr="00E334B3">
        <w:tc>
          <w:tcPr>
            <w:tcW w:w="3792" w:type="dxa"/>
            <w:vMerge/>
          </w:tcPr>
          <w:p w:rsidR="000A428E" w:rsidRPr="00E334B3" w:rsidRDefault="000A428E" w:rsidP="003D3355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</w:tcPr>
          <w:p w:rsidR="000A428E" w:rsidRPr="00E334B3" w:rsidRDefault="000A428E" w:rsidP="003D3355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334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умение осознанно выбирать индивидуальные программы двигательной активности.</w:t>
            </w:r>
          </w:p>
          <w:p w:rsidR="000A428E" w:rsidRPr="00E334B3" w:rsidRDefault="000A428E" w:rsidP="003D3355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334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навыки оценки собственного функционального состояния;</w:t>
            </w:r>
          </w:p>
          <w:p w:rsidR="000A428E" w:rsidRPr="00E334B3" w:rsidRDefault="000A428E" w:rsidP="003D3355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334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представление о рациональном питании;</w:t>
            </w:r>
          </w:p>
        </w:tc>
        <w:tc>
          <w:tcPr>
            <w:tcW w:w="3828" w:type="dxa"/>
            <w:vMerge/>
          </w:tcPr>
          <w:p w:rsidR="000A428E" w:rsidRPr="00E334B3" w:rsidRDefault="000A428E" w:rsidP="00032793">
            <w:pPr>
              <w:tabs>
                <w:tab w:val="left" w:pos="0"/>
                <w:tab w:val="left" w:pos="993"/>
              </w:tabs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28E" w:rsidRPr="00E334B3" w:rsidTr="00E334B3">
        <w:tc>
          <w:tcPr>
            <w:tcW w:w="3792" w:type="dxa"/>
            <w:vMerge/>
          </w:tcPr>
          <w:p w:rsidR="000A428E" w:rsidRPr="00E334B3" w:rsidRDefault="000A428E" w:rsidP="003D3355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</w:tcPr>
          <w:p w:rsidR="000A428E" w:rsidRPr="00E334B3" w:rsidRDefault="000A428E" w:rsidP="003D3355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334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негативное отношение к разного рода зависимостям;</w:t>
            </w:r>
          </w:p>
        </w:tc>
        <w:tc>
          <w:tcPr>
            <w:tcW w:w="3828" w:type="dxa"/>
            <w:vMerge/>
          </w:tcPr>
          <w:p w:rsidR="000A428E" w:rsidRPr="00E334B3" w:rsidRDefault="000A428E" w:rsidP="00032793">
            <w:pPr>
              <w:tabs>
                <w:tab w:val="left" w:pos="0"/>
                <w:tab w:val="left" w:pos="993"/>
              </w:tabs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28E" w:rsidRPr="00E334B3" w:rsidTr="00E334B3">
        <w:tc>
          <w:tcPr>
            <w:tcW w:w="3792" w:type="dxa"/>
            <w:vMerge/>
          </w:tcPr>
          <w:p w:rsidR="000A428E" w:rsidRPr="00E334B3" w:rsidRDefault="000A428E" w:rsidP="003D3355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</w:tcPr>
          <w:p w:rsidR="000A428E" w:rsidRPr="00E334B3" w:rsidRDefault="000A428E" w:rsidP="003D3355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334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умение оказывать первую медицинскую помощь;</w:t>
            </w:r>
          </w:p>
        </w:tc>
        <w:tc>
          <w:tcPr>
            <w:tcW w:w="3828" w:type="dxa"/>
            <w:vMerge/>
          </w:tcPr>
          <w:p w:rsidR="000A428E" w:rsidRPr="00E334B3" w:rsidRDefault="000A428E" w:rsidP="00032793">
            <w:pPr>
              <w:tabs>
                <w:tab w:val="left" w:pos="0"/>
                <w:tab w:val="left" w:pos="993"/>
              </w:tabs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28E" w:rsidRPr="00E334B3" w:rsidTr="00E334B3">
        <w:tc>
          <w:tcPr>
            <w:tcW w:w="3792" w:type="dxa"/>
            <w:vMerge/>
          </w:tcPr>
          <w:p w:rsidR="000A428E" w:rsidRPr="00E334B3" w:rsidRDefault="000A428E" w:rsidP="003D3355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</w:tcPr>
          <w:p w:rsidR="000A428E" w:rsidRPr="00E334B3" w:rsidRDefault="000A428E" w:rsidP="003D3355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334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усвоение правил индивидуального и коллективного безопасного поведения в чрезвычайных ситуациях;</w:t>
            </w:r>
          </w:p>
        </w:tc>
        <w:tc>
          <w:tcPr>
            <w:tcW w:w="3828" w:type="dxa"/>
            <w:vMerge/>
          </w:tcPr>
          <w:p w:rsidR="000A428E" w:rsidRPr="00E334B3" w:rsidRDefault="000A428E" w:rsidP="00032793">
            <w:pPr>
              <w:tabs>
                <w:tab w:val="left" w:pos="0"/>
                <w:tab w:val="left" w:pos="993"/>
              </w:tabs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28E" w:rsidRPr="00E334B3" w:rsidTr="00E334B3">
        <w:tc>
          <w:tcPr>
            <w:tcW w:w="3792" w:type="dxa"/>
            <w:vMerge w:val="restart"/>
          </w:tcPr>
          <w:p w:rsidR="000A428E" w:rsidRPr="00E334B3" w:rsidRDefault="000A428E" w:rsidP="003D3355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334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 Уровень сформированности экологической культуры</w:t>
            </w:r>
          </w:p>
        </w:tc>
        <w:tc>
          <w:tcPr>
            <w:tcW w:w="7087" w:type="dxa"/>
          </w:tcPr>
          <w:p w:rsidR="000A428E" w:rsidRPr="00E334B3" w:rsidRDefault="000A428E" w:rsidP="003D3355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334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сформированность экологического мышления;</w:t>
            </w:r>
          </w:p>
        </w:tc>
        <w:tc>
          <w:tcPr>
            <w:tcW w:w="3828" w:type="dxa"/>
            <w:vMerge/>
          </w:tcPr>
          <w:p w:rsidR="000A428E" w:rsidRPr="00E334B3" w:rsidRDefault="000A428E" w:rsidP="00032793">
            <w:pPr>
              <w:tabs>
                <w:tab w:val="left" w:pos="0"/>
                <w:tab w:val="left" w:pos="993"/>
              </w:tabs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28E" w:rsidRPr="00E334B3" w:rsidTr="00E334B3">
        <w:trPr>
          <w:trHeight w:val="423"/>
        </w:trPr>
        <w:tc>
          <w:tcPr>
            <w:tcW w:w="3792" w:type="dxa"/>
            <w:vMerge/>
          </w:tcPr>
          <w:p w:rsidR="000A428E" w:rsidRPr="00E334B3" w:rsidRDefault="000A428E" w:rsidP="003D3355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</w:tcPr>
          <w:p w:rsidR="000A428E" w:rsidRPr="00E334B3" w:rsidRDefault="000A428E" w:rsidP="003D3355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334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приобретение опыта эколого-направленной деятельности</w:t>
            </w:r>
          </w:p>
        </w:tc>
        <w:tc>
          <w:tcPr>
            <w:tcW w:w="3828" w:type="dxa"/>
            <w:vMerge/>
          </w:tcPr>
          <w:p w:rsidR="000A428E" w:rsidRPr="00E334B3" w:rsidRDefault="000A428E" w:rsidP="00032793">
            <w:pPr>
              <w:tabs>
                <w:tab w:val="left" w:pos="0"/>
                <w:tab w:val="left" w:pos="993"/>
              </w:tabs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2506F" w:rsidRPr="00E334B3" w:rsidRDefault="0012506F" w:rsidP="00032793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  <w:sectPr w:rsidR="0012506F" w:rsidRPr="00E334B3" w:rsidSect="00760E2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92B4F" w:rsidRPr="00E334B3" w:rsidRDefault="00094C32" w:rsidP="00032793">
      <w:pPr>
        <w:pStyle w:val="a5"/>
        <w:tabs>
          <w:tab w:val="left" w:pos="0"/>
          <w:tab w:val="left" w:pos="284"/>
        </w:tabs>
        <w:spacing w:after="0" w:line="240" w:lineRule="auto"/>
        <w:ind w:left="-426" w:firstLine="851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E334B3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11. </w:t>
      </w:r>
      <w:r w:rsidR="00192B4F" w:rsidRPr="00E334B3">
        <w:rPr>
          <w:rFonts w:ascii="Times New Roman" w:hAnsi="Times New Roman" w:cs="Times New Roman"/>
          <w:i/>
          <w:iCs/>
          <w:sz w:val="24"/>
          <w:szCs w:val="24"/>
        </w:rPr>
        <w:t>Методика и инструментарий мониторинга духовно-нравственного развития, воспитания и социализации обучающихся</w:t>
      </w:r>
    </w:p>
    <w:p w:rsidR="00192B4F" w:rsidRPr="00E334B3" w:rsidRDefault="00192B4F" w:rsidP="00032793">
      <w:pPr>
        <w:pStyle w:val="a5"/>
        <w:tabs>
          <w:tab w:val="left" w:pos="0"/>
          <w:tab w:val="left" w:pos="284"/>
        </w:tabs>
        <w:spacing w:after="0" w:line="240" w:lineRule="auto"/>
        <w:ind w:left="-426" w:firstLine="851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2B4F" w:rsidRPr="00E334B3" w:rsidRDefault="00192B4F" w:rsidP="00032793">
      <w:pPr>
        <w:tabs>
          <w:tab w:val="left" w:pos="0"/>
          <w:tab w:val="left" w:pos="284"/>
        </w:tabs>
        <w:spacing w:after="0" w:line="240" w:lineRule="auto"/>
        <w:ind w:left="-42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34B3">
        <w:rPr>
          <w:rFonts w:ascii="Times New Roman" w:hAnsi="Times New Roman" w:cs="Times New Roman"/>
          <w:sz w:val="24"/>
          <w:szCs w:val="24"/>
        </w:rPr>
        <w:t xml:space="preserve">Мониторинг духовно-нравственного развития, </w:t>
      </w:r>
      <w:r w:rsidR="003D3355" w:rsidRPr="00E334B3">
        <w:rPr>
          <w:rFonts w:ascii="Times New Roman" w:hAnsi="Times New Roman" w:cs="Times New Roman"/>
          <w:sz w:val="24"/>
          <w:szCs w:val="24"/>
        </w:rPr>
        <w:t>воспитания и социализации,</w:t>
      </w:r>
      <w:r w:rsidRPr="00E334B3">
        <w:rPr>
          <w:rFonts w:ascii="Times New Roman" w:hAnsi="Times New Roman" w:cs="Times New Roman"/>
          <w:sz w:val="24"/>
          <w:szCs w:val="24"/>
        </w:rPr>
        <w:t xml:space="preserve"> обучающихся осуществляется в соответствии с критериями и показателями эффективности </w:t>
      </w:r>
      <w:r w:rsidR="003D3355" w:rsidRPr="00E334B3">
        <w:rPr>
          <w:rFonts w:ascii="Times New Roman" w:hAnsi="Times New Roman" w:cs="Times New Roman"/>
          <w:sz w:val="24"/>
          <w:szCs w:val="24"/>
        </w:rPr>
        <w:t>деятельности ПОО</w:t>
      </w:r>
      <w:r w:rsidRPr="00E334B3">
        <w:rPr>
          <w:rFonts w:ascii="Times New Roman" w:hAnsi="Times New Roman" w:cs="Times New Roman"/>
          <w:sz w:val="24"/>
          <w:szCs w:val="24"/>
        </w:rPr>
        <w:t xml:space="preserve"> в </w:t>
      </w:r>
      <w:r w:rsidR="003D3355" w:rsidRPr="00E334B3">
        <w:rPr>
          <w:rFonts w:ascii="Times New Roman" w:hAnsi="Times New Roman" w:cs="Times New Roman"/>
          <w:sz w:val="24"/>
          <w:szCs w:val="24"/>
        </w:rPr>
        <w:t>части духовно</w:t>
      </w:r>
      <w:r w:rsidRPr="00E334B3">
        <w:rPr>
          <w:rFonts w:ascii="Times New Roman" w:hAnsi="Times New Roman" w:cs="Times New Roman"/>
          <w:sz w:val="24"/>
          <w:szCs w:val="24"/>
        </w:rPr>
        <w:t>-нравственного развития, воспитания и социализации обучающихся, формирования здорового и безопасного образа жизни и экологической культуры обучающихся.</w:t>
      </w:r>
    </w:p>
    <w:p w:rsidR="00192B4F" w:rsidRPr="00E334B3" w:rsidRDefault="00192B4F" w:rsidP="00032793">
      <w:pPr>
        <w:tabs>
          <w:tab w:val="left" w:pos="0"/>
          <w:tab w:val="left" w:pos="284"/>
        </w:tabs>
        <w:spacing w:after="0" w:line="240" w:lineRule="auto"/>
        <w:ind w:left="-426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34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Мониторинг осуществляется в рамках входной и выходной диагностики. Входная диагностика производится   среди обучающихся, поступивших в ПОО для осв</w:t>
      </w:r>
      <w:r w:rsidR="003C6F6B" w:rsidRPr="00E334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оения программы ос</w:t>
      </w:r>
      <w:r w:rsidRPr="00E334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нового общего образования.  Выходная диагностика осуществляется по </w:t>
      </w:r>
      <w:r w:rsidR="003D3355" w:rsidRPr="00E334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итогам освоения</w:t>
      </w:r>
      <w:r w:rsidRPr="00E334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программы осинового общего образования.</w:t>
      </w:r>
    </w:p>
    <w:p w:rsidR="00192B4F" w:rsidRPr="00E334B3" w:rsidRDefault="00192B4F" w:rsidP="00032793">
      <w:pPr>
        <w:tabs>
          <w:tab w:val="left" w:pos="0"/>
          <w:tab w:val="left" w:pos="284"/>
        </w:tabs>
        <w:spacing w:after="0" w:line="240" w:lineRule="auto"/>
        <w:ind w:left="-426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34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Объектом мониторинга являются результаты освоения </w:t>
      </w:r>
      <w:r w:rsidR="003D3355" w:rsidRPr="00E334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программы основного</w:t>
      </w:r>
      <w:r w:rsidRPr="00E334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общего </w:t>
      </w:r>
      <w:r w:rsidR="003D3355" w:rsidRPr="00E334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образования всеми</w:t>
      </w:r>
      <w:r w:rsidRPr="00E334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D3355" w:rsidRPr="00E334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обучающимися.</w:t>
      </w:r>
      <w:r w:rsidRPr="00E334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92B4F" w:rsidRPr="00E334B3" w:rsidRDefault="00192B4F" w:rsidP="00032793">
      <w:pPr>
        <w:tabs>
          <w:tab w:val="left" w:pos="0"/>
          <w:tab w:val="left" w:pos="284"/>
        </w:tabs>
        <w:spacing w:after="0" w:line="240" w:lineRule="auto"/>
        <w:ind w:left="-426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34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Для получения результатов по каждому показателю могут быть использованы:</w:t>
      </w:r>
    </w:p>
    <w:p w:rsidR="00192B4F" w:rsidRPr="00E334B3" w:rsidRDefault="00192B4F" w:rsidP="00032793">
      <w:pPr>
        <w:pStyle w:val="a5"/>
        <w:numPr>
          <w:ilvl w:val="0"/>
          <w:numId w:val="15"/>
        </w:numPr>
        <w:tabs>
          <w:tab w:val="left" w:pos="0"/>
          <w:tab w:val="left" w:pos="284"/>
          <w:tab w:val="left" w:pos="993"/>
        </w:tabs>
        <w:spacing w:after="0" w:line="240" w:lineRule="auto"/>
        <w:ind w:left="-426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34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итоги учебной и внеучебной деятельности;</w:t>
      </w:r>
    </w:p>
    <w:p w:rsidR="00192B4F" w:rsidRPr="00E334B3" w:rsidRDefault="00192B4F" w:rsidP="00032793">
      <w:pPr>
        <w:pStyle w:val="a5"/>
        <w:numPr>
          <w:ilvl w:val="0"/>
          <w:numId w:val="15"/>
        </w:numPr>
        <w:tabs>
          <w:tab w:val="left" w:pos="0"/>
          <w:tab w:val="left" w:pos="284"/>
          <w:tab w:val="left" w:pos="993"/>
        </w:tabs>
        <w:spacing w:after="0" w:line="240" w:lineRule="auto"/>
        <w:ind w:left="-426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34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наблюдения за обучающимися в рамках воспитательных мероприятий;</w:t>
      </w:r>
    </w:p>
    <w:p w:rsidR="00192B4F" w:rsidRPr="00E334B3" w:rsidRDefault="00192B4F" w:rsidP="00032793">
      <w:pPr>
        <w:pStyle w:val="a5"/>
        <w:numPr>
          <w:ilvl w:val="0"/>
          <w:numId w:val="15"/>
        </w:numPr>
        <w:tabs>
          <w:tab w:val="left" w:pos="0"/>
          <w:tab w:val="left" w:pos="284"/>
          <w:tab w:val="left" w:pos="993"/>
        </w:tabs>
        <w:spacing w:after="0" w:line="240" w:lineRule="auto"/>
        <w:ind w:left="-426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34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анкетирование, т</w:t>
      </w:r>
      <w:r w:rsidR="003C6F6B" w:rsidRPr="00E334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естирование и другие измерители;</w:t>
      </w:r>
    </w:p>
    <w:p w:rsidR="003C6F6B" w:rsidRPr="00E334B3" w:rsidRDefault="003D3355" w:rsidP="00032793">
      <w:pPr>
        <w:pStyle w:val="a5"/>
        <w:numPr>
          <w:ilvl w:val="0"/>
          <w:numId w:val="15"/>
        </w:numPr>
        <w:tabs>
          <w:tab w:val="left" w:pos="0"/>
          <w:tab w:val="left" w:pos="284"/>
          <w:tab w:val="left" w:pos="993"/>
        </w:tabs>
        <w:spacing w:after="0" w:line="240" w:lineRule="auto"/>
        <w:ind w:left="-426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34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открытые обсуждения изменений</w:t>
      </w:r>
      <w:r w:rsidR="003C6F6B" w:rsidRPr="00E334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опросы участников образовательного процесса;</w:t>
      </w:r>
    </w:p>
    <w:p w:rsidR="00192B4F" w:rsidRPr="00E334B3" w:rsidRDefault="00192B4F" w:rsidP="00032793">
      <w:pPr>
        <w:pStyle w:val="a5"/>
        <w:tabs>
          <w:tab w:val="left" w:pos="0"/>
          <w:tab w:val="left" w:pos="284"/>
          <w:tab w:val="left" w:pos="993"/>
        </w:tabs>
        <w:spacing w:after="0" w:line="240" w:lineRule="auto"/>
        <w:ind w:left="-426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34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Результаты мониторинга обсуждаются на заседаниях цикловых (</w:t>
      </w:r>
      <w:r w:rsidR="007928CC" w:rsidRPr="00E334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предметных) комиссий</w:t>
      </w:r>
      <w:r w:rsidRPr="00E334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 педагогических совет</w:t>
      </w:r>
      <w:r w:rsidR="007928CC" w:rsidRPr="00E334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E334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являются основанием для совершенствования методический работы в ПОО.</w:t>
      </w:r>
    </w:p>
    <w:p w:rsidR="007B5D43" w:rsidRDefault="007B5D43" w:rsidP="00032793">
      <w:pPr>
        <w:tabs>
          <w:tab w:val="left" w:pos="0"/>
          <w:tab w:val="left" w:pos="284"/>
        </w:tabs>
        <w:spacing w:after="0" w:line="240" w:lineRule="auto"/>
        <w:ind w:left="-426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  <w:sectPr w:rsidR="007B5D4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92B4F" w:rsidRPr="00E334B3" w:rsidRDefault="00192B4F" w:rsidP="00032793">
      <w:pPr>
        <w:tabs>
          <w:tab w:val="left" w:pos="0"/>
          <w:tab w:val="left" w:pos="284"/>
        </w:tabs>
        <w:spacing w:after="0" w:line="240" w:lineRule="auto"/>
        <w:ind w:left="-426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C43EE" w:rsidRPr="00E334B3" w:rsidRDefault="00094C32" w:rsidP="007928CC">
      <w:pPr>
        <w:pStyle w:val="s1"/>
        <w:tabs>
          <w:tab w:val="left" w:pos="0"/>
        </w:tabs>
        <w:ind w:left="-426" w:firstLine="851"/>
        <w:jc w:val="center"/>
        <w:rPr>
          <w:i/>
        </w:rPr>
      </w:pPr>
      <w:r w:rsidRPr="00E334B3">
        <w:rPr>
          <w:i/>
          <w:color w:val="000000"/>
        </w:rPr>
        <w:t>12.</w:t>
      </w:r>
      <w:r w:rsidR="00FC43EE" w:rsidRPr="00E334B3">
        <w:t xml:space="preserve"> </w:t>
      </w:r>
      <w:r w:rsidR="00FC43EE" w:rsidRPr="00E334B3">
        <w:rPr>
          <w:i/>
        </w:rPr>
        <w:t>Планируемые результаты духовно-нравственного развития, воспитания и социализации обучающихся, формирования</w:t>
      </w:r>
      <w:r w:rsidR="00FC43EE" w:rsidRPr="00E334B3">
        <w:t xml:space="preserve"> </w:t>
      </w:r>
      <w:r w:rsidR="00FC43EE" w:rsidRPr="00E334B3">
        <w:rPr>
          <w:i/>
        </w:rPr>
        <w:t>экологической культуры, культуры здорового и безопасного образа жизни обучающихся.</w:t>
      </w:r>
    </w:p>
    <w:p w:rsidR="00094C32" w:rsidRPr="00E334B3" w:rsidRDefault="00FC43EE" w:rsidP="00032793">
      <w:pPr>
        <w:tabs>
          <w:tab w:val="left" w:pos="0"/>
          <w:tab w:val="left" w:pos="284"/>
        </w:tabs>
        <w:spacing w:after="0" w:line="240" w:lineRule="auto"/>
        <w:ind w:left="-426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34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Профессиональная образовательная организация самостоятельно </w:t>
      </w:r>
      <w:r w:rsidR="00206661" w:rsidRPr="00E334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определяет </w:t>
      </w:r>
      <w:r w:rsidRPr="00E334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планируемые результаты</w:t>
      </w:r>
      <w:r w:rsidR="00307738" w:rsidRPr="00E334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сформулированными целями и задачами</w:t>
      </w:r>
      <w:r w:rsidR="003448B4" w:rsidRPr="00E334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</w:t>
      </w:r>
      <w:r w:rsidR="00ED4498" w:rsidRPr="00E334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определенным </w:t>
      </w:r>
      <w:r w:rsidR="003448B4" w:rsidRPr="00E334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направлениям:</w:t>
      </w:r>
    </w:p>
    <w:p w:rsidR="003448B4" w:rsidRPr="00E334B3" w:rsidRDefault="003448B4" w:rsidP="00032793">
      <w:pPr>
        <w:tabs>
          <w:tab w:val="left" w:pos="0"/>
          <w:tab w:val="left" w:pos="284"/>
        </w:tabs>
        <w:spacing w:after="0" w:line="240" w:lineRule="auto"/>
        <w:ind w:left="-426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34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присвоение гуманистических и демократических ценностей, готовность и способность к доброжелательному общению в </w:t>
      </w:r>
      <w:r w:rsidR="003D3355" w:rsidRPr="00E334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социуме, в</w:t>
      </w:r>
      <w:r w:rsidRPr="00E334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том числе конструировать диалог, способность вести переговоры т</w:t>
      </w:r>
      <w:r w:rsidR="003D3355" w:rsidRPr="00E334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334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д;</w:t>
      </w:r>
    </w:p>
    <w:p w:rsidR="003448B4" w:rsidRPr="00E334B3" w:rsidRDefault="003448B4" w:rsidP="00032793">
      <w:pPr>
        <w:tabs>
          <w:tab w:val="left" w:pos="0"/>
          <w:tab w:val="left" w:pos="284"/>
        </w:tabs>
        <w:spacing w:after="0" w:line="240" w:lineRule="auto"/>
        <w:ind w:left="-426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34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-осознание своей этнической принадлежности, знание своей истории, культуры, языка, уважение к культурным ценностям других народов;</w:t>
      </w:r>
    </w:p>
    <w:p w:rsidR="003448B4" w:rsidRPr="00E334B3" w:rsidRDefault="003448B4" w:rsidP="00032793">
      <w:pPr>
        <w:tabs>
          <w:tab w:val="left" w:pos="0"/>
          <w:tab w:val="left" w:pos="284"/>
        </w:tabs>
        <w:spacing w:after="0" w:line="240" w:lineRule="auto"/>
        <w:ind w:left="-426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34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B81226" w:rsidRPr="00E334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сформ</w:t>
      </w:r>
      <w:r w:rsidRPr="00E334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ированность мотивации к обучению, готовность к саморазвитию, построению </w:t>
      </w:r>
      <w:r w:rsidR="00B81226" w:rsidRPr="00E334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собственной траектории образования, и тд;</w:t>
      </w:r>
    </w:p>
    <w:p w:rsidR="007928CC" w:rsidRDefault="00206661" w:rsidP="007928CC">
      <w:pPr>
        <w:tabs>
          <w:tab w:val="left" w:pos="0"/>
          <w:tab w:val="left" w:pos="284"/>
        </w:tabs>
        <w:spacing w:after="0" w:line="240" w:lineRule="auto"/>
        <w:ind w:left="-426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34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81226" w:rsidRPr="00E334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развитое моральное сознание¸ сформированность нравственного поведения, осознанное отношение к</w:t>
      </w:r>
      <w:r w:rsidR="00ED4498" w:rsidRPr="00E334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4CE8" w:rsidRPr="00E334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семье и</w:t>
      </w:r>
      <w:r w:rsidR="000A428E" w:rsidRPr="00E334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</w:t>
      </w:r>
      <w:r w:rsidR="007928CC" w:rsidRPr="00E334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="000A428E" w:rsidRPr="00E334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д.</w:t>
      </w:r>
    </w:p>
    <w:p w:rsidR="00E334B3" w:rsidRPr="00E334B3" w:rsidRDefault="00E334B3" w:rsidP="007928CC">
      <w:pPr>
        <w:tabs>
          <w:tab w:val="left" w:pos="0"/>
          <w:tab w:val="left" w:pos="284"/>
        </w:tabs>
        <w:spacing w:after="0" w:line="240" w:lineRule="auto"/>
        <w:ind w:left="-426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  <w:sectPr w:rsidR="00E334B3" w:rsidRPr="00E334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21C6" w:rsidRPr="00E334B3" w:rsidRDefault="000021C6" w:rsidP="000021C6">
      <w:pPr>
        <w:pStyle w:val="a5"/>
        <w:tabs>
          <w:tab w:val="left" w:pos="0"/>
          <w:tab w:val="left" w:pos="284"/>
        </w:tabs>
        <w:spacing w:after="0" w:line="240" w:lineRule="auto"/>
        <w:ind w:left="709" w:firstLine="85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334B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ПРИЛОЖЕНИЯ </w:t>
      </w:r>
    </w:p>
    <w:p w:rsidR="000021C6" w:rsidRPr="00E334B3" w:rsidRDefault="000021C6" w:rsidP="00032793">
      <w:pPr>
        <w:pStyle w:val="a5"/>
        <w:tabs>
          <w:tab w:val="left" w:pos="0"/>
          <w:tab w:val="left" w:pos="284"/>
        </w:tabs>
        <w:spacing w:after="0" w:line="240" w:lineRule="auto"/>
        <w:ind w:left="709" w:firstLine="851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92B4F" w:rsidRPr="00E334B3" w:rsidRDefault="00192B4F" w:rsidP="00032793">
      <w:pPr>
        <w:pStyle w:val="a5"/>
        <w:tabs>
          <w:tab w:val="left" w:pos="0"/>
          <w:tab w:val="left" w:pos="284"/>
        </w:tabs>
        <w:spacing w:after="0" w:line="240" w:lineRule="auto"/>
        <w:ind w:left="709" w:firstLine="851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34B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Приложение 1</w:t>
      </w:r>
    </w:p>
    <w:p w:rsidR="00192B4F" w:rsidRPr="00E334B3" w:rsidRDefault="00192B4F" w:rsidP="00206661">
      <w:pPr>
        <w:pStyle w:val="a5"/>
        <w:tabs>
          <w:tab w:val="left" w:pos="0"/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334B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Нормативная и методическая основа разработки</w:t>
      </w:r>
      <w:r w:rsidR="007928CC" w:rsidRPr="00E334B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06661" w:rsidRPr="00E334B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7928CC" w:rsidRPr="00E334B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рограммы</w:t>
      </w:r>
    </w:p>
    <w:p w:rsidR="00192B4F" w:rsidRPr="00E334B3" w:rsidRDefault="00192B4F" w:rsidP="00206661">
      <w:pPr>
        <w:pStyle w:val="a5"/>
        <w:numPr>
          <w:ilvl w:val="1"/>
          <w:numId w:val="1"/>
        </w:numPr>
        <w:tabs>
          <w:tab w:val="left" w:pos="0"/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r w:rsidRPr="00E334B3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 xml:space="preserve"> Нормативн</w:t>
      </w:r>
      <w:r w:rsidR="007928CC" w:rsidRPr="00E334B3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ая</w:t>
      </w:r>
      <w:r w:rsidRPr="00E334B3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 xml:space="preserve"> основ</w:t>
      </w:r>
      <w:r w:rsidR="007928CC" w:rsidRPr="00E334B3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а</w:t>
      </w:r>
      <w:r w:rsidRPr="00E334B3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 xml:space="preserve"> программы воспитания и социализ</w:t>
      </w:r>
      <w:r w:rsidR="007928CC" w:rsidRPr="00E334B3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ации:</w:t>
      </w:r>
    </w:p>
    <w:p w:rsidR="00192B4F" w:rsidRPr="00E334B3" w:rsidRDefault="00192B4F" w:rsidP="00206661">
      <w:pPr>
        <w:pStyle w:val="a5"/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-567" w:firstLine="567"/>
        <w:jc w:val="both"/>
        <w:outlineLvl w:val="1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E334B3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Конституция Российской Федерации; </w:t>
      </w:r>
    </w:p>
    <w:p w:rsidR="00192B4F" w:rsidRPr="00E334B3" w:rsidRDefault="00192B4F" w:rsidP="00206661">
      <w:pPr>
        <w:pStyle w:val="a5"/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-567" w:firstLine="567"/>
        <w:jc w:val="both"/>
        <w:outlineLvl w:val="1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E334B3">
        <w:rPr>
          <w:rFonts w:ascii="Times New Roman" w:eastAsia="@Arial Unicode MS" w:hAnsi="Times New Roman" w:cs="Times New Roman"/>
          <w:sz w:val="24"/>
          <w:szCs w:val="24"/>
          <w:lang w:eastAsia="ru-RU"/>
        </w:rPr>
        <w:t>Федеральный закон от 29 декабря 2012 года № 273-ФЗ «Об образовании в Российской Федерации»;</w:t>
      </w:r>
    </w:p>
    <w:p w:rsidR="00192B4F" w:rsidRPr="00E334B3" w:rsidRDefault="00192B4F" w:rsidP="00206661">
      <w:pPr>
        <w:pStyle w:val="a5"/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-567" w:firstLine="567"/>
        <w:jc w:val="both"/>
        <w:outlineLvl w:val="1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E334B3">
        <w:rPr>
          <w:rFonts w:ascii="Times New Roman" w:eastAsia="@Arial Unicode MS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основного общего образования, утвержденный приказом МОН РФ  от 17 декабря 2010 г. №1897;</w:t>
      </w:r>
    </w:p>
    <w:p w:rsidR="00192B4F" w:rsidRPr="00E334B3" w:rsidRDefault="00192B4F" w:rsidP="00206661">
      <w:pPr>
        <w:pStyle w:val="a5"/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-567" w:firstLine="567"/>
        <w:jc w:val="both"/>
        <w:outlineLvl w:val="1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E334B3">
        <w:rPr>
          <w:rFonts w:ascii="Times New Roman" w:eastAsia="@Arial Unicode MS" w:hAnsi="Times New Roman" w:cs="Times New Roman"/>
          <w:sz w:val="24"/>
          <w:szCs w:val="24"/>
          <w:lang w:eastAsia="ru-RU"/>
        </w:rPr>
        <w:t>Концепция духовно-нравственного развития и воспитания личности гражданина России;</w:t>
      </w:r>
    </w:p>
    <w:p w:rsidR="00192B4F" w:rsidRPr="00E334B3" w:rsidRDefault="00192B4F" w:rsidP="00206661">
      <w:pPr>
        <w:pStyle w:val="a5"/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-567" w:firstLine="567"/>
        <w:jc w:val="both"/>
        <w:outlineLvl w:val="1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E334B3">
        <w:rPr>
          <w:rFonts w:ascii="Times New Roman" w:eastAsia="@Arial Unicode MS" w:hAnsi="Times New Roman" w:cs="Times New Roman"/>
          <w:sz w:val="24"/>
          <w:szCs w:val="24"/>
          <w:lang w:eastAsia="ru-RU"/>
        </w:rPr>
        <w:t>Конвенция о правах ребенка.</w:t>
      </w:r>
      <w:r w:rsidR="000F499F" w:rsidRPr="00E334B3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</w:t>
      </w:r>
      <w:r w:rsidRPr="00E334B3">
        <w:rPr>
          <w:rFonts w:ascii="Times New Roman" w:hAnsi="Times New Roman" w:cs="Times New Roman"/>
          <w:sz w:val="24"/>
          <w:szCs w:val="24"/>
        </w:rPr>
        <w:t>Принята резолюцией 44/25 Генеральной Ассамблеи от 20 ноября 1989 года;</w:t>
      </w:r>
    </w:p>
    <w:p w:rsidR="00192B4F" w:rsidRPr="00E334B3" w:rsidRDefault="00192B4F" w:rsidP="00206661">
      <w:pPr>
        <w:pStyle w:val="a5"/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-567" w:firstLine="567"/>
        <w:jc w:val="both"/>
        <w:outlineLvl w:val="1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E334B3">
        <w:rPr>
          <w:rFonts w:ascii="Times New Roman" w:eastAsia="@Arial Unicode MS" w:hAnsi="Times New Roman" w:cs="Times New Roman"/>
          <w:sz w:val="24"/>
          <w:szCs w:val="24"/>
          <w:lang w:eastAsia="ru-RU"/>
        </w:rPr>
        <w:t>Стратегия социально-экономического развития Российской Федерации до 2020 года;</w:t>
      </w:r>
    </w:p>
    <w:p w:rsidR="00192B4F" w:rsidRPr="00E334B3" w:rsidRDefault="00192B4F" w:rsidP="00206661">
      <w:pPr>
        <w:pStyle w:val="a5"/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-567" w:firstLine="567"/>
        <w:jc w:val="both"/>
        <w:outlineLvl w:val="1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E334B3">
        <w:rPr>
          <w:rFonts w:ascii="Times New Roman" w:eastAsia="@Arial Unicode MS" w:hAnsi="Times New Roman" w:cs="Times New Roman"/>
          <w:sz w:val="24"/>
          <w:szCs w:val="24"/>
          <w:lang w:eastAsia="ru-RU"/>
        </w:rPr>
        <w:t>«Национальная доктрина образования в Российской Федерации», утверждена Постановлением Правительства Российской Федерации от 4 октября 200г. №751;</w:t>
      </w:r>
    </w:p>
    <w:p w:rsidR="00192B4F" w:rsidRPr="00E334B3" w:rsidRDefault="00192B4F" w:rsidP="00206661">
      <w:pPr>
        <w:pStyle w:val="a5"/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-567" w:firstLine="567"/>
        <w:jc w:val="both"/>
        <w:outlineLvl w:val="1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E334B3">
        <w:rPr>
          <w:rFonts w:ascii="Times New Roman" w:eastAsia="@Arial Unicode MS" w:hAnsi="Times New Roman" w:cs="Times New Roman"/>
          <w:sz w:val="24"/>
          <w:szCs w:val="24"/>
          <w:lang w:eastAsia="ru-RU"/>
        </w:rPr>
        <w:t>«Программа «Патриотическое воспитание граждан Российской Федерации на 2016 – 2020 годы», утвержденная постановлением Правительства Российской Федерации от 30 декабря 2015 г. № 1493;</w:t>
      </w:r>
    </w:p>
    <w:p w:rsidR="00192B4F" w:rsidRPr="00E334B3" w:rsidRDefault="00192B4F" w:rsidP="00206661">
      <w:pPr>
        <w:pStyle w:val="a5"/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4B3">
        <w:rPr>
          <w:rFonts w:ascii="Times New Roman" w:hAnsi="Times New Roman" w:cs="Times New Roman"/>
          <w:sz w:val="24"/>
          <w:szCs w:val="24"/>
          <w:lang w:eastAsia="ru-RU"/>
        </w:rPr>
        <w:t>Программа развития воспитательной компоненты в общеобразовательных учреждениях (Письмо Министерства образования и науки РФ от 13 мая 2013 г. NИР-352/09).</w:t>
      </w:r>
    </w:p>
    <w:p w:rsidR="00192B4F" w:rsidRPr="00E334B3" w:rsidRDefault="00192B4F" w:rsidP="00206661">
      <w:pPr>
        <w:pStyle w:val="a5"/>
        <w:numPr>
          <w:ilvl w:val="1"/>
          <w:numId w:val="1"/>
        </w:numPr>
        <w:tabs>
          <w:tab w:val="left" w:pos="0"/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34B3">
        <w:rPr>
          <w:rFonts w:ascii="Times New Roman" w:hAnsi="Times New Roman" w:cs="Times New Roman"/>
          <w:i/>
          <w:sz w:val="24"/>
          <w:szCs w:val="24"/>
        </w:rPr>
        <w:t xml:space="preserve"> Методическ</w:t>
      </w:r>
      <w:r w:rsidR="007928CC" w:rsidRPr="00E334B3">
        <w:rPr>
          <w:rFonts w:ascii="Times New Roman" w:hAnsi="Times New Roman" w:cs="Times New Roman"/>
          <w:i/>
          <w:sz w:val="24"/>
          <w:szCs w:val="24"/>
        </w:rPr>
        <w:t>ая</w:t>
      </w:r>
      <w:r w:rsidRPr="00E334B3">
        <w:rPr>
          <w:rFonts w:ascii="Times New Roman" w:hAnsi="Times New Roman" w:cs="Times New Roman"/>
          <w:i/>
          <w:sz w:val="24"/>
          <w:szCs w:val="24"/>
        </w:rPr>
        <w:t xml:space="preserve"> основ</w:t>
      </w:r>
      <w:r w:rsidR="007928CC" w:rsidRPr="00E334B3">
        <w:rPr>
          <w:rFonts w:ascii="Times New Roman" w:hAnsi="Times New Roman" w:cs="Times New Roman"/>
          <w:i/>
          <w:sz w:val="24"/>
          <w:szCs w:val="24"/>
        </w:rPr>
        <w:t>а</w:t>
      </w:r>
      <w:r w:rsidRPr="00E334B3">
        <w:rPr>
          <w:rFonts w:ascii="Times New Roman" w:hAnsi="Times New Roman" w:cs="Times New Roman"/>
          <w:i/>
          <w:sz w:val="24"/>
          <w:szCs w:val="24"/>
        </w:rPr>
        <w:t xml:space="preserve"> разработки программы воспитания и социализации</w:t>
      </w:r>
      <w:r w:rsidR="007928CC" w:rsidRPr="00E334B3">
        <w:rPr>
          <w:rFonts w:ascii="Times New Roman" w:hAnsi="Times New Roman" w:cs="Times New Roman"/>
          <w:i/>
          <w:sz w:val="24"/>
          <w:szCs w:val="24"/>
        </w:rPr>
        <w:t>:</w:t>
      </w:r>
      <w:r w:rsidRPr="00E334B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92B4F" w:rsidRPr="00E334B3" w:rsidRDefault="00192B4F" w:rsidP="00206661">
      <w:pPr>
        <w:pStyle w:val="a5"/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ind w:left="-567" w:firstLine="567"/>
        <w:jc w:val="both"/>
        <w:outlineLvl w:val="1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E334B3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«Концепция духовно-нравственного развития и воспитания личности гражданина России» А.Я. Данилюк, А.М. Кондаков, В. А. Тишков; М.: «Просвещение»,  2009г.; </w:t>
      </w:r>
    </w:p>
    <w:p w:rsidR="00192B4F" w:rsidRPr="00E334B3" w:rsidRDefault="00192B4F" w:rsidP="00206661">
      <w:pPr>
        <w:pStyle w:val="a5"/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4B3">
        <w:rPr>
          <w:rFonts w:ascii="Times New Roman" w:hAnsi="Times New Roman" w:cs="Times New Roman"/>
          <w:sz w:val="24"/>
          <w:szCs w:val="24"/>
        </w:rPr>
        <w:t xml:space="preserve">«Фундаментальное ядро содержания общего образования» под редакцией В.В. Козлова, А.М Кондакова, 4-е издание, доработанное,  М.: «Просвещение», 2011 год; </w:t>
      </w:r>
    </w:p>
    <w:p w:rsidR="00192B4F" w:rsidRPr="00E334B3" w:rsidRDefault="00192B4F" w:rsidP="00206661">
      <w:pPr>
        <w:pStyle w:val="a5"/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4B3">
        <w:rPr>
          <w:rFonts w:ascii="Times New Roman" w:hAnsi="Times New Roman" w:cs="Times New Roman"/>
          <w:sz w:val="24"/>
          <w:szCs w:val="24"/>
        </w:rPr>
        <w:t>Примерная основная образовательная программа основного общего образования. Одобрена решением федерального учебно-методического объединения по общему образованию.(протокол от 8 апреля 2015г.№1/15);</w:t>
      </w:r>
      <w:r w:rsidRPr="00E334B3">
        <w:rPr>
          <w:rStyle w:val="a9"/>
          <w:rFonts w:ascii="Times New Roman" w:hAnsi="Times New Roman" w:cs="Times New Roman"/>
          <w:sz w:val="24"/>
          <w:szCs w:val="24"/>
        </w:rPr>
        <w:footnoteReference w:id="2"/>
      </w:r>
    </w:p>
    <w:p w:rsidR="00192B4F" w:rsidRPr="00E334B3" w:rsidRDefault="00192B4F" w:rsidP="00206661">
      <w:pPr>
        <w:pStyle w:val="a5"/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4B3">
        <w:rPr>
          <w:rFonts w:ascii="Times New Roman" w:hAnsi="Times New Roman" w:cs="Times New Roman"/>
          <w:sz w:val="24"/>
          <w:szCs w:val="24"/>
        </w:rPr>
        <w:t>Примерная программа воспитания и социализации учащихся основной школы . Государственная академия образования под общей и научной редакцией: Данилюк А.Я., Дармодехин С.В., Вагнер И.В., Климин С.В., «Институт семьи воспитания», Москва 2011.</w:t>
      </w:r>
    </w:p>
    <w:p w:rsidR="007B5D43" w:rsidRPr="007B5D43" w:rsidRDefault="00192B4F" w:rsidP="00ED1F41">
      <w:pPr>
        <w:pStyle w:val="a5"/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ind w:left="-567" w:firstLine="851"/>
        <w:jc w:val="both"/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334B3">
        <w:rPr>
          <w:rStyle w:val="dash041e005f0431005f044b005f0447005f043d005f044b005f0439005f005fchar1char1"/>
        </w:rPr>
        <w:t xml:space="preserve">Мониторинг </w:t>
      </w:r>
      <w:r w:rsidRPr="007B5D43">
        <w:rPr>
          <w:rFonts w:ascii="Times New Roman" w:hAnsi="Times New Roman" w:cs="Times New Roman"/>
          <w:sz w:val="24"/>
          <w:szCs w:val="24"/>
        </w:rPr>
        <w:t>эффективности реализации Программы воспитания и социализации обучающихся</w:t>
      </w:r>
      <w:r w:rsidRPr="00E334B3">
        <w:rPr>
          <w:rStyle w:val="dash041e005f0431005f044b005f0447005f043d005f044b005f0439005f005fchar1char1"/>
        </w:rPr>
        <w:t>. (</w:t>
      </w:r>
      <w:hyperlink r:id="rId9" w:history="1">
        <w:r w:rsidRPr="007B5D4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monitoring</w:t>
        </w:r>
        <w:r w:rsidRPr="007B5D43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Pr="007B5D4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effektivnosti</w:t>
        </w:r>
        <w:r w:rsidRPr="007B5D43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Pr="007B5D4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realizatsii</w:t>
        </w:r>
        <w:r w:rsidRPr="007B5D43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Pr="007B5D4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programmy</w:t>
        </w:r>
        <w:r w:rsidRPr="007B5D43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Pr="007B5D4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vospitaniya</w:t>
        </w:r>
        <w:r w:rsidRPr="007B5D43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Pr="007B5D4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i</w:t>
        </w:r>
        <w:r w:rsidRPr="007B5D43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Pr="007B5D4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sotsializatsii</w:t>
        </w:r>
        <w:r w:rsidRPr="007B5D43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7B5D4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doc</w:t>
        </w:r>
      </w:hyperlink>
      <w:r w:rsidRPr="007B5D43">
        <w:rPr>
          <w:rStyle w:val="a6"/>
          <w:rFonts w:ascii="Times New Roman" w:hAnsi="Times New Roman" w:cs="Times New Roman"/>
          <w:sz w:val="24"/>
          <w:szCs w:val="24"/>
        </w:rPr>
        <w:t>)</w:t>
      </w:r>
    </w:p>
    <w:p w:rsidR="007B5D43" w:rsidRPr="007B5D43" w:rsidRDefault="007B5D43" w:rsidP="00ED1F41">
      <w:pPr>
        <w:pStyle w:val="a5"/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B5D43">
        <w:rPr>
          <w:rFonts w:ascii="Times New Roman" w:hAnsi="Times New Roman" w:cs="Times New Roman"/>
          <w:sz w:val="24"/>
          <w:szCs w:val="24"/>
        </w:rPr>
        <w:t xml:space="preserve"> Локальные акты ПОО </w:t>
      </w:r>
    </w:p>
    <w:p w:rsidR="007B5D43" w:rsidRPr="00E334B3" w:rsidRDefault="007B5D43" w:rsidP="00032793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  <w:sectPr w:rsidR="007B5D43" w:rsidRPr="00E334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92B4F" w:rsidRPr="00E334B3" w:rsidRDefault="00192B4F" w:rsidP="00032793">
      <w:pPr>
        <w:tabs>
          <w:tab w:val="left" w:pos="0"/>
        </w:tabs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E334B3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tbl>
      <w:tblPr>
        <w:tblW w:w="1460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6"/>
        <w:gridCol w:w="6662"/>
        <w:gridCol w:w="5422"/>
      </w:tblGrid>
      <w:tr w:rsidR="006C519C" w:rsidRPr="00E334B3" w:rsidTr="00844CE8">
        <w:trPr>
          <w:trHeight w:val="483"/>
        </w:trPr>
        <w:tc>
          <w:tcPr>
            <w:tcW w:w="2516" w:type="dxa"/>
          </w:tcPr>
          <w:p w:rsidR="006C519C" w:rsidRPr="00E334B3" w:rsidRDefault="006C519C" w:rsidP="00206661">
            <w:pPr>
              <w:tabs>
                <w:tab w:val="left" w:pos="0"/>
              </w:tabs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34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6662" w:type="dxa"/>
          </w:tcPr>
          <w:p w:rsidR="006C519C" w:rsidRPr="00E334B3" w:rsidRDefault="006C519C" w:rsidP="00206661">
            <w:pPr>
              <w:tabs>
                <w:tab w:val="left" w:pos="0"/>
              </w:tabs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34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5422" w:type="dxa"/>
          </w:tcPr>
          <w:p w:rsidR="006C519C" w:rsidRPr="00E334B3" w:rsidRDefault="006C519C" w:rsidP="00206661">
            <w:pPr>
              <w:tabs>
                <w:tab w:val="left" w:pos="0"/>
              </w:tabs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34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занятий</w:t>
            </w:r>
          </w:p>
        </w:tc>
      </w:tr>
      <w:tr w:rsidR="006C519C" w:rsidRPr="00E334B3" w:rsidTr="00844CE8">
        <w:tc>
          <w:tcPr>
            <w:tcW w:w="2516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688"/>
            </w:tblGrid>
            <w:tr w:rsidR="006C519C" w:rsidRPr="00E334B3" w:rsidTr="00844CE8">
              <w:trPr>
                <w:trHeight w:val="661"/>
              </w:trPr>
              <w:tc>
                <w:tcPr>
                  <w:tcW w:w="2688" w:type="dxa"/>
                </w:tcPr>
                <w:p w:rsidR="006C519C" w:rsidRPr="00E334B3" w:rsidRDefault="006C519C" w:rsidP="00206661">
                  <w:pPr>
                    <w:tabs>
                      <w:tab w:val="left" w:pos="0"/>
                      <w:tab w:val="left" w:pos="993"/>
                    </w:tabs>
                    <w:spacing w:after="0" w:line="240" w:lineRule="auto"/>
                    <w:ind w:firstLine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34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социального опыт обучающихся:</w:t>
                  </w:r>
                </w:p>
                <w:p w:rsidR="006C519C" w:rsidRPr="00E334B3" w:rsidRDefault="006C519C" w:rsidP="00206661">
                  <w:pPr>
                    <w:tabs>
                      <w:tab w:val="left" w:pos="0"/>
                      <w:tab w:val="left" w:pos="993"/>
                    </w:tabs>
                    <w:spacing w:after="0" w:line="240" w:lineRule="auto"/>
                    <w:ind w:firstLine="142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4B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духовно-нравственное развитие; </w:t>
                  </w:r>
                </w:p>
                <w:p w:rsidR="006C519C" w:rsidRPr="00E334B3" w:rsidRDefault="006C519C" w:rsidP="00206661">
                  <w:pPr>
                    <w:tabs>
                      <w:tab w:val="left" w:pos="0"/>
                      <w:tab w:val="left" w:pos="993"/>
                    </w:tabs>
                    <w:spacing w:after="0" w:line="240" w:lineRule="auto"/>
                    <w:ind w:firstLine="142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4B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усвоение нравственных ценностей общества и этнокультурной среды региона; </w:t>
                  </w:r>
                </w:p>
                <w:p w:rsidR="006C519C" w:rsidRPr="00E334B3" w:rsidRDefault="006C519C" w:rsidP="00206661">
                  <w:pPr>
                    <w:tabs>
                      <w:tab w:val="left" w:pos="0"/>
                      <w:tab w:val="left" w:pos="993"/>
                    </w:tabs>
                    <w:spacing w:after="0" w:line="240" w:lineRule="auto"/>
                    <w:ind w:firstLine="142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4B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опыт конструктивного социального поведения в окружающем мире </w:t>
                  </w:r>
                </w:p>
              </w:tc>
            </w:tr>
          </w:tbl>
          <w:p w:rsidR="006C519C" w:rsidRPr="00E334B3" w:rsidRDefault="006C519C" w:rsidP="0020666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6C519C" w:rsidRPr="00E334B3" w:rsidRDefault="006C519C" w:rsidP="00206661">
            <w:pPr>
              <w:pStyle w:val="ab"/>
              <w:tabs>
                <w:tab w:val="left" w:pos="0"/>
                <w:tab w:val="left" w:pos="639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34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изучение правовых норм государства, законов и формирование ответственного отношения  к ним учащихся;</w:t>
            </w:r>
          </w:p>
          <w:p w:rsidR="006C519C" w:rsidRPr="00E334B3" w:rsidRDefault="006C519C" w:rsidP="00206661">
            <w:pPr>
              <w:pStyle w:val="ab"/>
              <w:tabs>
                <w:tab w:val="left" w:pos="0"/>
                <w:tab w:val="left" w:pos="639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34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сотрудничество с правовыми организациями в целях правового просвещения учащихся;</w:t>
            </w:r>
          </w:p>
          <w:p w:rsidR="006C519C" w:rsidRPr="00E334B3" w:rsidRDefault="006C519C" w:rsidP="00206661">
            <w:pPr>
              <w:pStyle w:val="ab"/>
              <w:tabs>
                <w:tab w:val="left" w:pos="0"/>
                <w:tab w:val="left" w:pos="639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34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способности руководствоваться в ситуациях нравственно-правового выбора мотивами долга, совести, справедливости через систему внеклассных мероприятий;</w:t>
            </w:r>
          </w:p>
          <w:p w:rsidR="006C519C" w:rsidRPr="00E334B3" w:rsidRDefault="006C519C" w:rsidP="00206661">
            <w:pPr>
              <w:pStyle w:val="ab"/>
              <w:tabs>
                <w:tab w:val="left" w:pos="0"/>
                <w:tab w:val="left" w:pos="639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34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развитие патриотических чувств учащихся через организацию проведение внеклассных </w:t>
            </w:r>
            <w:r w:rsidR="007928CC" w:rsidRPr="00E334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мероприятий</w:t>
            </w:r>
            <w:r w:rsidRPr="00E334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6C519C" w:rsidRPr="00E334B3" w:rsidRDefault="006C519C" w:rsidP="00206661">
            <w:pPr>
              <w:pStyle w:val="ab"/>
              <w:tabs>
                <w:tab w:val="left" w:pos="0"/>
                <w:tab w:val="left" w:pos="639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34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встреч с истинными гражданами и патриотами своей страны;</w:t>
            </w:r>
          </w:p>
          <w:p w:rsidR="006C519C" w:rsidRPr="00E334B3" w:rsidRDefault="006C519C" w:rsidP="00206661">
            <w:pPr>
              <w:pStyle w:val="ab"/>
              <w:tabs>
                <w:tab w:val="left" w:pos="0"/>
                <w:tab w:val="left" w:pos="639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34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сотрудничество с общественными организациями по развитию патриотизма и гражданской позиции учащихся;</w:t>
            </w:r>
          </w:p>
          <w:p w:rsidR="006C519C" w:rsidRPr="00E334B3" w:rsidRDefault="006C519C" w:rsidP="00206661">
            <w:pPr>
              <w:pStyle w:val="ab"/>
              <w:tabs>
                <w:tab w:val="left" w:pos="0"/>
                <w:tab w:val="left" w:pos="639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34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организации, осуществлении и развитии самоуправления;</w:t>
            </w:r>
          </w:p>
          <w:p w:rsidR="006C519C" w:rsidRPr="00E334B3" w:rsidRDefault="006C519C" w:rsidP="00206661">
            <w:pPr>
              <w:tabs>
                <w:tab w:val="left" w:pos="0"/>
                <w:tab w:val="left" w:pos="639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краеведческой поисковой и исследовательской деятельности;</w:t>
            </w:r>
          </w:p>
          <w:p w:rsidR="006C519C" w:rsidRPr="00E334B3" w:rsidRDefault="006C519C" w:rsidP="00206661">
            <w:pPr>
              <w:pStyle w:val="ab"/>
              <w:tabs>
                <w:tab w:val="left" w:pos="0"/>
                <w:tab w:val="left" w:pos="639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34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участие в социальных акциях, волонтерской движении </w:t>
            </w:r>
          </w:p>
          <w:p w:rsidR="006C519C" w:rsidRPr="00E334B3" w:rsidRDefault="006C519C" w:rsidP="00206661">
            <w:pPr>
              <w:pStyle w:val="ab"/>
              <w:tabs>
                <w:tab w:val="left" w:pos="0"/>
                <w:tab w:val="left" w:pos="639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34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т.д</w:t>
            </w:r>
            <w:r w:rsidR="00206661" w:rsidRPr="00E334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E334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422" w:type="dxa"/>
          </w:tcPr>
          <w:p w:rsidR="006C519C" w:rsidRPr="00E334B3" w:rsidRDefault="006C519C" w:rsidP="00206661">
            <w:pPr>
              <w:tabs>
                <w:tab w:val="left" w:pos="35"/>
                <w:tab w:val="left" w:pos="639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тематические классные часы; </w:t>
            </w:r>
          </w:p>
          <w:p w:rsidR="006C519C" w:rsidRPr="00E334B3" w:rsidRDefault="006C519C" w:rsidP="00206661">
            <w:pPr>
              <w:tabs>
                <w:tab w:val="left" w:pos="35"/>
                <w:tab w:val="left" w:pos="639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творческие конкурсы, </w:t>
            </w:r>
            <w:r w:rsidR="007928CC" w:rsidRPr="00E33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викторины (</w:t>
            </w:r>
            <w:r w:rsidRPr="00E33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сочинений, рисунков) правовой и патриотической тематики;</w:t>
            </w:r>
          </w:p>
          <w:p w:rsidR="006C519C" w:rsidRPr="00E334B3" w:rsidRDefault="006C519C" w:rsidP="00206661">
            <w:pPr>
              <w:tabs>
                <w:tab w:val="left" w:pos="35"/>
                <w:tab w:val="left" w:pos="639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встречи с представителями правовых структур, органов правопорядка; </w:t>
            </w:r>
          </w:p>
          <w:p w:rsidR="006C519C" w:rsidRPr="00E334B3" w:rsidRDefault="006C519C" w:rsidP="00206661">
            <w:pPr>
              <w:tabs>
                <w:tab w:val="left" w:pos="35"/>
                <w:tab w:val="left" w:pos="639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встречи с ветеранами войны и труда, солдатами и офицерами срочной службы;</w:t>
            </w:r>
          </w:p>
          <w:p w:rsidR="006C519C" w:rsidRPr="00E334B3" w:rsidRDefault="006C519C" w:rsidP="00206661">
            <w:pPr>
              <w:tabs>
                <w:tab w:val="left" w:pos="35"/>
                <w:tab w:val="left" w:pos="639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предметные недели по истории и права;</w:t>
            </w:r>
          </w:p>
          <w:p w:rsidR="006C519C" w:rsidRPr="00E334B3" w:rsidRDefault="006C519C" w:rsidP="00206661">
            <w:pPr>
              <w:tabs>
                <w:tab w:val="left" w:pos="35"/>
                <w:tab w:val="left" w:pos="639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конференции круглые столы по правовой тематике;</w:t>
            </w:r>
          </w:p>
          <w:p w:rsidR="006C519C" w:rsidRPr="00E334B3" w:rsidRDefault="006C519C" w:rsidP="00206661">
            <w:pPr>
              <w:tabs>
                <w:tab w:val="left" w:pos="35"/>
                <w:tab w:val="left" w:pos="639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интерактивные игры, дебаты, дискуссии по правовой тематике</w:t>
            </w:r>
          </w:p>
          <w:p w:rsidR="006C519C" w:rsidRPr="00E334B3" w:rsidRDefault="006C519C" w:rsidP="00206661">
            <w:pPr>
              <w:tabs>
                <w:tab w:val="left" w:pos="35"/>
                <w:tab w:val="left" w:pos="639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благотворительные акции;</w:t>
            </w:r>
          </w:p>
          <w:p w:rsidR="006C519C" w:rsidRPr="00E334B3" w:rsidRDefault="006C519C" w:rsidP="00206661">
            <w:pPr>
              <w:tabs>
                <w:tab w:val="left" w:pos="35"/>
              </w:tabs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день Самоуправления, выборы Совет старост,  </w:t>
            </w:r>
          </w:p>
          <w:p w:rsidR="006C519C" w:rsidRPr="00E334B3" w:rsidRDefault="006C519C" w:rsidP="00206661">
            <w:pPr>
              <w:tabs>
                <w:tab w:val="left" w:pos="35"/>
              </w:tabs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социальные акции</w:t>
            </w:r>
          </w:p>
          <w:p w:rsidR="006C519C" w:rsidRPr="00E334B3" w:rsidRDefault="006C519C" w:rsidP="00206661">
            <w:pPr>
              <w:tabs>
                <w:tab w:val="left" w:pos="35"/>
              </w:tabs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КТД (коллективно-творческое дело), </w:t>
            </w:r>
          </w:p>
          <w:p w:rsidR="006C519C" w:rsidRPr="00E334B3" w:rsidRDefault="006C519C" w:rsidP="00206661">
            <w:pPr>
              <w:tabs>
                <w:tab w:val="left" w:pos="35"/>
              </w:tabs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социальные проекты, </w:t>
            </w:r>
          </w:p>
          <w:p w:rsidR="006C519C" w:rsidRPr="00E334B3" w:rsidRDefault="006C519C" w:rsidP="00206661">
            <w:pPr>
              <w:tabs>
                <w:tab w:val="left" w:pos="35"/>
              </w:tabs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волонтёрское движение</w:t>
            </w:r>
          </w:p>
          <w:p w:rsidR="006C519C" w:rsidRPr="00E334B3" w:rsidRDefault="006C519C" w:rsidP="00206661">
            <w:pPr>
              <w:tabs>
                <w:tab w:val="left" w:pos="35"/>
              </w:tabs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цикл нравственных бесед и дискуссий;</w:t>
            </w:r>
          </w:p>
          <w:p w:rsidR="006C519C" w:rsidRPr="00E334B3" w:rsidRDefault="006C519C" w:rsidP="00206661">
            <w:pPr>
              <w:tabs>
                <w:tab w:val="left" w:pos="35"/>
              </w:tabs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т.д</w:t>
            </w:r>
            <w:r w:rsidR="00206661" w:rsidRPr="00E33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33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C519C" w:rsidRPr="00E334B3" w:rsidTr="00844CE8">
        <w:tc>
          <w:tcPr>
            <w:tcW w:w="2516" w:type="dxa"/>
          </w:tcPr>
          <w:p w:rsidR="006C519C" w:rsidRPr="00E334B3" w:rsidRDefault="006C519C" w:rsidP="0020666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Готовность к выбору профессии. Профессиональная ориентация</w:t>
            </w:r>
          </w:p>
          <w:p w:rsidR="006C519C" w:rsidRPr="00E334B3" w:rsidRDefault="006C519C" w:rsidP="0020666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6C519C" w:rsidRPr="00E334B3" w:rsidRDefault="006C519C" w:rsidP="00206661">
            <w:pPr>
              <w:pStyle w:val="ab"/>
              <w:tabs>
                <w:tab w:val="left" w:pos="0"/>
                <w:tab w:val="left" w:pos="639"/>
              </w:tabs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334B3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интеллектуальных возможностей обучающихся и динамики интеллектуальных достижений; </w:t>
            </w:r>
          </w:p>
          <w:p w:rsidR="006C519C" w:rsidRPr="00E334B3" w:rsidRDefault="006C519C" w:rsidP="00206661">
            <w:pPr>
              <w:pStyle w:val="ab"/>
              <w:tabs>
                <w:tab w:val="left" w:pos="0"/>
                <w:tab w:val="left" w:pos="639"/>
              </w:tabs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334B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культуры умственного труда средствами воспитательной работы; </w:t>
            </w:r>
          </w:p>
          <w:p w:rsidR="006C519C" w:rsidRPr="00E334B3" w:rsidRDefault="006C519C" w:rsidP="00206661">
            <w:pPr>
              <w:pStyle w:val="ab"/>
              <w:tabs>
                <w:tab w:val="left" w:pos="0"/>
                <w:tab w:val="left" w:pos="639"/>
              </w:tabs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334B3">
              <w:rPr>
                <w:rFonts w:ascii="Times New Roman" w:hAnsi="Times New Roman" w:cs="Times New Roman"/>
                <w:sz w:val="24"/>
                <w:szCs w:val="24"/>
              </w:rPr>
              <w:t>развитие всестороннего и глубокого интереса к интеллектуальной деятельности;</w:t>
            </w:r>
          </w:p>
          <w:p w:rsidR="006C519C" w:rsidRPr="00E334B3" w:rsidRDefault="006C519C" w:rsidP="00206661">
            <w:pPr>
              <w:pStyle w:val="ab"/>
              <w:tabs>
                <w:tab w:val="left" w:pos="0"/>
                <w:tab w:val="left" w:pos="639"/>
              </w:tabs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334B3">
              <w:rPr>
                <w:rFonts w:ascii="Times New Roman" w:hAnsi="Times New Roman" w:cs="Times New Roman"/>
                <w:sz w:val="24"/>
                <w:szCs w:val="24"/>
              </w:rPr>
              <w:t>стимулирование и поощрение достижений обучающихся;</w:t>
            </w:r>
          </w:p>
          <w:p w:rsidR="006C519C" w:rsidRPr="00E334B3" w:rsidRDefault="006C519C" w:rsidP="00206661">
            <w:pPr>
              <w:pStyle w:val="ab"/>
              <w:tabs>
                <w:tab w:val="left" w:pos="0"/>
                <w:tab w:val="left" w:pos="639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34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разработка и защита проектов (индивидуального или группового) по профессиональной тематике; </w:t>
            </w:r>
          </w:p>
          <w:p w:rsidR="006C519C" w:rsidRPr="00E334B3" w:rsidRDefault="006C519C" w:rsidP="00206661">
            <w:pPr>
              <w:pStyle w:val="ab"/>
              <w:tabs>
                <w:tab w:val="left" w:pos="0"/>
                <w:tab w:val="left" w:pos="639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34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участие в работе конференций, днях открытых дверей;  </w:t>
            </w:r>
          </w:p>
          <w:p w:rsidR="006C519C" w:rsidRPr="00E334B3" w:rsidRDefault="006C519C" w:rsidP="00206661">
            <w:pPr>
              <w:pStyle w:val="ab"/>
              <w:tabs>
                <w:tab w:val="left" w:pos="0"/>
                <w:tab w:val="left" w:pos="639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34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т</w:t>
            </w:r>
            <w:r w:rsidR="007928CC" w:rsidRPr="00E334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E334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="00206661" w:rsidRPr="00E334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E334B3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422" w:type="dxa"/>
          </w:tcPr>
          <w:p w:rsidR="006C519C" w:rsidRPr="00E334B3" w:rsidRDefault="006C519C" w:rsidP="00206661">
            <w:pPr>
              <w:pStyle w:val="ab"/>
              <w:tabs>
                <w:tab w:val="left" w:pos="35"/>
                <w:tab w:val="left" w:pos="634"/>
              </w:tabs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334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тренинги саморазвития;</w:t>
            </w:r>
          </w:p>
          <w:p w:rsidR="006C519C" w:rsidRPr="00E334B3" w:rsidRDefault="006C519C" w:rsidP="00206661">
            <w:pPr>
              <w:pStyle w:val="ab"/>
              <w:tabs>
                <w:tab w:val="left" w:pos="35"/>
                <w:tab w:val="left" w:pos="634"/>
              </w:tabs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334B3">
              <w:rPr>
                <w:rFonts w:ascii="Times New Roman" w:hAnsi="Times New Roman" w:cs="Times New Roman"/>
                <w:sz w:val="24"/>
                <w:szCs w:val="24"/>
              </w:rPr>
              <w:t>научно -исследовательская конференция;</w:t>
            </w:r>
          </w:p>
          <w:p w:rsidR="006C519C" w:rsidRPr="00E334B3" w:rsidRDefault="006C519C" w:rsidP="00206661">
            <w:pPr>
              <w:tabs>
                <w:tab w:val="left" w:pos="35"/>
                <w:tab w:val="left" w:pos="639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тематические классные часы; </w:t>
            </w:r>
          </w:p>
          <w:p w:rsidR="006C519C" w:rsidRPr="00E334B3" w:rsidRDefault="006C519C" w:rsidP="00206661">
            <w:pPr>
              <w:pStyle w:val="ab"/>
              <w:tabs>
                <w:tab w:val="left" w:pos="35"/>
                <w:tab w:val="left" w:pos="634"/>
              </w:tabs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334B3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объединения по интересам в колледже; </w:t>
            </w:r>
          </w:p>
          <w:p w:rsidR="006C519C" w:rsidRPr="00E334B3" w:rsidRDefault="006C519C" w:rsidP="00206661">
            <w:pPr>
              <w:pStyle w:val="ab"/>
              <w:tabs>
                <w:tab w:val="left" w:pos="35"/>
                <w:tab w:val="left" w:pos="634"/>
              </w:tabs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334B3">
              <w:rPr>
                <w:rFonts w:ascii="Times New Roman" w:hAnsi="Times New Roman" w:cs="Times New Roman"/>
                <w:sz w:val="24"/>
                <w:szCs w:val="24"/>
              </w:rPr>
              <w:t>праздники труда, ярмарки, творческие конкурсы, города мастеров</w:t>
            </w:r>
          </w:p>
          <w:p w:rsidR="006C519C" w:rsidRPr="00E334B3" w:rsidRDefault="006C519C" w:rsidP="00206661">
            <w:pPr>
              <w:pStyle w:val="ab"/>
              <w:tabs>
                <w:tab w:val="left" w:pos="35"/>
                <w:tab w:val="left" w:pos="634"/>
              </w:tabs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334B3">
              <w:rPr>
                <w:rFonts w:ascii="Times New Roman" w:hAnsi="Times New Roman" w:cs="Times New Roman"/>
                <w:sz w:val="24"/>
                <w:szCs w:val="24"/>
              </w:rPr>
              <w:t>профессиональные пробы;</w:t>
            </w:r>
          </w:p>
          <w:p w:rsidR="006C519C" w:rsidRPr="00E334B3" w:rsidRDefault="006C519C" w:rsidP="00206661">
            <w:pPr>
              <w:pStyle w:val="ab"/>
              <w:tabs>
                <w:tab w:val="left" w:pos="35"/>
                <w:tab w:val="left" w:pos="634"/>
              </w:tabs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334B3">
              <w:rPr>
                <w:rFonts w:ascii="Times New Roman" w:hAnsi="Times New Roman" w:cs="Times New Roman"/>
                <w:sz w:val="24"/>
                <w:szCs w:val="24"/>
              </w:rPr>
              <w:t xml:space="preserve"> «День открытых дверей»;</w:t>
            </w:r>
          </w:p>
          <w:p w:rsidR="006C519C" w:rsidRPr="00E334B3" w:rsidRDefault="006C519C" w:rsidP="00206661">
            <w:pPr>
              <w:pStyle w:val="ab"/>
              <w:tabs>
                <w:tab w:val="left" w:pos="35"/>
                <w:tab w:val="left" w:pos="634"/>
              </w:tabs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334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трудовые акции;</w:t>
            </w:r>
          </w:p>
          <w:p w:rsidR="006C519C" w:rsidRPr="00E334B3" w:rsidRDefault="006C519C" w:rsidP="00206661">
            <w:pPr>
              <w:pStyle w:val="ab"/>
              <w:tabs>
                <w:tab w:val="left" w:pos="35"/>
                <w:tab w:val="left" w:pos="634"/>
              </w:tabs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334B3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экскурсии; </w:t>
            </w:r>
          </w:p>
          <w:p w:rsidR="006C519C" w:rsidRPr="00E334B3" w:rsidRDefault="006C519C" w:rsidP="00206661">
            <w:pPr>
              <w:pStyle w:val="ab"/>
              <w:tabs>
                <w:tab w:val="left" w:pos="35"/>
                <w:tab w:val="left" w:pos="634"/>
              </w:tabs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334B3">
              <w:rPr>
                <w:rFonts w:ascii="Times New Roman" w:hAnsi="Times New Roman" w:cs="Times New Roman"/>
                <w:sz w:val="24"/>
                <w:szCs w:val="24"/>
              </w:rPr>
              <w:t>встречи и беседы с профессионально успешными людьми;</w:t>
            </w:r>
          </w:p>
          <w:p w:rsidR="006C519C" w:rsidRPr="00E334B3" w:rsidRDefault="006C519C" w:rsidP="00206661">
            <w:pPr>
              <w:pStyle w:val="ab"/>
              <w:tabs>
                <w:tab w:val="left" w:pos="35"/>
                <w:tab w:val="left" w:pos="634"/>
              </w:tabs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34B3">
              <w:rPr>
                <w:rFonts w:ascii="Times New Roman" w:hAnsi="Times New Roman" w:cs="Times New Roman"/>
                <w:sz w:val="24"/>
                <w:szCs w:val="24"/>
              </w:rPr>
              <w:t>и т</w:t>
            </w:r>
            <w:r w:rsidR="007928CC" w:rsidRPr="00E334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34B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06661" w:rsidRPr="00E334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3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519C" w:rsidRPr="00E334B3" w:rsidTr="00844CE8">
        <w:tc>
          <w:tcPr>
            <w:tcW w:w="2516" w:type="dxa"/>
          </w:tcPr>
          <w:p w:rsidR="006C519C" w:rsidRPr="00E334B3" w:rsidRDefault="006C519C" w:rsidP="0020666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Здоровый образ жизни и безопасность жизнедеятельности,  психологическое и социальное здоровье</w:t>
            </w:r>
          </w:p>
        </w:tc>
        <w:tc>
          <w:tcPr>
            <w:tcW w:w="6662" w:type="dxa"/>
          </w:tcPr>
          <w:p w:rsidR="006C519C" w:rsidRPr="00E334B3" w:rsidRDefault="006C519C" w:rsidP="0020666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 о здоровье и здоровом образе жизни;</w:t>
            </w:r>
          </w:p>
          <w:p w:rsidR="006C519C" w:rsidRPr="00E334B3" w:rsidRDefault="006C519C" w:rsidP="0020666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разработка правильного режима занятий физической культурой, спортом, туризмом;</w:t>
            </w:r>
          </w:p>
          <w:p w:rsidR="006C519C" w:rsidRPr="00E334B3" w:rsidRDefault="006C519C" w:rsidP="0020666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рациона здорового питания, режима дня, учёбы и отдыха с учётом экологических факторов окружающей среды;</w:t>
            </w:r>
          </w:p>
          <w:p w:rsidR="006C519C" w:rsidRPr="00E334B3" w:rsidRDefault="006C519C" w:rsidP="0020666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формирование представлений о возможном негативном влиянии на здоровье человека компьютерных игр, телевидения, рекламы; </w:t>
            </w:r>
          </w:p>
          <w:p w:rsidR="006C519C" w:rsidRPr="00E334B3" w:rsidRDefault="006C519C" w:rsidP="0020666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формирование навыка противостояния негативному влиянию сверстников и взрослых на формирование вредных для здоровья привычек, зависимости от ПАВ; </w:t>
            </w:r>
          </w:p>
          <w:p w:rsidR="006C519C" w:rsidRPr="00E334B3" w:rsidRDefault="006C519C" w:rsidP="0020666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т</w:t>
            </w:r>
            <w:r w:rsidR="00206661" w:rsidRPr="00E33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33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206661" w:rsidRPr="00E33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33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22" w:type="dxa"/>
          </w:tcPr>
          <w:p w:rsidR="006C519C" w:rsidRPr="00E334B3" w:rsidRDefault="006C519C" w:rsidP="00206661">
            <w:pPr>
              <w:pStyle w:val="ab"/>
              <w:tabs>
                <w:tab w:val="left" w:pos="35"/>
                <w:tab w:val="left" w:pos="634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B3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часы, беседы, дискуссии;</w:t>
            </w:r>
          </w:p>
          <w:p w:rsidR="006C519C" w:rsidRPr="00E334B3" w:rsidRDefault="006C519C" w:rsidP="00206661">
            <w:pPr>
              <w:pStyle w:val="ab"/>
              <w:tabs>
                <w:tab w:val="left" w:pos="35"/>
                <w:tab w:val="left" w:pos="634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B3">
              <w:rPr>
                <w:rFonts w:ascii="Times New Roman" w:hAnsi="Times New Roman" w:cs="Times New Roman"/>
                <w:sz w:val="24"/>
                <w:szCs w:val="24"/>
              </w:rPr>
              <w:t>тематические викторины, праздники и акции, конкурсы газет;</w:t>
            </w:r>
          </w:p>
          <w:p w:rsidR="006C519C" w:rsidRPr="00E334B3" w:rsidRDefault="006C519C" w:rsidP="00206661">
            <w:pPr>
              <w:pStyle w:val="ab"/>
              <w:tabs>
                <w:tab w:val="left" w:pos="35"/>
                <w:tab w:val="left" w:pos="634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B3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конкурсы, спартакиады, олимпиады, марафоны; </w:t>
            </w:r>
          </w:p>
          <w:p w:rsidR="006C519C" w:rsidRPr="00E334B3" w:rsidRDefault="006C519C" w:rsidP="00206661">
            <w:pPr>
              <w:pStyle w:val="ab"/>
              <w:tabs>
                <w:tab w:val="left" w:pos="35"/>
                <w:tab w:val="left" w:pos="634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B3">
              <w:rPr>
                <w:rFonts w:ascii="Times New Roman" w:hAnsi="Times New Roman" w:cs="Times New Roman"/>
                <w:sz w:val="24"/>
                <w:szCs w:val="24"/>
              </w:rPr>
              <w:t>походы выходного дня, туристические походы, дни здоровья;</w:t>
            </w:r>
          </w:p>
          <w:p w:rsidR="006C519C" w:rsidRPr="00E334B3" w:rsidRDefault="006C519C" w:rsidP="00206661">
            <w:pPr>
              <w:pStyle w:val="ab"/>
              <w:tabs>
                <w:tab w:val="left" w:pos="35"/>
                <w:tab w:val="left" w:pos="634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34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профилактические дискуссии, тренинги, ролевые игры; </w:t>
            </w:r>
          </w:p>
          <w:p w:rsidR="006C519C" w:rsidRPr="00E334B3" w:rsidRDefault="006C519C" w:rsidP="00206661">
            <w:pPr>
              <w:pStyle w:val="ab"/>
              <w:tabs>
                <w:tab w:val="left" w:pos="35"/>
                <w:tab w:val="left" w:pos="634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34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т</w:t>
            </w:r>
            <w:r w:rsidR="00206661" w:rsidRPr="00E334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E334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="00206661" w:rsidRPr="00E334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E334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C519C" w:rsidRPr="00E334B3" w:rsidTr="00844CE8">
        <w:tc>
          <w:tcPr>
            <w:tcW w:w="2516" w:type="dxa"/>
          </w:tcPr>
          <w:p w:rsidR="006C519C" w:rsidRPr="00E334B3" w:rsidRDefault="006C519C" w:rsidP="0020666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Экологическая культура</w:t>
            </w:r>
          </w:p>
        </w:tc>
        <w:tc>
          <w:tcPr>
            <w:tcW w:w="6662" w:type="dxa"/>
          </w:tcPr>
          <w:p w:rsidR="006C519C" w:rsidRPr="00E334B3" w:rsidRDefault="006C519C" w:rsidP="0020666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обучение экологически грамотному поведению в колледже, дома, в природной и городской среде в практической природоохранительной деятельности;</w:t>
            </w:r>
          </w:p>
          <w:p w:rsidR="006C519C" w:rsidRPr="00E334B3" w:rsidRDefault="006C519C" w:rsidP="00206661">
            <w:pPr>
              <w:pStyle w:val="ab"/>
              <w:tabs>
                <w:tab w:val="left" w:pos="0"/>
                <w:tab w:val="left" w:pos="634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B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пропаганде экологически сообразного здорового образа жизни; </w:t>
            </w:r>
          </w:p>
          <w:p w:rsidR="006C519C" w:rsidRPr="00E334B3" w:rsidRDefault="006C519C" w:rsidP="00206661">
            <w:pPr>
              <w:pStyle w:val="ab"/>
              <w:tabs>
                <w:tab w:val="left" w:pos="0"/>
                <w:tab w:val="left" w:pos="634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B3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природоохранной деятельности;</w:t>
            </w:r>
          </w:p>
          <w:p w:rsidR="006C519C" w:rsidRPr="00E334B3" w:rsidRDefault="006C519C" w:rsidP="00206661">
            <w:pPr>
              <w:pStyle w:val="ab"/>
              <w:tabs>
                <w:tab w:val="left" w:pos="0"/>
                <w:tab w:val="left" w:pos="634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B3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 природоохранных проектов;</w:t>
            </w:r>
          </w:p>
          <w:p w:rsidR="006C519C" w:rsidRPr="00E334B3" w:rsidRDefault="006C519C" w:rsidP="0020666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 общественных акциях, субботниках и других природоохранных мероприятиях;</w:t>
            </w:r>
          </w:p>
          <w:p w:rsidR="006C519C" w:rsidRPr="00E334B3" w:rsidRDefault="006C519C" w:rsidP="0020666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т</w:t>
            </w:r>
            <w:r w:rsidR="007928CC" w:rsidRPr="00E33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33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7928CC" w:rsidRPr="00E33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33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22" w:type="dxa"/>
          </w:tcPr>
          <w:p w:rsidR="006C519C" w:rsidRPr="00E334B3" w:rsidRDefault="006C519C" w:rsidP="00206661">
            <w:pPr>
              <w:pStyle w:val="ab"/>
              <w:tabs>
                <w:tab w:val="left" w:pos="35"/>
                <w:tab w:val="left" w:pos="634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B3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классные часы </w:t>
            </w:r>
          </w:p>
          <w:p w:rsidR="006C519C" w:rsidRPr="00E334B3" w:rsidRDefault="006C519C" w:rsidP="00206661">
            <w:pPr>
              <w:pStyle w:val="ab"/>
              <w:tabs>
                <w:tab w:val="left" w:pos="35"/>
                <w:tab w:val="left" w:pos="634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B3">
              <w:rPr>
                <w:rFonts w:ascii="Times New Roman" w:hAnsi="Times New Roman" w:cs="Times New Roman"/>
                <w:sz w:val="24"/>
                <w:szCs w:val="24"/>
              </w:rPr>
              <w:t xml:space="preserve">диспуты, дискуссии; </w:t>
            </w:r>
          </w:p>
          <w:p w:rsidR="006C519C" w:rsidRPr="00E334B3" w:rsidRDefault="006C519C" w:rsidP="00206661">
            <w:pPr>
              <w:pStyle w:val="ab"/>
              <w:tabs>
                <w:tab w:val="left" w:pos="35"/>
                <w:tab w:val="left" w:pos="634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B3">
              <w:rPr>
                <w:rFonts w:ascii="Times New Roman" w:hAnsi="Times New Roman" w:cs="Times New Roman"/>
                <w:sz w:val="24"/>
                <w:szCs w:val="24"/>
              </w:rPr>
              <w:t>деловые игры по проблемам окружающей среды;</w:t>
            </w:r>
          </w:p>
          <w:p w:rsidR="006C519C" w:rsidRPr="00E334B3" w:rsidRDefault="006C519C" w:rsidP="00206661">
            <w:pPr>
              <w:pStyle w:val="ab"/>
              <w:tabs>
                <w:tab w:val="left" w:pos="35"/>
                <w:tab w:val="left" w:pos="634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B3">
              <w:rPr>
                <w:rFonts w:ascii="Times New Roman" w:hAnsi="Times New Roman" w:cs="Times New Roman"/>
                <w:sz w:val="24"/>
                <w:szCs w:val="24"/>
              </w:rPr>
              <w:t>экологические объединения;</w:t>
            </w:r>
          </w:p>
          <w:p w:rsidR="006C519C" w:rsidRPr="00E334B3" w:rsidRDefault="006C519C" w:rsidP="00206661">
            <w:pPr>
              <w:pStyle w:val="ab"/>
              <w:tabs>
                <w:tab w:val="left" w:pos="35"/>
                <w:tab w:val="left" w:pos="634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B3">
              <w:rPr>
                <w:rFonts w:ascii="Times New Roman" w:hAnsi="Times New Roman" w:cs="Times New Roman"/>
                <w:sz w:val="24"/>
                <w:szCs w:val="24"/>
              </w:rPr>
              <w:t>экологические акции;</w:t>
            </w:r>
          </w:p>
          <w:p w:rsidR="006C519C" w:rsidRPr="00E334B3" w:rsidRDefault="006C519C" w:rsidP="00206661">
            <w:pPr>
              <w:pStyle w:val="ab"/>
              <w:tabs>
                <w:tab w:val="left" w:pos="35"/>
                <w:tab w:val="left" w:pos="634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B3">
              <w:rPr>
                <w:rFonts w:ascii="Times New Roman" w:hAnsi="Times New Roman" w:cs="Times New Roman"/>
                <w:sz w:val="24"/>
                <w:szCs w:val="24"/>
              </w:rPr>
              <w:t>субботники;</w:t>
            </w:r>
          </w:p>
          <w:p w:rsidR="006C519C" w:rsidRPr="00E334B3" w:rsidRDefault="006C519C" w:rsidP="00206661">
            <w:pPr>
              <w:pStyle w:val="ab"/>
              <w:tabs>
                <w:tab w:val="left" w:pos="35"/>
                <w:tab w:val="left" w:pos="634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B3">
              <w:rPr>
                <w:rFonts w:ascii="Times New Roman" w:hAnsi="Times New Roman" w:cs="Times New Roman"/>
                <w:sz w:val="24"/>
                <w:szCs w:val="24"/>
              </w:rPr>
              <w:t xml:space="preserve"> озеленение участка, создание цветочных клумб, </w:t>
            </w:r>
          </w:p>
        </w:tc>
      </w:tr>
    </w:tbl>
    <w:p w:rsidR="006C519C" w:rsidRPr="00E334B3" w:rsidRDefault="006C519C" w:rsidP="00032793">
      <w:pPr>
        <w:tabs>
          <w:tab w:val="left" w:pos="0"/>
        </w:tabs>
        <w:spacing w:after="0" w:line="240" w:lineRule="auto"/>
        <w:ind w:left="-567" w:firstLine="851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6C519C" w:rsidRPr="00E334B3" w:rsidRDefault="006C519C" w:rsidP="00032793">
      <w:pPr>
        <w:tabs>
          <w:tab w:val="left" w:pos="0"/>
        </w:tabs>
        <w:spacing w:after="0" w:line="240" w:lineRule="auto"/>
        <w:ind w:left="-567" w:firstLine="851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6C519C" w:rsidRPr="00E334B3" w:rsidRDefault="006C519C" w:rsidP="00032793">
      <w:pPr>
        <w:tabs>
          <w:tab w:val="left" w:pos="0"/>
        </w:tabs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E334B3">
        <w:rPr>
          <w:rFonts w:ascii="Times New Roman" w:hAnsi="Times New Roman" w:cs="Times New Roman"/>
          <w:sz w:val="24"/>
          <w:szCs w:val="24"/>
        </w:rPr>
        <w:t xml:space="preserve">Приложение 3 </w:t>
      </w:r>
    </w:p>
    <w:p w:rsidR="00192B4F" w:rsidRPr="00E334B3" w:rsidRDefault="00192B4F" w:rsidP="00032793">
      <w:pPr>
        <w:tabs>
          <w:tab w:val="left" w:pos="0"/>
        </w:tabs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192B4F" w:rsidRPr="00E334B3" w:rsidRDefault="000F499F" w:rsidP="000327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334B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Примерный п</w:t>
      </w:r>
      <w:r w:rsidR="00192B4F" w:rsidRPr="00E334B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лан внеурочной деятельность по реализации Программы</w:t>
      </w:r>
    </w:p>
    <w:p w:rsidR="00D8473E" w:rsidRPr="00E334B3" w:rsidRDefault="00D8473E" w:rsidP="007928C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34B3">
        <w:rPr>
          <w:rFonts w:ascii="Times New Roman" w:hAnsi="Times New Roman" w:cs="Times New Roman"/>
          <w:sz w:val="24"/>
          <w:szCs w:val="24"/>
        </w:rPr>
        <w:t xml:space="preserve">Под </w:t>
      </w:r>
      <w:r w:rsidRPr="00E334B3">
        <w:rPr>
          <w:rFonts w:ascii="Times New Roman" w:hAnsi="Times New Roman" w:cs="Times New Roman"/>
          <w:bCs/>
          <w:iCs/>
          <w:sz w:val="24"/>
          <w:szCs w:val="24"/>
        </w:rPr>
        <w:t>внеурочной деятельностью</w:t>
      </w:r>
      <w:r w:rsidRPr="00E334B3">
        <w:rPr>
          <w:rFonts w:ascii="Times New Roman" w:hAnsi="Times New Roman" w:cs="Times New Roman"/>
          <w:sz w:val="24"/>
          <w:szCs w:val="24"/>
        </w:rPr>
        <w:t xml:space="preserve"> в рамках реализации ФГОС следует понимать образовательную деятельность, осуществляемую в формах, отличных от классно-урочной, и направленную в первую очередь на достижение обучающимися личностных и метапредметных результатов осн</w:t>
      </w:r>
      <w:r w:rsidR="00EB0D3D" w:rsidRPr="00E334B3">
        <w:rPr>
          <w:rFonts w:ascii="Times New Roman" w:hAnsi="Times New Roman" w:cs="Times New Roman"/>
          <w:sz w:val="24"/>
          <w:szCs w:val="24"/>
        </w:rPr>
        <w:t xml:space="preserve">овного общего образования. </w:t>
      </w:r>
    </w:p>
    <w:p w:rsidR="00C73A68" w:rsidRPr="00E334B3" w:rsidRDefault="00D8473E" w:rsidP="007928CC">
      <w:pPr>
        <w:pStyle w:val="af8"/>
        <w:tabs>
          <w:tab w:val="left" w:pos="0"/>
        </w:tabs>
        <w:spacing w:before="0" w:beforeAutospacing="0" w:after="0" w:afterAutospacing="0"/>
        <w:ind w:firstLine="851"/>
        <w:jc w:val="both"/>
      </w:pPr>
      <w:r w:rsidRPr="00E334B3">
        <w:rPr>
          <w:bCs/>
        </w:rPr>
        <w:t>Цель внеурочной воспитывающей деятельности:</w:t>
      </w:r>
      <w:r w:rsidR="00EB0D3D" w:rsidRPr="00E334B3">
        <w:t xml:space="preserve"> создание </w:t>
      </w:r>
      <w:r w:rsidRPr="00E334B3">
        <w:t>условий для</w:t>
      </w:r>
      <w:r w:rsidR="00EB0D3D" w:rsidRPr="00E334B3">
        <w:t xml:space="preserve"> формирования</w:t>
      </w:r>
      <w:r w:rsidRPr="00E334B3">
        <w:t xml:space="preserve"> </w:t>
      </w:r>
      <w:r w:rsidR="00C73A68" w:rsidRPr="00E334B3">
        <w:t xml:space="preserve"> </w:t>
      </w:r>
      <w:r w:rsidR="00EB0D3D" w:rsidRPr="00E334B3">
        <w:t xml:space="preserve">обучающимися социального опыта и  системы ценностей </w:t>
      </w:r>
      <w:r w:rsidRPr="00E334B3">
        <w:t xml:space="preserve"> необходимого для жизни в обществе</w:t>
      </w:r>
      <w:r w:rsidR="00C73A68" w:rsidRPr="00E334B3">
        <w:t>, через с</w:t>
      </w:r>
      <w:r w:rsidRPr="00E334B3">
        <w:t>оздание воспитывающей среды, обеспечивающей активизацию социальных, интеллектуальных интер</w:t>
      </w:r>
      <w:r w:rsidR="00C73A68" w:rsidRPr="00E334B3">
        <w:t>есов учащихся в свободное время.</w:t>
      </w:r>
      <w:r w:rsidRPr="00E334B3">
        <w:t xml:space="preserve"> </w:t>
      </w:r>
    </w:p>
    <w:p w:rsidR="00D8473E" w:rsidRPr="00E334B3" w:rsidRDefault="00D8473E" w:rsidP="007928CC">
      <w:pPr>
        <w:pStyle w:val="af8"/>
        <w:tabs>
          <w:tab w:val="left" w:pos="0"/>
        </w:tabs>
        <w:spacing w:before="0" w:beforeAutospacing="0" w:after="0" w:afterAutospacing="0"/>
        <w:ind w:firstLine="851"/>
        <w:jc w:val="both"/>
      </w:pPr>
      <w:r w:rsidRPr="00E334B3">
        <w:rPr>
          <w:bCs/>
        </w:rPr>
        <w:t>Задачи</w:t>
      </w:r>
      <w:r w:rsidR="007928CC" w:rsidRPr="00E334B3">
        <w:rPr>
          <w:bCs/>
        </w:rPr>
        <w:t xml:space="preserve">  </w:t>
      </w:r>
      <w:r w:rsidRPr="00E334B3">
        <w:rPr>
          <w:bCs/>
        </w:rPr>
        <w:t xml:space="preserve"> внеурочной деятельности:</w:t>
      </w:r>
    </w:p>
    <w:p w:rsidR="00D8473E" w:rsidRPr="00E334B3" w:rsidRDefault="00D8473E" w:rsidP="00E11F37">
      <w:pPr>
        <w:pStyle w:val="af8"/>
        <w:numPr>
          <w:ilvl w:val="0"/>
          <w:numId w:val="17"/>
        </w:numPr>
        <w:tabs>
          <w:tab w:val="left" w:pos="0"/>
        </w:tabs>
        <w:spacing w:before="0" w:beforeAutospacing="0" w:after="0" w:afterAutospacing="0"/>
        <w:ind w:firstLine="556"/>
        <w:jc w:val="both"/>
      </w:pPr>
      <w:r w:rsidRPr="00E334B3">
        <w:t xml:space="preserve">организация общественно-полезной и досуговой деятельности учащихся; </w:t>
      </w:r>
    </w:p>
    <w:p w:rsidR="00D8473E" w:rsidRPr="00E334B3" w:rsidRDefault="00D8473E" w:rsidP="00E11F37">
      <w:pPr>
        <w:pStyle w:val="af8"/>
        <w:numPr>
          <w:ilvl w:val="0"/>
          <w:numId w:val="17"/>
        </w:numPr>
        <w:tabs>
          <w:tab w:val="left" w:pos="0"/>
        </w:tabs>
        <w:spacing w:before="0" w:beforeAutospacing="0" w:after="0" w:afterAutospacing="0"/>
        <w:ind w:firstLine="556"/>
        <w:jc w:val="both"/>
      </w:pPr>
      <w:r w:rsidRPr="00E334B3">
        <w:t>включение учащихся в разностороннюю деятельность;</w:t>
      </w:r>
    </w:p>
    <w:p w:rsidR="00D8473E" w:rsidRPr="00E334B3" w:rsidRDefault="00D8473E" w:rsidP="00E11F37">
      <w:pPr>
        <w:pStyle w:val="af8"/>
        <w:numPr>
          <w:ilvl w:val="0"/>
          <w:numId w:val="17"/>
        </w:numPr>
        <w:tabs>
          <w:tab w:val="left" w:pos="0"/>
        </w:tabs>
        <w:spacing w:before="0" w:beforeAutospacing="0" w:after="0" w:afterAutospacing="0"/>
        <w:ind w:firstLine="556"/>
        <w:jc w:val="both"/>
      </w:pPr>
      <w:r w:rsidRPr="00E334B3">
        <w:t>формирование навыков позитивного коммуникативного общения;</w:t>
      </w:r>
    </w:p>
    <w:p w:rsidR="00D8473E" w:rsidRPr="00E334B3" w:rsidRDefault="00D8473E" w:rsidP="00E11F37">
      <w:pPr>
        <w:pStyle w:val="af8"/>
        <w:numPr>
          <w:ilvl w:val="0"/>
          <w:numId w:val="17"/>
        </w:numPr>
        <w:tabs>
          <w:tab w:val="left" w:pos="0"/>
        </w:tabs>
        <w:spacing w:before="0" w:beforeAutospacing="0" w:after="0" w:afterAutospacing="0"/>
        <w:ind w:firstLine="556"/>
        <w:jc w:val="both"/>
      </w:pPr>
      <w:r w:rsidRPr="00E334B3">
        <w:t>развитие навыков организации и осуществления сотрудничества с педагогами, сверстниками, родителями, старшими подростками в решении общих проблем;</w:t>
      </w:r>
    </w:p>
    <w:p w:rsidR="00D8473E" w:rsidRPr="00E334B3" w:rsidRDefault="00D8473E" w:rsidP="00E11F37">
      <w:pPr>
        <w:pStyle w:val="af8"/>
        <w:numPr>
          <w:ilvl w:val="0"/>
          <w:numId w:val="17"/>
        </w:numPr>
        <w:tabs>
          <w:tab w:val="left" w:pos="0"/>
        </w:tabs>
        <w:spacing w:before="0" w:beforeAutospacing="0" w:after="0" w:afterAutospacing="0"/>
        <w:ind w:firstLine="556"/>
        <w:jc w:val="both"/>
      </w:pPr>
      <w:r w:rsidRPr="00E334B3">
        <w:t>воспитание трудолюбия, способности к преодолению трудностей, целеустремленности и настойчивости в достижении результата;</w:t>
      </w:r>
    </w:p>
    <w:p w:rsidR="00D8473E" w:rsidRPr="00E334B3" w:rsidRDefault="00D8473E" w:rsidP="00E11F37">
      <w:pPr>
        <w:pStyle w:val="af8"/>
        <w:numPr>
          <w:ilvl w:val="0"/>
          <w:numId w:val="17"/>
        </w:numPr>
        <w:tabs>
          <w:tab w:val="left" w:pos="0"/>
        </w:tabs>
        <w:spacing w:before="0" w:beforeAutospacing="0" w:after="0" w:afterAutospacing="0"/>
        <w:ind w:firstLine="556"/>
        <w:jc w:val="both"/>
      </w:pPr>
      <w:r w:rsidRPr="00E334B3">
        <w:t>развитие позитивного отношения к базовым общественным ценностям - для формирования здорового образа жизни;</w:t>
      </w:r>
    </w:p>
    <w:p w:rsidR="00D8473E" w:rsidRPr="00E334B3" w:rsidRDefault="00D8473E" w:rsidP="00E11F37">
      <w:pPr>
        <w:pStyle w:val="af8"/>
        <w:numPr>
          <w:ilvl w:val="0"/>
          <w:numId w:val="17"/>
        </w:numPr>
        <w:tabs>
          <w:tab w:val="left" w:pos="0"/>
        </w:tabs>
        <w:spacing w:before="0" w:beforeAutospacing="0" w:after="0" w:afterAutospacing="0"/>
        <w:ind w:firstLine="556"/>
        <w:jc w:val="both"/>
      </w:pPr>
      <w:r w:rsidRPr="00E334B3">
        <w:t>создание условий для эффективной реализации основных целевых образовательных программ различного уровня, реализуемых во внеурочное время;</w:t>
      </w:r>
    </w:p>
    <w:p w:rsidR="00D8473E" w:rsidRPr="00E334B3" w:rsidRDefault="007928CC" w:rsidP="00E11F37">
      <w:pPr>
        <w:pStyle w:val="af8"/>
        <w:numPr>
          <w:ilvl w:val="0"/>
          <w:numId w:val="17"/>
        </w:numPr>
        <w:tabs>
          <w:tab w:val="left" w:pos="0"/>
        </w:tabs>
        <w:spacing w:before="0" w:beforeAutospacing="0" w:after="0" w:afterAutospacing="0"/>
        <w:ind w:left="0" w:firstLine="1276"/>
        <w:jc w:val="both"/>
      </w:pPr>
      <w:r w:rsidRPr="00E334B3">
        <w:t xml:space="preserve"> </w:t>
      </w:r>
      <w:r w:rsidR="00D8473E" w:rsidRPr="00E334B3">
        <w:t>совершенствование материально-технической базы организации досуга учащихся.</w:t>
      </w:r>
    </w:p>
    <w:p w:rsidR="00C73A68" w:rsidRPr="00E334B3" w:rsidRDefault="00D8473E" w:rsidP="007928CC">
      <w:pPr>
        <w:pStyle w:val="af8"/>
        <w:tabs>
          <w:tab w:val="left" w:pos="0"/>
          <w:tab w:val="num" w:pos="360"/>
        </w:tabs>
        <w:spacing w:before="0" w:beforeAutospacing="0" w:after="0" w:afterAutospacing="0"/>
        <w:ind w:left="142" w:firstLine="851"/>
        <w:jc w:val="both"/>
      </w:pPr>
      <w:r w:rsidRPr="00E334B3">
        <w:t xml:space="preserve">Программа организации внеурочной  деятельности </w:t>
      </w:r>
      <w:r w:rsidR="00C73A68" w:rsidRPr="00E334B3">
        <w:t>может включать мероприятия по реализации направлений :</w:t>
      </w:r>
    </w:p>
    <w:p w:rsidR="00C73A68" w:rsidRPr="00E334B3" w:rsidRDefault="00C73A68" w:rsidP="00E11F37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334B3">
        <w:rPr>
          <w:rFonts w:ascii="Times New Roman" w:hAnsi="Times New Roman" w:cs="Times New Roman"/>
          <w:sz w:val="24"/>
          <w:szCs w:val="24"/>
          <w:lang w:eastAsia="ru-RU"/>
        </w:rPr>
        <w:t xml:space="preserve">духовно-нравственное развитие; </w:t>
      </w:r>
    </w:p>
    <w:p w:rsidR="00C73A68" w:rsidRPr="00E334B3" w:rsidRDefault="00E7757E" w:rsidP="00E11F37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334B3">
        <w:rPr>
          <w:rFonts w:ascii="Times New Roman" w:hAnsi="Times New Roman" w:cs="Times New Roman"/>
          <w:sz w:val="24"/>
          <w:szCs w:val="24"/>
          <w:lang w:eastAsia="ru-RU"/>
        </w:rPr>
        <w:t>экологическая культура</w:t>
      </w:r>
      <w:r w:rsidR="00C73A68" w:rsidRPr="00E334B3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:rsidR="00C73A68" w:rsidRPr="00E334B3" w:rsidRDefault="00C73A68" w:rsidP="00E11F37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4B3">
        <w:rPr>
          <w:rFonts w:ascii="Times New Roman" w:hAnsi="Times New Roman" w:cs="Times New Roman"/>
          <w:sz w:val="24"/>
          <w:szCs w:val="24"/>
        </w:rPr>
        <w:t>опыт конструктивного социального поведения в окружающем мире;</w:t>
      </w:r>
    </w:p>
    <w:p w:rsidR="00C73A68" w:rsidRPr="00E334B3" w:rsidRDefault="00C73A68" w:rsidP="00E11F37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34B3">
        <w:rPr>
          <w:rFonts w:ascii="Times New Roman" w:hAnsi="Times New Roman" w:cs="Times New Roman"/>
          <w:sz w:val="24"/>
          <w:szCs w:val="24"/>
          <w:lang w:eastAsia="ru-RU"/>
        </w:rPr>
        <w:t>готовность к выбору профессии, профессиональная ориентация;</w:t>
      </w:r>
    </w:p>
    <w:p w:rsidR="00C73A68" w:rsidRPr="00E334B3" w:rsidRDefault="00C73A68" w:rsidP="00E11F37">
      <w:pPr>
        <w:pStyle w:val="af8"/>
        <w:numPr>
          <w:ilvl w:val="0"/>
          <w:numId w:val="19"/>
        </w:numPr>
        <w:spacing w:before="0" w:beforeAutospacing="0" w:after="0" w:afterAutospacing="0"/>
        <w:ind w:left="0" w:firstLine="709"/>
        <w:jc w:val="both"/>
      </w:pPr>
      <w:r w:rsidRPr="00E334B3">
        <w:t>здоровый образ жизни и безопасность жизнедеятельности,  психологическое и социальное здоровье</w:t>
      </w:r>
      <w:r w:rsidR="00E7757E" w:rsidRPr="00E334B3">
        <w:t>.</w:t>
      </w:r>
    </w:p>
    <w:p w:rsidR="00E7757E" w:rsidRPr="00E334B3" w:rsidRDefault="00E7757E" w:rsidP="00E11F37">
      <w:pPr>
        <w:pStyle w:val="af8"/>
        <w:tabs>
          <w:tab w:val="num" w:pos="360"/>
        </w:tabs>
        <w:spacing w:before="0" w:beforeAutospacing="0" w:after="0" w:afterAutospacing="0"/>
        <w:ind w:firstLine="709"/>
        <w:jc w:val="both"/>
      </w:pPr>
    </w:p>
    <w:p w:rsidR="00D8473E" w:rsidRPr="00E334B3" w:rsidRDefault="00D8473E" w:rsidP="007928C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34B3">
        <w:rPr>
          <w:rFonts w:ascii="Times New Roman" w:hAnsi="Times New Roman" w:cs="Times New Roman"/>
          <w:sz w:val="24"/>
          <w:szCs w:val="24"/>
        </w:rPr>
        <w:t>Содержание внеурочных занятий должно формироваться с учетом пожеланий обучающихся и их родителей (законных представителей) и осуществляться посредством различных форм организации, отличных от урочной системы обучения, таких как:</w:t>
      </w:r>
      <w:r w:rsidR="00E7757E" w:rsidRPr="00E334B3">
        <w:rPr>
          <w:rFonts w:ascii="Times New Roman" w:hAnsi="Times New Roman" w:cs="Times New Roman"/>
          <w:sz w:val="24"/>
          <w:szCs w:val="24"/>
        </w:rPr>
        <w:t xml:space="preserve"> </w:t>
      </w:r>
      <w:r w:rsidRPr="00E334B3">
        <w:rPr>
          <w:rFonts w:ascii="Times New Roman" w:hAnsi="Times New Roman" w:cs="Times New Roman"/>
          <w:sz w:val="24"/>
          <w:szCs w:val="24"/>
        </w:rPr>
        <w:t xml:space="preserve">экскурсии, </w:t>
      </w:r>
      <w:r w:rsidR="00E7757E" w:rsidRPr="00E334B3">
        <w:rPr>
          <w:rFonts w:ascii="Times New Roman" w:hAnsi="Times New Roman" w:cs="Times New Roman"/>
          <w:sz w:val="24"/>
          <w:szCs w:val="24"/>
        </w:rPr>
        <w:t xml:space="preserve"> </w:t>
      </w:r>
      <w:r w:rsidRPr="00E334B3">
        <w:rPr>
          <w:rFonts w:ascii="Times New Roman" w:hAnsi="Times New Roman" w:cs="Times New Roman"/>
          <w:sz w:val="24"/>
          <w:szCs w:val="24"/>
        </w:rPr>
        <w:t>кружки,</w:t>
      </w:r>
      <w:r w:rsidR="00E7757E" w:rsidRPr="00E334B3">
        <w:rPr>
          <w:rFonts w:ascii="Times New Roman" w:hAnsi="Times New Roman" w:cs="Times New Roman"/>
          <w:sz w:val="24"/>
          <w:szCs w:val="24"/>
        </w:rPr>
        <w:t xml:space="preserve"> </w:t>
      </w:r>
      <w:r w:rsidRPr="00E334B3">
        <w:rPr>
          <w:rFonts w:ascii="Times New Roman" w:hAnsi="Times New Roman" w:cs="Times New Roman"/>
          <w:sz w:val="24"/>
          <w:szCs w:val="24"/>
        </w:rPr>
        <w:t>секции, круглые столы, конференции, диспуты, научные общества, олимпиады, конкурсы, соревнования, пои</w:t>
      </w:r>
      <w:r w:rsidR="001A7EF4" w:rsidRPr="00E334B3">
        <w:rPr>
          <w:rFonts w:ascii="Times New Roman" w:hAnsi="Times New Roman" w:cs="Times New Roman"/>
          <w:sz w:val="24"/>
          <w:szCs w:val="24"/>
        </w:rPr>
        <w:t xml:space="preserve">сковые и научные исследования, </w:t>
      </w:r>
      <w:r w:rsidRPr="00E334B3">
        <w:rPr>
          <w:rFonts w:ascii="Times New Roman" w:hAnsi="Times New Roman" w:cs="Times New Roman"/>
          <w:sz w:val="24"/>
          <w:szCs w:val="24"/>
        </w:rPr>
        <w:t>общественно полезные практики</w:t>
      </w:r>
      <w:r w:rsidR="00E7757E" w:rsidRPr="00E334B3">
        <w:rPr>
          <w:rFonts w:ascii="Times New Roman" w:hAnsi="Times New Roman" w:cs="Times New Roman"/>
          <w:sz w:val="24"/>
          <w:szCs w:val="24"/>
        </w:rPr>
        <w:t xml:space="preserve">, организация деятельности ученических сообществ, </w:t>
      </w:r>
      <w:r w:rsidRPr="00E334B3">
        <w:rPr>
          <w:rFonts w:ascii="Times New Roman" w:hAnsi="Times New Roman" w:cs="Times New Roman"/>
          <w:sz w:val="24"/>
          <w:szCs w:val="24"/>
        </w:rPr>
        <w:t xml:space="preserve"> и т.д</w:t>
      </w:r>
      <w:r w:rsidR="00E7757E" w:rsidRPr="00E334B3">
        <w:rPr>
          <w:rFonts w:ascii="Times New Roman" w:hAnsi="Times New Roman" w:cs="Times New Roman"/>
          <w:sz w:val="24"/>
          <w:szCs w:val="24"/>
        </w:rPr>
        <w:t>.</w:t>
      </w:r>
    </w:p>
    <w:p w:rsidR="00D8473E" w:rsidRPr="00E334B3" w:rsidRDefault="00D8473E" w:rsidP="00032793">
      <w:pPr>
        <w:tabs>
          <w:tab w:val="left" w:pos="0"/>
        </w:tabs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2882"/>
        <w:gridCol w:w="5244"/>
        <w:gridCol w:w="1560"/>
        <w:gridCol w:w="1275"/>
        <w:gridCol w:w="2977"/>
      </w:tblGrid>
      <w:tr w:rsidR="00A767E9" w:rsidRPr="00E334B3" w:rsidTr="00206661">
        <w:tc>
          <w:tcPr>
            <w:tcW w:w="487" w:type="dxa"/>
            <w:shd w:val="clear" w:color="auto" w:fill="auto"/>
          </w:tcPr>
          <w:p w:rsidR="00A767E9" w:rsidRPr="00E334B3" w:rsidRDefault="00A767E9" w:rsidP="00032793">
            <w:pPr>
              <w:tabs>
                <w:tab w:val="left" w:pos="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</w:rPr>
            </w:pPr>
            <w:r w:rsidRPr="00E334B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82" w:type="dxa"/>
            <w:tcBorders>
              <w:bottom w:val="single" w:sz="4" w:space="0" w:color="auto"/>
            </w:tcBorders>
            <w:shd w:val="clear" w:color="auto" w:fill="auto"/>
          </w:tcPr>
          <w:p w:rsidR="00A767E9" w:rsidRPr="00E334B3" w:rsidRDefault="00A767E9" w:rsidP="00E11F3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34B3">
              <w:rPr>
                <w:rFonts w:ascii="Times New Roman" w:hAnsi="Times New Roman" w:cs="Times New Roman"/>
              </w:rPr>
              <w:t xml:space="preserve">Направление внеурочной </w:t>
            </w:r>
            <w:r w:rsidRPr="00E334B3">
              <w:rPr>
                <w:rFonts w:ascii="Times New Roman" w:hAnsi="Times New Roman" w:cs="Times New Roman"/>
              </w:rPr>
              <w:lastRenderedPageBreak/>
              <w:t xml:space="preserve">деятельности </w:t>
            </w:r>
          </w:p>
        </w:tc>
        <w:tc>
          <w:tcPr>
            <w:tcW w:w="5244" w:type="dxa"/>
            <w:shd w:val="clear" w:color="auto" w:fill="auto"/>
          </w:tcPr>
          <w:p w:rsidR="00A767E9" w:rsidRPr="00E334B3" w:rsidRDefault="00A767E9" w:rsidP="00032793">
            <w:pPr>
              <w:tabs>
                <w:tab w:val="left" w:pos="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</w:rPr>
            </w:pPr>
            <w:r w:rsidRPr="00E334B3">
              <w:rPr>
                <w:rFonts w:ascii="Times New Roman" w:hAnsi="Times New Roman" w:cs="Times New Roman"/>
              </w:rPr>
              <w:lastRenderedPageBreak/>
              <w:t xml:space="preserve">Форма занятия </w:t>
            </w:r>
          </w:p>
        </w:tc>
        <w:tc>
          <w:tcPr>
            <w:tcW w:w="1560" w:type="dxa"/>
            <w:shd w:val="clear" w:color="auto" w:fill="auto"/>
          </w:tcPr>
          <w:p w:rsidR="00A767E9" w:rsidRPr="00E334B3" w:rsidRDefault="00A767E9" w:rsidP="00E11F37">
            <w:pPr>
              <w:tabs>
                <w:tab w:val="left" w:pos="38"/>
              </w:tabs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</w:rPr>
            </w:pPr>
            <w:r w:rsidRPr="00E334B3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1275" w:type="dxa"/>
            <w:shd w:val="clear" w:color="auto" w:fill="auto"/>
          </w:tcPr>
          <w:p w:rsidR="00A767E9" w:rsidRPr="00E334B3" w:rsidRDefault="00A767E9" w:rsidP="00E11F37">
            <w:pPr>
              <w:tabs>
                <w:tab w:val="left" w:pos="38"/>
              </w:tabs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</w:rPr>
            </w:pPr>
            <w:r w:rsidRPr="00E334B3">
              <w:rPr>
                <w:rFonts w:ascii="Times New Roman" w:hAnsi="Times New Roman" w:cs="Times New Roman"/>
              </w:rPr>
              <w:t>Количеств</w:t>
            </w:r>
            <w:r w:rsidRPr="00E334B3">
              <w:rPr>
                <w:rFonts w:ascii="Times New Roman" w:hAnsi="Times New Roman" w:cs="Times New Roman"/>
              </w:rPr>
              <w:lastRenderedPageBreak/>
              <w:t xml:space="preserve">о часов </w:t>
            </w:r>
          </w:p>
        </w:tc>
        <w:tc>
          <w:tcPr>
            <w:tcW w:w="2977" w:type="dxa"/>
            <w:shd w:val="clear" w:color="auto" w:fill="auto"/>
          </w:tcPr>
          <w:p w:rsidR="00A767E9" w:rsidRPr="00E334B3" w:rsidRDefault="00A767E9" w:rsidP="00E11F37">
            <w:pPr>
              <w:tabs>
                <w:tab w:val="left" w:pos="38"/>
              </w:tabs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</w:rPr>
            </w:pPr>
            <w:r w:rsidRPr="00E334B3">
              <w:rPr>
                <w:rFonts w:ascii="Times New Roman" w:hAnsi="Times New Roman" w:cs="Times New Roman"/>
              </w:rPr>
              <w:lastRenderedPageBreak/>
              <w:t xml:space="preserve">Ответственный </w:t>
            </w:r>
          </w:p>
        </w:tc>
      </w:tr>
      <w:tr w:rsidR="00206661" w:rsidRPr="00E334B3" w:rsidTr="00206661">
        <w:tc>
          <w:tcPr>
            <w:tcW w:w="48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06661" w:rsidRPr="00E334B3" w:rsidRDefault="00206661" w:rsidP="00206661">
            <w:pPr>
              <w:tabs>
                <w:tab w:val="left" w:pos="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06661" w:rsidRPr="00E334B3" w:rsidRDefault="00206661" w:rsidP="00206661">
            <w:pPr>
              <w:tabs>
                <w:tab w:val="left" w:pos="0"/>
              </w:tabs>
              <w:spacing w:after="0" w:line="240" w:lineRule="auto"/>
              <w:ind w:hanging="53"/>
              <w:jc w:val="both"/>
              <w:rPr>
                <w:rFonts w:ascii="Times New Roman" w:hAnsi="Times New Roman" w:cs="Times New Roman"/>
              </w:rPr>
            </w:pPr>
            <w:r w:rsidRPr="00E334B3">
              <w:rPr>
                <w:rFonts w:ascii="Times New Roman" w:hAnsi="Times New Roman" w:cs="Times New Roman"/>
              </w:rPr>
              <w:t xml:space="preserve">Духовно- нравственное </w:t>
            </w:r>
          </w:p>
        </w:tc>
        <w:tc>
          <w:tcPr>
            <w:tcW w:w="5244" w:type="dxa"/>
            <w:shd w:val="clear" w:color="auto" w:fill="auto"/>
          </w:tcPr>
          <w:p w:rsidR="00206661" w:rsidRPr="00E334B3" w:rsidRDefault="00206661" w:rsidP="00206661">
            <w:pPr>
              <w:tabs>
                <w:tab w:val="left" w:pos="0"/>
              </w:tabs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</w:rPr>
            </w:pPr>
            <w:r w:rsidRPr="00E334B3">
              <w:rPr>
                <w:rFonts w:ascii="Times New Roman" w:hAnsi="Times New Roman" w:cs="Times New Roman"/>
              </w:rPr>
              <w:t xml:space="preserve">Урок </w:t>
            </w:r>
            <w:r w:rsidR="00EA6690" w:rsidRPr="00E334B3">
              <w:rPr>
                <w:rFonts w:ascii="Times New Roman" w:hAnsi="Times New Roman" w:cs="Times New Roman"/>
              </w:rPr>
              <w:t>–</w:t>
            </w:r>
            <w:r w:rsidRPr="00E334B3">
              <w:rPr>
                <w:rFonts w:ascii="Times New Roman" w:hAnsi="Times New Roman" w:cs="Times New Roman"/>
              </w:rPr>
              <w:t xml:space="preserve"> игра</w:t>
            </w:r>
            <w:r w:rsidR="00EA6690" w:rsidRPr="00E334B3">
              <w:rPr>
                <w:rFonts w:ascii="Times New Roman" w:hAnsi="Times New Roman" w:cs="Times New Roman"/>
              </w:rPr>
              <w:t xml:space="preserve"> « Кто прав?»</w:t>
            </w:r>
            <w:r w:rsidRPr="00E334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206661" w:rsidRPr="00E334B3" w:rsidRDefault="00206661" w:rsidP="00206661">
            <w:pPr>
              <w:tabs>
                <w:tab w:val="left" w:pos="38"/>
              </w:tabs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</w:rPr>
            </w:pPr>
            <w:r w:rsidRPr="00E334B3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1275" w:type="dxa"/>
            <w:shd w:val="clear" w:color="auto" w:fill="auto"/>
          </w:tcPr>
          <w:p w:rsidR="00206661" w:rsidRPr="00E334B3" w:rsidRDefault="00206661" w:rsidP="00206661">
            <w:pPr>
              <w:tabs>
                <w:tab w:val="left" w:pos="38"/>
              </w:tabs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</w:rPr>
            </w:pPr>
            <w:r w:rsidRPr="00E334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06661" w:rsidRPr="00E334B3" w:rsidRDefault="00206661" w:rsidP="00206661">
            <w:pPr>
              <w:tabs>
                <w:tab w:val="left" w:pos="38"/>
              </w:tabs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</w:rPr>
            </w:pPr>
            <w:r w:rsidRPr="00E334B3">
              <w:rPr>
                <w:rFonts w:ascii="Times New Roman" w:hAnsi="Times New Roman" w:cs="Times New Roman"/>
              </w:rPr>
              <w:t xml:space="preserve">Кл. руководитель </w:t>
            </w:r>
          </w:p>
        </w:tc>
      </w:tr>
      <w:tr w:rsidR="00206661" w:rsidRPr="00E334B3" w:rsidTr="00206661">
        <w:tc>
          <w:tcPr>
            <w:tcW w:w="487" w:type="dxa"/>
            <w:vMerge/>
            <w:shd w:val="clear" w:color="auto" w:fill="auto"/>
          </w:tcPr>
          <w:p w:rsidR="00206661" w:rsidRPr="00E334B3" w:rsidRDefault="00206661" w:rsidP="00206661">
            <w:pPr>
              <w:tabs>
                <w:tab w:val="left" w:pos="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  <w:vMerge/>
            <w:shd w:val="clear" w:color="auto" w:fill="auto"/>
          </w:tcPr>
          <w:p w:rsidR="00206661" w:rsidRPr="00E334B3" w:rsidRDefault="00206661" w:rsidP="00206661">
            <w:pPr>
              <w:tabs>
                <w:tab w:val="left" w:pos="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shd w:val="clear" w:color="auto" w:fill="auto"/>
          </w:tcPr>
          <w:p w:rsidR="00206661" w:rsidRPr="00E334B3" w:rsidRDefault="00206661" w:rsidP="00206661">
            <w:pPr>
              <w:tabs>
                <w:tab w:val="left" w:pos="0"/>
              </w:tabs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</w:rPr>
            </w:pPr>
            <w:r w:rsidRPr="00E334B3">
              <w:rPr>
                <w:rFonts w:ascii="Times New Roman" w:hAnsi="Times New Roman" w:cs="Times New Roman"/>
              </w:rPr>
              <w:t xml:space="preserve">Классный час  «Моя семья» </w:t>
            </w:r>
          </w:p>
        </w:tc>
        <w:tc>
          <w:tcPr>
            <w:tcW w:w="1560" w:type="dxa"/>
            <w:shd w:val="clear" w:color="auto" w:fill="auto"/>
          </w:tcPr>
          <w:p w:rsidR="00206661" w:rsidRPr="00E334B3" w:rsidRDefault="00206661" w:rsidP="00206661">
            <w:pPr>
              <w:tabs>
                <w:tab w:val="left" w:pos="38"/>
              </w:tabs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</w:rPr>
            </w:pPr>
            <w:r w:rsidRPr="00E334B3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1275" w:type="dxa"/>
            <w:shd w:val="clear" w:color="auto" w:fill="auto"/>
          </w:tcPr>
          <w:p w:rsidR="00206661" w:rsidRPr="00E334B3" w:rsidRDefault="00206661" w:rsidP="00206661">
            <w:pPr>
              <w:tabs>
                <w:tab w:val="left" w:pos="38"/>
              </w:tabs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</w:rPr>
            </w:pPr>
            <w:r w:rsidRPr="00E334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06661" w:rsidRPr="00E334B3" w:rsidRDefault="00206661" w:rsidP="00206661">
            <w:pPr>
              <w:tabs>
                <w:tab w:val="left" w:pos="38"/>
              </w:tabs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</w:rPr>
            </w:pPr>
            <w:r w:rsidRPr="00E334B3">
              <w:rPr>
                <w:rFonts w:ascii="Times New Roman" w:hAnsi="Times New Roman" w:cs="Times New Roman"/>
              </w:rPr>
              <w:t xml:space="preserve">Кл.руководитель </w:t>
            </w:r>
          </w:p>
        </w:tc>
      </w:tr>
      <w:tr w:rsidR="00206661" w:rsidRPr="00E334B3" w:rsidTr="00206661">
        <w:tc>
          <w:tcPr>
            <w:tcW w:w="487" w:type="dxa"/>
            <w:vMerge/>
            <w:shd w:val="clear" w:color="auto" w:fill="auto"/>
          </w:tcPr>
          <w:p w:rsidR="00206661" w:rsidRPr="00E334B3" w:rsidRDefault="00206661" w:rsidP="00206661">
            <w:pPr>
              <w:tabs>
                <w:tab w:val="left" w:pos="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  <w:vMerge/>
            <w:shd w:val="clear" w:color="auto" w:fill="auto"/>
          </w:tcPr>
          <w:p w:rsidR="00206661" w:rsidRPr="00E334B3" w:rsidRDefault="00206661" w:rsidP="00206661">
            <w:pPr>
              <w:tabs>
                <w:tab w:val="left" w:pos="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shd w:val="clear" w:color="auto" w:fill="auto"/>
          </w:tcPr>
          <w:p w:rsidR="00206661" w:rsidRPr="00E334B3" w:rsidRDefault="00206661" w:rsidP="00206661">
            <w:pPr>
              <w:tabs>
                <w:tab w:val="left" w:pos="0"/>
              </w:tabs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</w:rPr>
            </w:pPr>
            <w:r w:rsidRPr="00E334B3">
              <w:rPr>
                <w:rFonts w:ascii="Times New Roman" w:hAnsi="Times New Roman" w:cs="Times New Roman"/>
              </w:rPr>
              <w:t>Региональный гражданско-патриотический фестиваль «Красная гвоздика»</w:t>
            </w:r>
          </w:p>
        </w:tc>
        <w:tc>
          <w:tcPr>
            <w:tcW w:w="1560" w:type="dxa"/>
            <w:shd w:val="clear" w:color="auto" w:fill="auto"/>
          </w:tcPr>
          <w:p w:rsidR="00206661" w:rsidRPr="00E334B3" w:rsidRDefault="00206661" w:rsidP="00206661">
            <w:pPr>
              <w:tabs>
                <w:tab w:val="left" w:pos="38"/>
              </w:tabs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</w:rPr>
            </w:pPr>
            <w:r w:rsidRPr="00E334B3">
              <w:rPr>
                <w:rFonts w:ascii="Times New Roman" w:hAnsi="Times New Roman" w:cs="Times New Roman"/>
              </w:rPr>
              <w:t>Сентябрь-декабрь</w:t>
            </w:r>
          </w:p>
        </w:tc>
        <w:tc>
          <w:tcPr>
            <w:tcW w:w="1275" w:type="dxa"/>
            <w:shd w:val="clear" w:color="auto" w:fill="auto"/>
          </w:tcPr>
          <w:p w:rsidR="00206661" w:rsidRPr="00E334B3" w:rsidRDefault="00206661" w:rsidP="00206661">
            <w:pPr>
              <w:tabs>
                <w:tab w:val="left" w:pos="38"/>
              </w:tabs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206661" w:rsidRPr="00E334B3" w:rsidRDefault="00206661" w:rsidP="00206661">
            <w:pPr>
              <w:tabs>
                <w:tab w:val="left" w:pos="38"/>
              </w:tabs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</w:rPr>
            </w:pPr>
            <w:r w:rsidRPr="00E334B3">
              <w:rPr>
                <w:rFonts w:ascii="Times New Roman" w:hAnsi="Times New Roman" w:cs="Times New Roman"/>
              </w:rPr>
              <w:t>Рук. доп. образования</w:t>
            </w:r>
          </w:p>
        </w:tc>
      </w:tr>
      <w:tr w:rsidR="00206661" w:rsidRPr="00E334B3" w:rsidTr="00206661">
        <w:tc>
          <w:tcPr>
            <w:tcW w:w="487" w:type="dxa"/>
            <w:vMerge/>
            <w:shd w:val="clear" w:color="auto" w:fill="auto"/>
          </w:tcPr>
          <w:p w:rsidR="00206661" w:rsidRPr="00E334B3" w:rsidRDefault="00206661" w:rsidP="00206661">
            <w:pPr>
              <w:tabs>
                <w:tab w:val="left" w:pos="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  <w:vMerge/>
            <w:shd w:val="clear" w:color="auto" w:fill="auto"/>
          </w:tcPr>
          <w:p w:rsidR="00206661" w:rsidRPr="00E334B3" w:rsidRDefault="00206661" w:rsidP="00206661">
            <w:pPr>
              <w:tabs>
                <w:tab w:val="left" w:pos="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shd w:val="clear" w:color="auto" w:fill="auto"/>
          </w:tcPr>
          <w:p w:rsidR="00206661" w:rsidRPr="00E334B3" w:rsidRDefault="00206661" w:rsidP="00206661">
            <w:pPr>
              <w:tabs>
                <w:tab w:val="left" w:pos="0"/>
              </w:tabs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</w:rPr>
            </w:pPr>
            <w:r w:rsidRPr="00E334B3">
              <w:rPr>
                <w:rFonts w:ascii="Times New Roman" w:hAnsi="Times New Roman" w:cs="Times New Roman"/>
              </w:rPr>
              <w:t>Лекторий, посвященный национальным традициям и обрядам</w:t>
            </w:r>
          </w:p>
        </w:tc>
        <w:tc>
          <w:tcPr>
            <w:tcW w:w="1560" w:type="dxa"/>
            <w:shd w:val="clear" w:color="auto" w:fill="auto"/>
          </w:tcPr>
          <w:p w:rsidR="00206661" w:rsidRPr="00E334B3" w:rsidRDefault="00206661" w:rsidP="00206661">
            <w:pPr>
              <w:tabs>
                <w:tab w:val="left" w:pos="38"/>
              </w:tabs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</w:rPr>
            </w:pPr>
            <w:r w:rsidRPr="00E334B3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275" w:type="dxa"/>
            <w:shd w:val="clear" w:color="auto" w:fill="auto"/>
          </w:tcPr>
          <w:p w:rsidR="00206661" w:rsidRPr="00E334B3" w:rsidRDefault="00206661" w:rsidP="00206661">
            <w:pPr>
              <w:tabs>
                <w:tab w:val="left" w:pos="38"/>
              </w:tabs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</w:rPr>
            </w:pPr>
            <w:r w:rsidRPr="00E334B3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977" w:type="dxa"/>
            <w:shd w:val="clear" w:color="auto" w:fill="auto"/>
          </w:tcPr>
          <w:p w:rsidR="00206661" w:rsidRPr="00E334B3" w:rsidRDefault="00206661" w:rsidP="00206661">
            <w:pPr>
              <w:tabs>
                <w:tab w:val="left" w:pos="38"/>
              </w:tabs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</w:rPr>
            </w:pPr>
            <w:r w:rsidRPr="00E334B3">
              <w:rPr>
                <w:rFonts w:ascii="Times New Roman" w:hAnsi="Times New Roman" w:cs="Times New Roman"/>
              </w:rPr>
              <w:t>Социальный педагог</w:t>
            </w:r>
          </w:p>
          <w:p w:rsidR="00206661" w:rsidRPr="00E334B3" w:rsidRDefault="00206661" w:rsidP="00206661">
            <w:pPr>
              <w:tabs>
                <w:tab w:val="left" w:pos="38"/>
              </w:tabs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</w:rPr>
            </w:pPr>
            <w:r w:rsidRPr="00E334B3">
              <w:rPr>
                <w:rFonts w:ascii="Times New Roman" w:hAnsi="Times New Roman" w:cs="Times New Roman"/>
              </w:rPr>
              <w:t>ЦПВ</w:t>
            </w:r>
          </w:p>
        </w:tc>
      </w:tr>
      <w:tr w:rsidR="00206661" w:rsidRPr="00E334B3" w:rsidTr="00206661">
        <w:trPr>
          <w:trHeight w:val="680"/>
        </w:trPr>
        <w:tc>
          <w:tcPr>
            <w:tcW w:w="487" w:type="dxa"/>
            <w:vMerge/>
            <w:shd w:val="clear" w:color="auto" w:fill="auto"/>
          </w:tcPr>
          <w:p w:rsidR="00206661" w:rsidRPr="00E334B3" w:rsidRDefault="00206661" w:rsidP="00206661">
            <w:pPr>
              <w:tabs>
                <w:tab w:val="left" w:pos="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  <w:vMerge/>
            <w:shd w:val="clear" w:color="auto" w:fill="auto"/>
          </w:tcPr>
          <w:p w:rsidR="00206661" w:rsidRPr="00E334B3" w:rsidRDefault="00206661" w:rsidP="00206661">
            <w:pPr>
              <w:tabs>
                <w:tab w:val="left" w:pos="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shd w:val="clear" w:color="auto" w:fill="auto"/>
          </w:tcPr>
          <w:p w:rsidR="00206661" w:rsidRPr="00E334B3" w:rsidRDefault="00206661" w:rsidP="00206661">
            <w:pPr>
              <w:tabs>
                <w:tab w:val="left" w:pos="0"/>
              </w:tabs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</w:rPr>
            </w:pPr>
            <w:r w:rsidRPr="00E334B3">
              <w:rPr>
                <w:rFonts w:ascii="Times New Roman" w:hAnsi="Times New Roman" w:cs="Times New Roman"/>
              </w:rPr>
              <w:t xml:space="preserve">Областной фестиваль молодежного творчества </w:t>
            </w:r>
          </w:p>
        </w:tc>
        <w:tc>
          <w:tcPr>
            <w:tcW w:w="1560" w:type="dxa"/>
            <w:shd w:val="clear" w:color="auto" w:fill="auto"/>
          </w:tcPr>
          <w:p w:rsidR="00206661" w:rsidRPr="00E334B3" w:rsidRDefault="00206661" w:rsidP="00206661">
            <w:pPr>
              <w:tabs>
                <w:tab w:val="left" w:pos="38"/>
              </w:tabs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</w:rPr>
            </w:pPr>
            <w:r w:rsidRPr="00E334B3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275" w:type="dxa"/>
            <w:shd w:val="clear" w:color="auto" w:fill="auto"/>
          </w:tcPr>
          <w:p w:rsidR="00206661" w:rsidRPr="00E334B3" w:rsidRDefault="00206661" w:rsidP="00206661">
            <w:pPr>
              <w:tabs>
                <w:tab w:val="left" w:pos="38"/>
              </w:tabs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206661" w:rsidRPr="00E334B3" w:rsidRDefault="00206661" w:rsidP="00206661">
            <w:pPr>
              <w:tabs>
                <w:tab w:val="left" w:pos="38"/>
              </w:tabs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</w:rPr>
            </w:pPr>
            <w:r w:rsidRPr="00E334B3">
              <w:rPr>
                <w:rFonts w:ascii="Times New Roman" w:hAnsi="Times New Roman" w:cs="Times New Roman"/>
              </w:rPr>
              <w:t>Педагог доп. образования</w:t>
            </w:r>
          </w:p>
        </w:tc>
      </w:tr>
      <w:tr w:rsidR="00206661" w:rsidRPr="00E334B3" w:rsidTr="00206661">
        <w:tc>
          <w:tcPr>
            <w:tcW w:w="487" w:type="dxa"/>
            <w:vMerge w:val="restart"/>
            <w:shd w:val="clear" w:color="auto" w:fill="auto"/>
          </w:tcPr>
          <w:p w:rsidR="00206661" w:rsidRPr="00E334B3" w:rsidRDefault="00206661" w:rsidP="00206661">
            <w:pPr>
              <w:tabs>
                <w:tab w:val="left" w:pos="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</w:rPr>
            </w:pPr>
            <w:r w:rsidRPr="00E334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82" w:type="dxa"/>
            <w:vMerge w:val="restart"/>
            <w:shd w:val="clear" w:color="auto" w:fill="auto"/>
          </w:tcPr>
          <w:p w:rsidR="00206661" w:rsidRPr="00E334B3" w:rsidRDefault="00206661" w:rsidP="002066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34B3">
              <w:rPr>
                <w:rFonts w:ascii="Times New Roman" w:hAnsi="Times New Roman" w:cs="Times New Roman"/>
                <w:lang w:eastAsia="ru-RU"/>
              </w:rPr>
              <w:t>Экологическая культура</w:t>
            </w:r>
          </w:p>
        </w:tc>
        <w:tc>
          <w:tcPr>
            <w:tcW w:w="5244" w:type="dxa"/>
            <w:shd w:val="clear" w:color="auto" w:fill="auto"/>
          </w:tcPr>
          <w:p w:rsidR="00206661" w:rsidRPr="00E334B3" w:rsidRDefault="00206661" w:rsidP="00206661">
            <w:pPr>
              <w:tabs>
                <w:tab w:val="left" w:pos="0"/>
              </w:tabs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</w:rPr>
            </w:pPr>
            <w:r w:rsidRPr="00E334B3">
              <w:rPr>
                <w:rFonts w:ascii="Times New Roman" w:hAnsi="Times New Roman" w:cs="Times New Roman"/>
              </w:rPr>
              <w:t>Урок «Энергосбережение – просто о сложном» в рамках Всероссийского фестиваля энергосбережения «Вместе- Ярче»</w:t>
            </w:r>
          </w:p>
        </w:tc>
        <w:tc>
          <w:tcPr>
            <w:tcW w:w="1560" w:type="dxa"/>
            <w:shd w:val="clear" w:color="auto" w:fill="auto"/>
          </w:tcPr>
          <w:p w:rsidR="00206661" w:rsidRPr="00E334B3" w:rsidRDefault="00206661" w:rsidP="00206661">
            <w:pPr>
              <w:tabs>
                <w:tab w:val="left" w:pos="38"/>
              </w:tabs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</w:rPr>
            </w:pPr>
            <w:r w:rsidRPr="00E334B3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275" w:type="dxa"/>
            <w:shd w:val="clear" w:color="auto" w:fill="auto"/>
          </w:tcPr>
          <w:p w:rsidR="00206661" w:rsidRPr="00E334B3" w:rsidRDefault="00206661" w:rsidP="00206661">
            <w:pPr>
              <w:tabs>
                <w:tab w:val="left" w:pos="38"/>
              </w:tabs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</w:rPr>
            </w:pPr>
            <w:r w:rsidRPr="00E334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06661" w:rsidRPr="00E334B3" w:rsidRDefault="00206661" w:rsidP="00206661">
            <w:pPr>
              <w:tabs>
                <w:tab w:val="left" w:pos="38"/>
              </w:tabs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</w:rPr>
            </w:pPr>
            <w:r w:rsidRPr="00E334B3">
              <w:rPr>
                <w:rFonts w:ascii="Times New Roman" w:hAnsi="Times New Roman" w:cs="Times New Roman"/>
              </w:rPr>
              <w:t>Преподаватели спецдисциплин</w:t>
            </w:r>
          </w:p>
        </w:tc>
      </w:tr>
      <w:tr w:rsidR="00206661" w:rsidRPr="00E334B3" w:rsidTr="00206661">
        <w:tc>
          <w:tcPr>
            <w:tcW w:w="487" w:type="dxa"/>
            <w:vMerge/>
            <w:shd w:val="clear" w:color="auto" w:fill="auto"/>
          </w:tcPr>
          <w:p w:rsidR="00206661" w:rsidRPr="00E334B3" w:rsidRDefault="00206661" w:rsidP="00206661">
            <w:pPr>
              <w:tabs>
                <w:tab w:val="left" w:pos="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  <w:vMerge/>
            <w:shd w:val="clear" w:color="auto" w:fill="auto"/>
          </w:tcPr>
          <w:p w:rsidR="00206661" w:rsidRPr="00E334B3" w:rsidRDefault="00206661" w:rsidP="00206661">
            <w:pPr>
              <w:tabs>
                <w:tab w:val="left" w:pos="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206661" w:rsidRPr="00E334B3" w:rsidRDefault="00206661" w:rsidP="00206661">
            <w:pPr>
              <w:tabs>
                <w:tab w:val="left" w:pos="0"/>
              </w:tabs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</w:rPr>
            </w:pPr>
            <w:r w:rsidRPr="00E334B3">
              <w:rPr>
                <w:rFonts w:ascii="Times New Roman" w:hAnsi="Times New Roman" w:cs="Times New Roman"/>
              </w:rPr>
              <w:t>Урок «Вода-источник жизни»</w:t>
            </w:r>
          </w:p>
        </w:tc>
        <w:tc>
          <w:tcPr>
            <w:tcW w:w="1560" w:type="dxa"/>
            <w:shd w:val="clear" w:color="auto" w:fill="auto"/>
          </w:tcPr>
          <w:p w:rsidR="00206661" w:rsidRPr="00E334B3" w:rsidRDefault="00206661" w:rsidP="00206661">
            <w:pPr>
              <w:tabs>
                <w:tab w:val="left" w:pos="38"/>
              </w:tabs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</w:rPr>
            </w:pPr>
            <w:r w:rsidRPr="00E334B3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275" w:type="dxa"/>
            <w:shd w:val="clear" w:color="auto" w:fill="auto"/>
          </w:tcPr>
          <w:p w:rsidR="00206661" w:rsidRPr="00E334B3" w:rsidRDefault="00206661" w:rsidP="00206661">
            <w:pPr>
              <w:tabs>
                <w:tab w:val="left" w:pos="38"/>
              </w:tabs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</w:rPr>
            </w:pPr>
            <w:r w:rsidRPr="00E334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06661" w:rsidRPr="00E334B3" w:rsidRDefault="00206661" w:rsidP="00206661">
            <w:pPr>
              <w:tabs>
                <w:tab w:val="left" w:pos="38"/>
              </w:tabs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</w:rPr>
            </w:pPr>
            <w:r w:rsidRPr="00E334B3">
              <w:rPr>
                <w:rFonts w:ascii="Times New Roman" w:hAnsi="Times New Roman" w:cs="Times New Roman"/>
              </w:rPr>
              <w:t>Преподаватель экологии</w:t>
            </w:r>
          </w:p>
        </w:tc>
      </w:tr>
      <w:tr w:rsidR="00206661" w:rsidRPr="00E334B3" w:rsidTr="00206661">
        <w:tc>
          <w:tcPr>
            <w:tcW w:w="487" w:type="dxa"/>
            <w:vMerge/>
            <w:shd w:val="clear" w:color="auto" w:fill="auto"/>
          </w:tcPr>
          <w:p w:rsidR="00206661" w:rsidRPr="00E334B3" w:rsidRDefault="00206661" w:rsidP="00206661">
            <w:pPr>
              <w:tabs>
                <w:tab w:val="left" w:pos="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  <w:vMerge/>
            <w:shd w:val="clear" w:color="auto" w:fill="auto"/>
          </w:tcPr>
          <w:p w:rsidR="00206661" w:rsidRPr="00E334B3" w:rsidRDefault="00206661" w:rsidP="00206661">
            <w:pPr>
              <w:tabs>
                <w:tab w:val="left" w:pos="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shd w:val="clear" w:color="auto" w:fill="auto"/>
          </w:tcPr>
          <w:p w:rsidR="00206661" w:rsidRPr="00E334B3" w:rsidRDefault="00206661" w:rsidP="00206661">
            <w:pPr>
              <w:tabs>
                <w:tab w:val="left" w:pos="0"/>
              </w:tabs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</w:rPr>
            </w:pPr>
            <w:r w:rsidRPr="00E334B3">
              <w:rPr>
                <w:rFonts w:ascii="Times New Roman" w:hAnsi="Times New Roman" w:cs="Times New Roman"/>
              </w:rPr>
              <w:t>Классный час «Как использовать пластик»</w:t>
            </w:r>
          </w:p>
        </w:tc>
        <w:tc>
          <w:tcPr>
            <w:tcW w:w="1560" w:type="dxa"/>
            <w:shd w:val="clear" w:color="auto" w:fill="auto"/>
          </w:tcPr>
          <w:p w:rsidR="00206661" w:rsidRPr="00E334B3" w:rsidRDefault="00206661" w:rsidP="00206661">
            <w:pPr>
              <w:tabs>
                <w:tab w:val="left" w:pos="38"/>
              </w:tabs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</w:rPr>
            </w:pPr>
            <w:r w:rsidRPr="00E334B3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275" w:type="dxa"/>
            <w:shd w:val="clear" w:color="auto" w:fill="auto"/>
          </w:tcPr>
          <w:p w:rsidR="00206661" w:rsidRPr="00E334B3" w:rsidRDefault="00206661" w:rsidP="00206661">
            <w:pPr>
              <w:tabs>
                <w:tab w:val="left" w:pos="38"/>
              </w:tabs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</w:rPr>
            </w:pPr>
            <w:r w:rsidRPr="00E334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06661" w:rsidRPr="00E334B3" w:rsidRDefault="00206661" w:rsidP="00206661">
            <w:pPr>
              <w:tabs>
                <w:tab w:val="left" w:pos="38"/>
              </w:tabs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</w:rPr>
            </w:pPr>
            <w:r w:rsidRPr="00E334B3">
              <w:rPr>
                <w:rFonts w:ascii="Times New Roman" w:hAnsi="Times New Roman" w:cs="Times New Roman"/>
              </w:rPr>
              <w:t>Кл. руководители</w:t>
            </w:r>
          </w:p>
        </w:tc>
      </w:tr>
      <w:tr w:rsidR="00206661" w:rsidRPr="00E334B3" w:rsidTr="00EA6690">
        <w:trPr>
          <w:trHeight w:val="358"/>
        </w:trPr>
        <w:tc>
          <w:tcPr>
            <w:tcW w:w="487" w:type="dxa"/>
            <w:vMerge/>
            <w:shd w:val="clear" w:color="auto" w:fill="auto"/>
          </w:tcPr>
          <w:p w:rsidR="00206661" w:rsidRPr="00E334B3" w:rsidRDefault="00206661" w:rsidP="00206661">
            <w:pPr>
              <w:tabs>
                <w:tab w:val="left" w:pos="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  <w:vMerge/>
            <w:shd w:val="clear" w:color="auto" w:fill="auto"/>
          </w:tcPr>
          <w:p w:rsidR="00206661" w:rsidRPr="00E334B3" w:rsidRDefault="00206661" w:rsidP="00206661">
            <w:pPr>
              <w:tabs>
                <w:tab w:val="left" w:pos="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shd w:val="clear" w:color="auto" w:fill="auto"/>
          </w:tcPr>
          <w:p w:rsidR="00206661" w:rsidRPr="00E334B3" w:rsidRDefault="00206661" w:rsidP="00206661">
            <w:pPr>
              <w:tabs>
                <w:tab w:val="left" w:pos="0"/>
              </w:tabs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</w:rPr>
            </w:pPr>
            <w:r w:rsidRPr="00E334B3">
              <w:rPr>
                <w:rFonts w:ascii="Times New Roman" w:hAnsi="Times New Roman" w:cs="Times New Roman"/>
              </w:rPr>
              <w:t>Экологическая викторина</w:t>
            </w:r>
          </w:p>
        </w:tc>
        <w:tc>
          <w:tcPr>
            <w:tcW w:w="1560" w:type="dxa"/>
            <w:shd w:val="clear" w:color="auto" w:fill="auto"/>
          </w:tcPr>
          <w:p w:rsidR="00206661" w:rsidRPr="00E334B3" w:rsidRDefault="00206661" w:rsidP="00206661">
            <w:pPr>
              <w:tabs>
                <w:tab w:val="left" w:pos="38"/>
              </w:tabs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</w:rPr>
            </w:pPr>
            <w:r w:rsidRPr="00E334B3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275" w:type="dxa"/>
            <w:shd w:val="clear" w:color="auto" w:fill="auto"/>
          </w:tcPr>
          <w:p w:rsidR="00206661" w:rsidRPr="00E334B3" w:rsidRDefault="00206661" w:rsidP="00206661">
            <w:pPr>
              <w:tabs>
                <w:tab w:val="left" w:pos="38"/>
              </w:tabs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</w:rPr>
            </w:pPr>
            <w:r w:rsidRPr="00E334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206661" w:rsidRPr="00E334B3" w:rsidRDefault="00206661" w:rsidP="00206661">
            <w:pPr>
              <w:tabs>
                <w:tab w:val="left" w:pos="38"/>
              </w:tabs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</w:rPr>
            </w:pPr>
            <w:r w:rsidRPr="00E334B3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206661" w:rsidRPr="00E334B3" w:rsidTr="00E334B3">
        <w:trPr>
          <w:trHeight w:val="507"/>
        </w:trPr>
        <w:tc>
          <w:tcPr>
            <w:tcW w:w="487" w:type="dxa"/>
            <w:vMerge w:val="restart"/>
            <w:shd w:val="clear" w:color="auto" w:fill="auto"/>
          </w:tcPr>
          <w:p w:rsidR="00206661" w:rsidRPr="00E334B3" w:rsidRDefault="00206661" w:rsidP="00206661">
            <w:pPr>
              <w:tabs>
                <w:tab w:val="left" w:pos="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</w:rPr>
            </w:pPr>
            <w:r w:rsidRPr="00E334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82" w:type="dxa"/>
            <w:vMerge w:val="restart"/>
            <w:shd w:val="clear" w:color="auto" w:fill="auto"/>
          </w:tcPr>
          <w:p w:rsidR="00206661" w:rsidRPr="00E334B3" w:rsidRDefault="00206661" w:rsidP="00EA6690">
            <w:pPr>
              <w:tabs>
                <w:tab w:val="left" w:pos="0"/>
              </w:tabs>
              <w:spacing w:after="0" w:line="240" w:lineRule="auto"/>
              <w:ind w:hanging="53"/>
              <w:jc w:val="both"/>
              <w:rPr>
                <w:rFonts w:ascii="Times New Roman" w:hAnsi="Times New Roman" w:cs="Times New Roman"/>
              </w:rPr>
            </w:pPr>
            <w:r w:rsidRPr="00E334B3">
              <w:rPr>
                <w:rFonts w:ascii="Times New Roman" w:hAnsi="Times New Roman" w:cs="Times New Roman"/>
              </w:rPr>
              <w:t>Опыт конструктивного социального поведения в окружающем мире</w:t>
            </w:r>
          </w:p>
        </w:tc>
        <w:tc>
          <w:tcPr>
            <w:tcW w:w="5244" w:type="dxa"/>
            <w:shd w:val="clear" w:color="auto" w:fill="auto"/>
          </w:tcPr>
          <w:p w:rsidR="00206661" w:rsidRPr="00E334B3" w:rsidRDefault="00206661" w:rsidP="00206661">
            <w:pPr>
              <w:tabs>
                <w:tab w:val="left" w:pos="0"/>
              </w:tabs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</w:rPr>
            </w:pPr>
            <w:r w:rsidRPr="00E334B3">
              <w:rPr>
                <w:rFonts w:ascii="Times New Roman" w:hAnsi="Times New Roman" w:cs="Times New Roman"/>
              </w:rPr>
              <w:t>Региональный фестиваль интеллектуальных игр «А если подумать?»</w:t>
            </w:r>
          </w:p>
        </w:tc>
        <w:tc>
          <w:tcPr>
            <w:tcW w:w="1560" w:type="dxa"/>
            <w:shd w:val="clear" w:color="auto" w:fill="auto"/>
          </w:tcPr>
          <w:p w:rsidR="00206661" w:rsidRPr="00E334B3" w:rsidRDefault="00206661" w:rsidP="00206661">
            <w:pPr>
              <w:tabs>
                <w:tab w:val="left" w:pos="38"/>
              </w:tabs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</w:rPr>
            </w:pPr>
            <w:r w:rsidRPr="00E334B3">
              <w:rPr>
                <w:rFonts w:ascii="Times New Roman" w:hAnsi="Times New Roman" w:cs="Times New Roman"/>
              </w:rPr>
              <w:t>Сентябрь</w:t>
            </w:r>
          </w:p>
          <w:p w:rsidR="00206661" w:rsidRPr="00E334B3" w:rsidRDefault="00206661" w:rsidP="00206661">
            <w:pPr>
              <w:tabs>
                <w:tab w:val="left" w:pos="38"/>
              </w:tabs>
              <w:ind w:firstLine="38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206661" w:rsidRPr="00E334B3" w:rsidRDefault="00206661" w:rsidP="00206661">
            <w:pPr>
              <w:tabs>
                <w:tab w:val="left" w:pos="38"/>
              </w:tabs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</w:rPr>
            </w:pPr>
            <w:r w:rsidRPr="00E334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206661" w:rsidRPr="00E334B3" w:rsidRDefault="00206661" w:rsidP="00206661">
            <w:pPr>
              <w:tabs>
                <w:tab w:val="left" w:pos="38"/>
              </w:tabs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</w:rPr>
            </w:pPr>
            <w:r w:rsidRPr="00E334B3">
              <w:rPr>
                <w:rFonts w:ascii="Times New Roman" w:hAnsi="Times New Roman" w:cs="Times New Roman"/>
              </w:rPr>
              <w:t>Социальный педагог</w:t>
            </w:r>
          </w:p>
          <w:p w:rsidR="00206661" w:rsidRPr="00E334B3" w:rsidRDefault="00206661" w:rsidP="00206661">
            <w:pPr>
              <w:tabs>
                <w:tab w:val="left" w:pos="38"/>
              </w:tabs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6661" w:rsidRPr="00E334B3" w:rsidTr="00206661">
        <w:tc>
          <w:tcPr>
            <w:tcW w:w="487" w:type="dxa"/>
            <w:vMerge/>
            <w:shd w:val="clear" w:color="auto" w:fill="auto"/>
          </w:tcPr>
          <w:p w:rsidR="00206661" w:rsidRPr="00E334B3" w:rsidRDefault="00206661" w:rsidP="00206661">
            <w:pPr>
              <w:tabs>
                <w:tab w:val="left" w:pos="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  <w:vMerge/>
            <w:shd w:val="clear" w:color="auto" w:fill="auto"/>
          </w:tcPr>
          <w:p w:rsidR="00206661" w:rsidRPr="00E334B3" w:rsidRDefault="00206661" w:rsidP="00EA6690">
            <w:pPr>
              <w:tabs>
                <w:tab w:val="left" w:pos="0"/>
              </w:tabs>
              <w:spacing w:after="0" w:line="240" w:lineRule="auto"/>
              <w:ind w:hanging="5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shd w:val="clear" w:color="auto" w:fill="auto"/>
          </w:tcPr>
          <w:p w:rsidR="00206661" w:rsidRPr="00E334B3" w:rsidRDefault="00206661" w:rsidP="00206661">
            <w:pPr>
              <w:tabs>
                <w:tab w:val="left" w:pos="0"/>
              </w:tabs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</w:rPr>
            </w:pPr>
            <w:r w:rsidRPr="00E334B3">
              <w:rPr>
                <w:rFonts w:ascii="Times New Roman" w:hAnsi="Times New Roman" w:cs="Times New Roman"/>
              </w:rPr>
              <w:t>День самоуправления</w:t>
            </w:r>
          </w:p>
        </w:tc>
        <w:tc>
          <w:tcPr>
            <w:tcW w:w="1560" w:type="dxa"/>
            <w:shd w:val="clear" w:color="auto" w:fill="auto"/>
          </w:tcPr>
          <w:p w:rsidR="00206661" w:rsidRPr="00E334B3" w:rsidRDefault="00206661" w:rsidP="00206661">
            <w:pPr>
              <w:tabs>
                <w:tab w:val="left" w:pos="38"/>
              </w:tabs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</w:rPr>
            </w:pPr>
            <w:r w:rsidRPr="00E334B3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275" w:type="dxa"/>
            <w:shd w:val="clear" w:color="auto" w:fill="auto"/>
          </w:tcPr>
          <w:p w:rsidR="00206661" w:rsidRPr="00E334B3" w:rsidRDefault="00206661" w:rsidP="00206661">
            <w:pPr>
              <w:tabs>
                <w:tab w:val="left" w:pos="38"/>
              </w:tabs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206661" w:rsidRPr="00E334B3" w:rsidRDefault="00206661" w:rsidP="00206661">
            <w:pPr>
              <w:tabs>
                <w:tab w:val="left" w:pos="38"/>
              </w:tabs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</w:rPr>
            </w:pPr>
            <w:r w:rsidRPr="00E334B3">
              <w:rPr>
                <w:rFonts w:ascii="Times New Roman" w:hAnsi="Times New Roman" w:cs="Times New Roman"/>
              </w:rPr>
              <w:t>Кл</w:t>
            </w:r>
            <w:r w:rsidR="00EA6690" w:rsidRPr="00E334B3">
              <w:rPr>
                <w:rFonts w:ascii="Times New Roman" w:hAnsi="Times New Roman" w:cs="Times New Roman"/>
              </w:rPr>
              <w:t>.</w:t>
            </w:r>
            <w:r w:rsidRPr="00E334B3">
              <w:rPr>
                <w:rFonts w:ascii="Times New Roman" w:hAnsi="Times New Roman" w:cs="Times New Roman"/>
              </w:rPr>
              <w:t xml:space="preserve"> руководитель </w:t>
            </w:r>
          </w:p>
        </w:tc>
      </w:tr>
      <w:tr w:rsidR="00206661" w:rsidRPr="00E334B3" w:rsidTr="00206661">
        <w:tc>
          <w:tcPr>
            <w:tcW w:w="487" w:type="dxa"/>
            <w:vMerge w:val="restart"/>
            <w:shd w:val="clear" w:color="auto" w:fill="auto"/>
          </w:tcPr>
          <w:p w:rsidR="00206661" w:rsidRPr="00E334B3" w:rsidRDefault="00206661" w:rsidP="00206661">
            <w:pPr>
              <w:tabs>
                <w:tab w:val="left" w:pos="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</w:rPr>
            </w:pPr>
            <w:r w:rsidRPr="00E334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82" w:type="dxa"/>
            <w:vMerge w:val="restart"/>
            <w:shd w:val="clear" w:color="auto" w:fill="auto"/>
          </w:tcPr>
          <w:p w:rsidR="00206661" w:rsidRPr="00E334B3" w:rsidRDefault="00206661" w:rsidP="00EA6690">
            <w:pPr>
              <w:tabs>
                <w:tab w:val="left" w:pos="0"/>
              </w:tabs>
              <w:spacing w:after="0" w:line="240" w:lineRule="auto"/>
              <w:ind w:hanging="53"/>
              <w:jc w:val="both"/>
              <w:rPr>
                <w:rFonts w:ascii="Times New Roman" w:hAnsi="Times New Roman" w:cs="Times New Roman"/>
              </w:rPr>
            </w:pPr>
            <w:r w:rsidRPr="00E334B3">
              <w:rPr>
                <w:rFonts w:ascii="Times New Roman" w:hAnsi="Times New Roman" w:cs="Times New Roman"/>
              </w:rPr>
              <w:t>Готовность к выбору профессии, профессиональная ориентация</w:t>
            </w:r>
          </w:p>
        </w:tc>
        <w:tc>
          <w:tcPr>
            <w:tcW w:w="5244" w:type="dxa"/>
            <w:shd w:val="clear" w:color="auto" w:fill="auto"/>
          </w:tcPr>
          <w:p w:rsidR="00206661" w:rsidRPr="00E334B3" w:rsidRDefault="00206661" w:rsidP="00206661">
            <w:pPr>
              <w:tabs>
                <w:tab w:val="left" w:pos="0"/>
              </w:tabs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</w:rPr>
            </w:pPr>
            <w:r w:rsidRPr="00E334B3">
              <w:rPr>
                <w:rFonts w:ascii="Times New Roman" w:hAnsi="Times New Roman" w:cs="Times New Roman"/>
              </w:rPr>
              <w:t>Областное профориентационное мероприятие «Скажи профессии «Да!» (мастер-классы, работа волонтеров)</w:t>
            </w:r>
          </w:p>
        </w:tc>
        <w:tc>
          <w:tcPr>
            <w:tcW w:w="1560" w:type="dxa"/>
            <w:shd w:val="clear" w:color="auto" w:fill="auto"/>
          </w:tcPr>
          <w:p w:rsidR="00206661" w:rsidRPr="00E334B3" w:rsidRDefault="00206661" w:rsidP="00206661">
            <w:pPr>
              <w:tabs>
                <w:tab w:val="left" w:pos="38"/>
              </w:tabs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</w:rPr>
            </w:pPr>
            <w:r w:rsidRPr="00E334B3">
              <w:rPr>
                <w:rFonts w:ascii="Times New Roman" w:hAnsi="Times New Roman" w:cs="Times New Roman"/>
              </w:rPr>
              <w:t>Октябрь</w:t>
            </w:r>
          </w:p>
          <w:p w:rsidR="00206661" w:rsidRPr="00E334B3" w:rsidRDefault="00206661" w:rsidP="00206661">
            <w:pPr>
              <w:tabs>
                <w:tab w:val="left" w:pos="38"/>
              </w:tabs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</w:rPr>
            </w:pPr>
            <w:r w:rsidRPr="00E334B3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275" w:type="dxa"/>
            <w:shd w:val="clear" w:color="auto" w:fill="auto"/>
          </w:tcPr>
          <w:p w:rsidR="00206661" w:rsidRPr="00E334B3" w:rsidRDefault="00206661" w:rsidP="00206661">
            <w:pPr>
              <w:tabs>
                <w:tab w:val="left" w:pos="38"/>
              </w:tabs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</w:rPr>
            </w:pPr>
            <w:r w:rsidRPr="00E334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06661" w:rsidRPr="00E334B3" w:rsidRDefault="00206661" w:rsidP="00206661">
            <w:pPr>
              <w:tabs>
                <w:tab w:val="left" w:pos="38"/>
              </w:tabs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</w:rPr>
            </w:pPr>
            <w:r w:rsidRPr="00E334B3">
              <w:rPr>
                <w:rFonts w:ascii="Times New Roman" w:hAnsi="Times New Roman" w:cs="Times New Roman"/>
              </w:rPr>
              <w:t>Зам. директора по УВР</w:t>
            </w:r>
          </w:p>
        </w:tc>
      </w:tr>
      <w:tr w:rsidR="00EA6690" w:rsidRPr="00E334B3" w:rsidTr="00E334B3">
        <w:trPr>
          <w:trHeight w:val="391"/>
        </w:trPr>
        <w:tc>
          <w:tcPr>
            <w:tcW w:w="487" w:type="dxa"/>
            <w:vMerge/>
            <w:shd w:val="clear" w:color="auto" w:fill="auto"/>
          </w:tcPr>
          <w:p w:rsidR="00EA6690" w:rsidRPr="00E334B3" w:rsidRDefault="00EA6690" w:rsidP="00206661">
            <w:pPr>
              <w:tabs>
                <w:tab w:val="left" w:pos="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  <w:vMerge/>
            <w:shd w:val="clear" w:color="auto" w:fill="auto"/>
          </w:tcPr>
          <w:p w:rsidR="00EA6690" w:rsidRPr="00E334B3" w:rsidRDefault="00EA6690" w:rsidP="00EA6690">
            <w:pPr>
              <w:tabs>
                <w:tab w:val="left" w:pos="0"/>
              </w:tabs>
              <w:spacing w:after="0" w:line="240" w:lineRule="auto"/>
              <w:ind w:hanging="5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shd w:val="clear" w:color="auto" w:fill="auto"/>
          </w:tcPr>
          <w:p w:rsidR="00EA6690" w:rsidRPr="00E334B3" w:rsidRDefault="00EA6690" w:rsidP="00206661">
            <w:pPr>
              <w:tabs>
                <w:tab w:val="left" w:pos="0"/>
              </w:tabs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</w:rPr>
            </w:pPr>
            <w:r w:rsidRPr="00E334B3">
              <w:rPr>
                <w:rFonts w:ascii="Times New Roman" w:hAnsi="Times New Roman" w:cs="Times New Roman"/>
              </w:rPr>
              <w:t>Классный час «Моя профессия. Взгляд в будущее»</w:t>
            </w:r>
          </w:p>
        </w:tc>
        <w:tc>
          <w:tcPr>
            <w:tcW w:w="1560" w:type="dxa"/>
            <w:shd w:val="clear" w:color="auto" w:fill="auto"/>
          </w:tcPr>
          <w:p w:rsidR="00EA6690" w:rsidRPr="00E334B3" w:rsidRDefault="00EA6690" w:rsidP="00206661">
            <w:pPr>
              <w:tabs>
                <w:tab w:val="left" w:pos="38"/>
              </w:tabs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</w:rPr>
            </w:pPr>
            <w:r w:rsidRPr="00E334B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275" w:type="dxa"/>
            <w:shd w:val="clear" w:color="auto" w:fill="auto"/>
          </w:tcPr>
          <w:p w:rsidR="00EA6690" w:rsidRPr="00E334B3" w:rsidRDefault="00EA6690" w:rsidP="00206661">
            <w:pPr>
              <w:tabs>
                <w:tab w:val="left" w:pos="38"/>
              </w:tabs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</w:rPr>
            </w:pPr>
            <w:r w:rsidRPr="00E334B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977" w:type="dxa"/>
            <w:shd w:val="clear" w:color="auto" w:fill="auto"/>
          </w:tcPr>
          <w:p w:rsidR="00EA6690" w:rsidRPr="00E334B3" w:rsidRDefault="00EA6690" w:rsidP="00206661">
            <w:pPr>
              <w:tabs>
                <w:tab w:val="left" w:pos="38"/>
              </w:tabs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</w:rPr>
            </w:pPr>
            <w:r w:rsidRPr="00E334B3">
              <w:rPr>
                <w:rFonts w:ascii="Times New Roman" w:hAnsi="Times New Roman" w:cs="Times New Roman"/>
              </w:rPr>
              <w:t>Кл. руководитель</w:t>
            </w:r>
          </w:p>
        </w:tc>
      </w:tr>
      <w:tr w:rsidR="00206661" w:rsidRPr="00E334B3" w:rsidTr="00206661">
        <w:trPr>
          <w:trHeight w:val="271"/>
        </w:trPr>
        <w:tc>
          <w:tcPr>
            <w:tcW w:w="487" w:type="dxa"/>
            <w:vMerge w:val="restart"/>
            <w:shd w:val="clear" w:color="auto" w:fill="auto"/>
          </w:tcPr>
          <w:p w:rsidR="00206661" w:rsidRPr="00E334B3" w:rsidRDefault="00206661" w:rsidP="00206661">
            <w:pPr>
              <w:tabs>
                <w:tab w:val="left" w:pos="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</w:rPr>
            </w:pPr>
            <w:r w:rsidRPr="00E334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82" w:type="dxa"/>
            <w:vMerge w:val="restart"/>
            <w:shd w:val="clear" w:color="auto" w:fill="auto"/>
          </w:tcPr>
          <w:p w:rsidR="00206661" w:rsidRPr="00E334B3" w:rsidRDefault="00206661" w:rsidP="00EA6690">
            <w:pPr>
              <w:tabs>
                <w:tab w:val="left" w:pos="0"/>
              </w:tabs>
              <w:spacing w:after="0" w:line="240" w:lineRule="auto"/>
              <w:ind w:hanging="53"/>
              <w:jc w:val="both"/>
              <w:rPr>
                <w:rFonts w:ascii="Times New Roman" w:hAnsi="Times New Roman" w:cs="Times New Roman"/>
              </w:rPr>
            </w:pPr>
            <w:r w:rsidRPr="00E334B3">
              <w:rPr>
                <w:rFonts w:ascii="Times New Roman" w:hAnsi="Times New Roman" w:cs="Times New Roman"/>
              </w:rPr>
              <w:t>Здоровый образ жизни и безопасность жизнедеятельности,  психологическое и социальное здоровье.</w:t>
            </w:r>
          </w:p>
          <w:p w:rsidR="00206661" w:rsidRPr="00E334B3" w:rsidRDefault="00206661" w:rsidP="00EA6690">
            <w:pPr>
              <w:tabs>
                <w:tab w:val="left" w:pos="0"/>
              </w:tabs>
              <w:spacing w:after="0" w:line="240" w:lineRule="auto"/>
              <w:ind w:hanging="53"/>
              <w:jc w:val="both"/>
              <w:rPr>
                <w:rFonts w:ascii="Times New Roman" w:hAnsi="Times New Roman" w:cs="Times New Roman"/>
              </w:rPr>
            </w:pPr>
          </w:p>
          <w:p w:rsidR="00206661" w:rsidRPr="00E334B3" w:rsidRDefault="00206661" w:rsidP="00EA6690">
            <w:pPr>
              <w:tabs>
                <w:tab w:val="left" w:pos="0"/>
              </w:tabs>
              <w:spacing w:after="0" w:line="240" w:lineRule="auto"/>
              <w:ind w:hanging="5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shd w:val="clear" w:color="auto" w:fill="auto"/>
          </w:tcPr>
          <w:p w:rsidR="00206661" w:rsidRPr="00E334B3" w:rsidRDefault="00206661" w:rsidP="00206661">
            <w:pPr>
              <w:tabs>
                <w:tab w:val="left" w:pos="0"/>
              </w:tabs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</w:rPr>
            </w:pPr>
            <w:r w:rsidRPr="00E334B3">
              <w:rPr>
                <w:rFonts w:ascii="Times New Roman" w:hAnsi="Times New Roman" w:cs="Times New Roman"/>
              </w:rPr>
              <w:t>Участие в полумарафоне «Золотое кольцо»</w:t>
            </w:r>
          </w:p>
        </w:tc>
        <w:tc>
          <w:tcPr>
            <w:tcW w:w="1560" w:type="dxa"/>
            <w:shd w:val="clear" w:color="auto" w:fill="auto"/>
          </w:tcPr>
          <w:p w:rsidR="00206661" w:rsidRPr="00E334B3" w:rsidRDefault="00206661" w:rsidP="00206661">
            <w:pPr>
              <w:tabs>
                <w:tab w:val="left" w:pos="38"/>
              </w:tabs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</w:rPr>
            </w:pPr>
            <w:r w:rsidRPr="00E334B3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275" w:type="dxa"/>
            <w:shd w:val="clear" w:color="auto" w:fill="auto"/>
          </w:tcPr>
          <w:p w:rsidR="00206661" w:rsidRPr="00E334B3" w:rsidRDefault="00206661" w:rsidP="00206661">
            <w:pPr>
              <w:tabs>
                <w:tab w:val="left" w:pos="38"/>
              </w:tabs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206661" w:rsidRPr="00E334B3" w:rsidRDefault="00206661" w:rsidP="00206661">
            <w:pPr>
              <w:tabs>
                <w:tab w:val="left" w:pos="38"/>
              </w:tabs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</w:rPr>
            </w:pPr>
            <w:r w:rsidRPr="00E334B3">
              <w:rPr>
                <w:rFonts w:ascii="Times New Roman" w:hAnsi="Times New Roman" w:cs="Times New Roman"/>
              </w:rPr>
              <w:t xml:space="preserve">Кл. руководитель </w:t>
            </w:r>
          </w:p>
        </w:tc>
      </w:tr>
      <w:tr w:rsidR="00206661" w:rsidRPr="00E334B3" w:rsidTr="00E334B3">
        <w:trPr>
          <w:trHeight w:val="575"/>
        </w:trPr>
        <w:tc>
          <w:tcPr>
            <w:tcW w:w="487" w:type="dxa"/>
            <w:vMerge/>
            <w:shd w:val="clear" w:color="auto" w:fill="auto"/>
          </w:tcPr>
          <w:p w:rsidR="00206661" w:rsidRPr="00E334B3" w:rsidRDefault="00206661" w:rsidP="00206661">
            <w:pPr>
              <w:tabs>
                <w:tab w:val="left" w:pos="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  <w:vMerge/>
            <w:shd w:val="clear" w:color="auto" w:fill="auto"/>
          </w:tcPr>
          <w:p w:rsidR="00206661" w:rsidRPr="00E334B3" w:rsidRDefault="00206661" w:rsidP="00206661">
            <w:pPr>
              <w:tabs>
                <w:tab w:val="left" w:pos="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shd w:val="clear" w:color="auto" w:fill="auto"/>
          </w:tcPr>
          <w:p w:rsidR="00206661" w:rsidRPr="00E334B3" w:rsidRDefault="00206661" w:rsidP="00206661">
            <w:pPr>
              <w:tabs>
                <w:tab w:val="left" w:pos="0"/>
              </w:tabs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</w:rPr>
            </w:pPr>
            <w:r w:rsidRPr="00E334B3">
              <w:rPr>
                <w:rFonts w:ascii="Times New Roman" w:hAnsi="Times New Roman" w:cs="Times New Roman"/>
              </w:rPr>
              <w:t>Социальная акция «Наша жизнь – в наших руках!» (встречи, беседы, конкурсы, классные часы)</w:t>
            </w:r>
          </w:p>
        </w:tc>
        <w:tc>
          <w:tcPr>
            <w:tcW w:w="1560" w:type="dxa"/>
            <w:shd w:val="clear" w:color="auto" w:fill="auto"/>
          </w:tcPr>
          <w:p w:rsidR="00206661" w:rsidRPr="00E334B3" w:rsidRDefault="00206661" w:rsidP="00206661">
            <w:pPr>
              <w:tabs>
                <w:tab w:val="left" w:pos="38"/>
              </w:tabs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</w:rPr>
            </w:pPr>
            <w:r w:rsidRPr="00E334B3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275" w:type="dxa"/>
            <w:shd w:val="clear" w:color="auto" w:fill="auto"/>
          </w:tcPr>
          <w:p w:rsidR="00206661" w:rsidRPr="00E334B3" w:rsidRDefault="00206661" w:rsidP="00206661">
            <w:pPr>
              <w:tabs>
                <w:tab w:val="left" w:pos="38"/>
              </w:tabs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206661" w:rsidRPr="00E334B3" w:rsidRDefault="00206661" w:rsidP="00206661">
            <w:pPr>
              <w:tabs>
                <w:tab w:val="left" w:pos="38"/>
              </w:tabs>
              <w:ind w:firstLine="38"/>
              <w:rPr>
                <w:rFonts w:ascii="Times New Roman" w:hAnsi="Times New Roman" w:cs="Times New Roman"/>
              </w:rPr>
            </w:pPr>
            <w:r w:rsidRPr="00E334B3">
              <w:rPr>
                <w:rFonts w:ascii="Times New Roman" w:hAnsi="Times New Roman" w:cs="Times New Roman"/>
              </w:rPr>
              <w:t>Педагоги доп. образования</w:t>
            </w:r>
          </w:p>
        </w:tc>
      </w:tr>
      <w:tr w:rsidR="00206661" w:rsidRPr="00E334B3" w:rsidTr="00206661">
        <w:tc>
          <w:tcPr>
            <w:tcW w:w="487" w:type="dxa"/>
            <w:vMerge/>
            <w:shd w:val="clear" w:color="auto" w:fill="auto"/>
          </w:tcPr>
          <w:p w:rsidR="00206661" w:rsidRPr="00E334B3" w:rsidRDefault="00206661" w:rsidP="00206661">
            <w:pPr>
              <w:tabs>
                <w:tab w:val="left" w:pos="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  <w:vMerge/>
            <w:shd w:val="clear" w:color="auto" w:fill="auto"/>
          </w:tcPr>
          <w:p w:rsidR="00206661" w:rsidRPr="00E334B3" w:rsidRDefault="00206661" w:rsidP="00206661">
            <w:pPr>
              <w:tabs>
                <w:tab w:val="left" w:pos="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shd w:val="clear" w:color="auto" w:fill="auto"/>
          </w:tcPr>
          <w:p w:rsidR="00206661" w:rsidRPr="00E334B3" w:rsidRDefault="00206661" w:rsidP="00206661">
            <w:pPr>
              <w:tabs>
                <w:tab w:val="left" w:pos="0"/>
              </w:tabs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</w:rPr>
            </w:pPr>
            <w:r w:rsidRPr="00E334B3">
              <w:rPr>
                <w:rFonts w:ascii="Times New Roman" w:hAnsi="Times New Roman" w:cs="Times New Roman"/>
              </w:rPr>
              <w:t>Областная акция «ШАГ за ШАГОМ»</w:t>
            </w:r>
          </w:p>
        </w:tc>
        <w:tc>
          <w:tcPr>
            <w:tcW w:w="1560" w:type="dxa"/>
            <w:shd w:val="clear" w:color="auto" w:fill="auto"/>
          </w:tcPr>
          <w:p w:rsidR="00206661" w:rsidRPr="00E334B3" w:rsidRDefault="00206661" w:rsidP="00206661">
            <w:pPr>
              <w:tabs>
                <w:tab w:val="left" w:pos="38"/>
              </w:tabs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</w:rPr>
            </w:pPr>
            <w:r w:rsidRPr="00E334B3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275" w:type="dxa"/>
            <w:shd w:val="clear" w:color="auto" w:fill="auto"/>
          </w:tcPr>
          <w:p w:rsidR="00206661" w:rsidRPr="00E334B3" w:rsidRDefault="00206661" w:rsidP="00206661">
            <w:pPr>
              <w:tabs>
                <w:tab w:val="left" w:pos="38"/>
              </w:tabs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206661" w:rsidRPr="00E334B3" w:rsidRDefault="00206661" w:rsidP="00206661">
            <w:pPr>
              <w:tabs>
                <w:tab w:val="left" w:pos="38"/>
              </w:tabs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</w:rPr>
            </w:pPr>
            <w:r w:rsidRPr="00E334B3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206661" w:rsidRPr="00E334B3" w:rsidTr="00206661">
        <w:tc>
          <w:tcPr>
            <w:tcW w:w="487" w:type="dxa"/>
            <w:vMerge/>
            <w:shd w:val="clear" w:color="auto" w:fill="auto"/>
          </w:tcPr>
          <w:p w:rsidR="00206661" w:rsidRPr="00E334B3" w:rsidRDefault="00206661" w:rsidP="00206661">
            <w:pPr>
              <w:tabs>
                <w:tab w:val="left" w:pos="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  <w:vMerge/>
            <w:shd w:val="clear" w:color="auto" w:fill="auto"/>
          </w:tcPr>
          <w:p w:rsidR="00206661" w:rsidRPr="00E334B3" w:rsidRDefault="00206661" w:rsidP="00206661">
            <w:pPr>
              <w:tabs>
                <w:tab w:val="left" w:pos="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shd w:val="clear" w:color="auto" w:fill="auto"/>
          </w:tcPr>
          <w:p w:rsidR="00206661" w:rsidRPr="00E334B3" w:rsidRDefault="00206661" w:rsidP="00206661">
            <w:pPr>
              <w:tabs>
                <w:tab w:val="left" w:pos="0"/>
              </w:tabs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</w:rPr>
            </w:pPr>
            <w:r w:rsidRPr="00E334B3">
              <w:rPr>
                <w:rFonts w:ascii="Times New Roman" w:hAnsi="Times New Roman" w:cs="Times New Roman"/>
              </w:rPr>
              <w:t xml:space="preserve">Областная профилактическая акция, приуроченная к Всемирному дню борьбы со СПИДом «Тебе решать!» </w:t>
            </w:r>
          </w:p>
        </w:tc>
        <w:tc>
          <w:tcPr>
            <w:tcW w:w="1560" w:type="dxa"/>
            <w:shd w:val="clear" w:color="auto" w:fill="auto"/>
          </w:tcPr>
          <w:p w:rsidR="00206661" w:rsidRPr="00E334B3" w:rsidRDefault="00206661" w:rsidP="00206661">
            <w:pPr>
              <w:tabs>
                <w:tab w:val="left" w:pos="38"/>
              </w:tabs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</w:rPr>
            </w:pPr>
            <w:r w:rsidRPr="00E334B3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275" w:type="dxa"/>
            <w:shd w:val="clear" w:color="auto" w:fill="auto"/>
          </w:tcPr>
          <w:p w:rsidR="00206661" w:rsidRPr="00E334B3" w:rsidRDefault="00206661" w:rsidP="00206661">
            <w:pPr>
              <w:tabs>
                <w:tab w:val="left" w:pos="38"/>
              </w:tabs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206661" w:rsidRPr="00E334B3" w:rsidRDefault="00206661" w:rsidP="00206661">
            <w:pPr>
              <w:tabs>
                <w:tab w:val="left" w:pos="38"/>
              </w:tabs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</w:rPr>
            </w:pPr>
            <w:r w:rsidRPr="00E334B3">
              <w:rPr>
                <w:rFonts w:ascii="Times New Roman" w:hAnsi="Times New Roman" w:cs="Times New Roman"/>
              </w:rPr>
              <w:t>Социальный педагог</w:t>
            </w:r>
          </w:p>
          <w:p w:rsidR="00206661" w:rsidRPr="00E334B3" w:rsidRDefault="00206661" w:rsidP="00206661">
            <w:pPr>
              <w:tabs>
                <w:tab w:val="left" w:pos="38"/>
              </w:tabs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</w:rPr>
            </w:pPr>
            <w:r w:rsidRPr="00E334B3">
              <w:rPr>
                <w:rFonts w:ascii="Times New Roman" w:hAnsi="Times New Roman" w:cs="Times New Roman"/>
              </w:rPr>
              <w:t>Психолог</w:t>
            </w:r>
          </w:p>
        </w:tc>
      </w:tr>
      <w:tr w:rsidR="00206661" w:rsidRPr="00E334B3" w:rsidTr="00206661">
        <w:tc>
          <w:tcPr>
            <w:tcW w:w="487" w:type="dxa"/>
            <w:vMerge/>
            <w:shd w:val="clear" w:color="auto" w:fill="auto"/>
          </w:tcPr>
          <w:p w:rsidR="00206661" w:rsidRPr="00E334B3" w:rsidRDefault="00206661" w:rsidP="00206661">
            <w:pPr>
              <w:tabs>
                <w:tab w:val="left" w:pos="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  <w:vMerge/>
            <w:shd w:val="clear" w:color="auto" w:fill="auto"/>
          </w:tcPr>
          <w:p w:rsidR="00206661" w:rsidRPr="00E334B3" w:rsidRDefault="00206661" w:rsidP="00206661">
            <w:pPr>
              <w:tabs>
                <w:tab w:val="left" w:pos="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shd w:val="clear" w:color="auto" w:fill="auto"/>
          </w:tcPr>
          <w:p w:rsidR="00206661" w:rsidRPr="00E334B3" w:rsidRDefault="00206661" w:rsidP="00206661">
            <w:pPr>
              <w:tabs>
                <w:tab w:val="left" w:pos="0"/>
              </w:tabs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</w:rPr>
            </w:pPr>
            <w:r w:rsidRPr="00E334B3">
              <w:rPr>
                <w:rFonts w:ascii="Times New Roman" w:hAnsi="Times New Roman" w:cs="Times New Roman"/>
              </w:rPr>
              <w:t>Классный час «Береги свое здоровье»</w:t>
            </w:r>
          </w:p>
        </w:tc>
        <w:tc>
          <w:tcPr>
            <w:tcW w:w="1560" w:type="dxa"/>
            <w:shd w:val="clear" w:color="auto" w:fill="auto"/>
          </w:tcPr>
          <w:p w:rsidR="00206661" w:rsidRPr="00E334B3" w:rsidRDefault="00206661" w:rsidP="00206661">
            <w:pPr>
              <w:tabs>
                <w:tab w:val="left" w:pos="38"/>
              </w:tabs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</w:rPr>
            </w:pPr>
            <w:r w:rsidRPr="00E334B3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275" w:type="dxa"/>
            <w:shd w:val="clear" w:color="auto" w:fill="auto"/>
          </w:tcPr>
          <w:p w:rsidR="00206661" w:rsidRPr="00E334B3" w:rsidRDefault="00206661" w:rsidP="00206661">
            <w:pPr>
              <w:tabs>
                <w:tab w:val="left" w:pos="38"/>
              </w:tabs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</w:rPr>
            </w:pPr>
            <w:r w:rsidRPr="00E334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06661" w:rsidRPr="00E334B3" w:rsidRDefault="00206661" w:rsidP="00206661">
            <w:pPr>
              <w:tabs>
                <w:tab w:val="left" w:pos="38"/>
              </w:tabs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</w:rPr>
            </w:pPr>
            <w:r w:rsidRPr="00E334B3">
              <w:rPr>
                <w:rFonts w:ascii="Times New Roman" w:hAnsi="Times New Roman" w:cs="Times New Roman"/>
              </w:rPr>
              <w:t>Кл. руководитель</w:t>
            </w:r>
          </w:p>
        </w:tc>
      </w:tr>
    </w:tbl>
    <w:p w:rsidR="00D8473E" w:rsidRPr="00E334B3" w:rsidRDefault="00D8473E" w:rsidP="00032793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D8473E" w:rsidRPr="00E334B3" w:rsidSect="00C10E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374" w:rsidRDefault="00C24374" w:rsidP="00B00CD0">
      <w:pPr>
        <w:spacing w:after="0" w:line="240" w:lineRule="auto"/>
      </w:pPr>
      <w:r>
        <w:separator/>
      </w:r>
    </w:p>
  </w:endnote>
  <w:endnote w:type="continuationSeparator" w:id="0">
    <w:p w:rsidR="00C24374" w:rsidRDefault="00C24374" w:rsidP="00B00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4B3" w:rsidRDefault="00E334B3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257832">
      <w:rPr>
        <w:noProof/>
      </w:rPr>
      <w:t>1</w:t>
    </w:r>
    <w:r>
      <w:rPr>
        <w:noProof/>
      </w:rPr>
      <w:fldChar w:fldCharType="end"/>
    </w:r>
  </w:p>
  <w:p w:rsidR="00E334B3" w:rsidRDefault="00E334B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374" w:rsidRDefault="00C24374" w:rsidP="00B00CD0">
      <w:pPr>
        <w:spacing w:after="0" w:line="240" w:lineRule="auto"/>
      </w:pPr>
      <w:r>
        <w:separator/>
      </w:r>
    </w:p>
  </w:footnote>
  <w:footnote w:type="continuationSeparator" w:id="0">
    <w:p w:rsidR="00C24374" w:rsidRDefault="00C24374" w:rsidP="00B00CD0">
      <w:pPr>
        <w:spacing w:after="0" w:line="240" w:lineRule="auto"/>
      </w:pPr>
      <w:r>
        <w:continuationSeparator/>
      </w:r>
    </w:p>
  </w:footnote>
  <w:footnote w:id="1">
    <w:p w:rsidR="00E334B3" w:rsidRDefault="00E334B3" w:rsidP="001C33E9">
      <w:pPr>
        <w:pStyle w:val="a7"/>
      </w:pPr>
      <w:r>
        <w:rPr>
          <w:rStyle w:val="a9"/>
        </w:rPr>
        <w:footnoteRef/>
      </w:r>
      <w:r>
        <w:t xml:space="preserve"> </w:t>
      </w:r>
      <w:r>
        <w:rPr>
          <w:rStyle w:val="extended-textfull"/>
          <w:b/>
          <w:bCs/>
        </w:rPr>
        <w:t>ОДОБРЕНА</w:t>
      </w:r>
      <w:r>
        <w:rPr>
          <w:rStyle w:val="extended-textfull"/>
        </w:rPr>
        <w:t xml:space="preserve"> </w:t>
      </w:r>
      <w:r>
        <w:rPr>
          <w:rStyle w:val="extended-textfull"/>
          <w:b/>
          <w:bCs/>
        </w:rPr>
        <w:t>решением</w:t>
      </w:r>
      <w:r>
        <w:rPr>
          <w:rStyle w:val="extended-textfull"/>
        </w:rPr>
        <w:t xml:space="preserve"> </w:t>
      </w:r>
      <w:r>
        <w:rPr>
          <w:rStyle w:val="extended-textfull"/>
          <w:b/>
          <w:bCs/>
        </w:rPr>
        <w:t>федерального</w:t>
      </w:r>
      <w:r>
        <w:rPr>
          <w:rStyle w:val="extended-textfull"/>
        </w:rPr>
        <w:t xml:space="preserve"> </w:t>
      </w:r>
      <w:r>
        <w:rPr>
          <w:rStyle w:val="extended-textfull"/>
          <w:b/>
          <w:bCs/>
        </w:rPr>
        <w:t>учебно</w:t>
      </w:r>
      <w:r>
        <w:rPr>
          <w:rStyle w:val="extended-textfull"/>
        </w:rPr>
        <w:t>-</w:t>
      </w:r>
      <w:r>
        <w:rPr>
          <w:rStyle w:val="extended-textfull"/>
          <w:b/>
          <w:bCs/>
        </w:rPr>
        <w:t>методического</w:t>
      </w:r>
      <w:r>
        <w:rPr>
          <w:rStyle w:val="extended-textfull"/>
        </w:rPr>
        <w:t xml:space="preserve"> </w:t>
      </w:r>
      <w:r>
        <w:rPr>
          <w:rStyle w:val="extended-textfull"/>
          <w:b/>
          <w:bCs/>
        </w:rPr>
        <w:t>объединения</w:t>
      </w:r>
      <w:r>
        <w:rPr>
          <w:rStyle w:val="extended-textfull"/>
        </w:rPr>
        <w:t xml:space="preserve"> </w:t>
      </w:r>
      <w:r>
        <w:rPr>
          <w:rStyle w:val="extended-textfull"/>
          <w:b/>
          <w:bCs/>
        </w:rPr>
        <w:t>по</w:t>
      </w:r>
      <w:r>
        <w:rPr>
          <w:rStyle w:val="extended-textfull"/>
        </w:rPr>
        <w:t xml:space="preserve"> </w:t>
      </w:r>
      <w:r>
        <w:rPr>
          <w:rStyle w:val="extended-textfull"/>
          <w:b/>
          <w:bCs/>
        </w:rPr>
        <w:t>общему</w:t>
      </w:r>
      <w:r>
        <w:rPr>
          <w:rStyle w:val="extended-textfull"/>
        </w:rPr>
        <w:t xml:space="preserve"> </w:t>
      </w:r>
      <w:r>
        <w:rPr>
          <w:rStyle w:val="extended-textfull"/>
          <w:b/>
          <w:bCs/>
        </w:rPr>
        <w:t>образованию</w:t>
      </w:r>
      <w:r>
        <w:rPr>
          <w:rStyle w:val="extended-textfull"/>
        </w:rPr>
        <w:t xml:space="preserve"> (протокол от 8 апреля 2015 г. № 1/15)1. </w:t>
      </w:r>
      <w:r>
        <w:rPr>
          <w:rStyle w:val="extended-textfull"/>
          <w:b/>
          <w:bCs/>
        </w:rPr>
        <w:t>Примерная</w:t>
      </w:r>
      <w:r>
        <w:rPr>
          <w:rStyle w:val="extended-textfull"/>
        </w:rPr>
        <w:t xml:space="preserve"> </w:t>
      </w:r>
      <w:r>
        <w:rPr>
          <w:rStyle w:val="extended-textfull"/>
          <w:b/>
          <w:bCs/>
        </w:rPr>
        <w:t>основная</w:t>
      </w:r>
      <w:r>
        <w:rPr>
          <w:rStyle w:val="extended-textfull"/>
        </w:rPr>
        <w:t xml:space="preserve"> </w:t>
      </w:r>
      <w:r>
        <w:rPr>
          <w:rStyle w:val="extended-textfull"/>
          <w:b/>
          <w:bCs/>
        </w:rPr>
        <w:t>образовательная</w:t>
      </w:r>
      <w:r>
        <w:rPr>
          <w:rStyle w:val="extended-textfull"/>
        </w:rPr>
        <w:t xml:space="preserve"> </w:t>
      </w:r>
      <w:r>
        <w:rPr>
          <w:rStyle w:val="extended-textfull"/>
          <w:b/>
          <w:bCs/>
        </w:rPr>
        <w:t>программа</w:t>
      </w:r>
      <w:r>
        <w:rPr>
          <w:rStyle w:val="extended-textfull"/>
        </w:rPr>
        <w:t xml:space="preserve">. </w:t>
      </w:r>
      <w:r>
        <w:rPr>
          <w:rStyle w:val="extended-textfull"/>
          <w:b/>
          <w:bCs/>
        </w:rPr>
        <w:t>Основного</w:t>
      </w:r>
      <w:r>
        <w:rPr>
          <w:rStyle w:val="extended-textfull"/>
        </w:rPr>
        <w:t xml:space="preserve"> </w:t>
      </w:r>
      <w:r>
        <w:rPr>
          <w:rStyle w:val="extended-textfull"/>
          <w:b/>
          <w:bCs/>
        </w:rPr>
        <w:t>общего</w:t>
      </w:r>
      <w:r>
        <w:rPr>
          <w:rStyle w:val="extended-textfull"/>
        </w:rPr>
        <w:t xml:space="preserve"> </w:t>
      </w:r>
      <w:r>
        <w:rPr>
          <w:rStyle w:val="extended-textfull"/>
          <w:b/>
          <w:bCs/>
        </w:rPr>
        <w:t>образования</w:t>
      </w:r>
      <w:r>
        <w:rPr>
          <w:rStyle w:val="extended-textfull"/>
        </w:rPr>
        <w:t>.</w:t>
      </w:r>
    </w:p>
  </w:footnote>
  <w:footnote w:id="2">
    <w:p w:rsidR="00E334B3" w:rsidRDefault="00E334B3" w:rsidP="00B00CD0">
      <w:pPr>
        <w:pStyle w:val="a7"/>
      </w:pPr>
      <w:r w:rsidRPr="004B45D9">
        <w:rPr>
          <w:rStyle w:val="a9"/>
          <w:rFonts w:ascii="Times New Roman" w:hAnsi="Times New Roman" w:cs="Times New Roman"/>
        </w:rPr>
        <w:footnoteRef/>
      </w:r>
      <w:r w:rsidRPr="004B45D9"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</w:rPr>
        <w:t xml:space="preserve">редакции протокола № 3/15  от 28.10 2015 года ФУМО по общему образованию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B565B"/>
    <w:multiLevelType w:val="hybridMultilevel"/>
    <w:tmpl w:val="762CF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6F1F4D"/>
    <w:multiLevelType w:val="hybridMultilevel"/>
    <w:tmpl w:val="18A6FD70"/>
    <w:lvl w:ilvl="0" w:tplc="F51E39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E463D"/>
    <w:multiLevelType w:val="multilevel"/>
    <w:tmpl w:val="9AECD81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" w15:restartNumberingAfterBreak="0">
    <w:nsid w:val="147E56F1"/>
    <w:multiLevelType w:val="hybridMultilevel"/>
    <w:tmpl w:val="4BD0D9EA"/>
    <w:lvl w:ilvl="0" w:tplc="6DBC2A0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63D4981"/>
    <w:multiLevelType w:val="multilevel"/>
    <w:tmpl w:val="2BFEFB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7C22DF3"/>
    <w:multiLevelType w:val="hybridMultilevel"/>
    <w:tmpl w:val="0526F7F4"/>
    <w:lvl w:ilvl="0" w:tplc="6DBC2A0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EA4ACB"/>
    <w:multiLevelType w:val="hybridMultilevel"/>
    <w:tmpl w:val="10D40440"/>
    <w:lvl w:ilvl="0" w:tplc="6DBC2A0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275094C"/>
    <w:multiLevelType w:val="hybridMultilevel"/>
    <w:tmpl w:val="0002C740"/>
    <w:lvl w:ilvl="0" w:tplc="6DBC2A0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4AF0173"/>
    <w:multiLevelType w:val="multilevel"/>
    <w:tmpl w:val="6A54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745F27"/>
    <w:multiLevelType w:val="hybridMultilevel"/>
    <w:tmpl w:val="37367FEE"/>
    <w:lvl w:ilvl="0" w:tplc="6DBC2A0E">
      <w:start w:val="1"/>
      <w:numFmt w:val="bullet"/>
      <w:lvlText w:val="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5F11D43"/>
    <w:multiLevelType w:val="hybridMultilevel"/>
    <w:tmpl w:val="B906D1E4"/>
    <w:lvl w:ilvl="0" w:tplc="6DBC2A0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91C3021"/>
    <w:multiLevelType w:val="hybridMultilevel"/>
    <w:tmpl w:val="46300F5C"/>
    <w:lvl w:ilvl="0" w:tplc="6DBC2A0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A481BE2"/>
    <w:multiLevelType w:val="hybridMultilevel"/>
    <w:tmpl w:val="E83037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92539AD"/>
    <w:multiLevelType w:val="hybridMultilevel"/>
    <w:tmpl w:val="DCD0D5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96E1801"/>
    <w:multiLevelType w:val="hybridMultilevel"/>
    <w:tmpl w:val="87EA7D92"/>
    <w:lvl w:ilvl="0" w:tplc="3C2AA4B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5" w15:restartNumberingAfterBreak="0">
    <w:nsid w:val="6181566E"/>
    <w:multiLevelType w:val="hybridMultilevel"/>
    <w:tmpl w:val="E77C2FBC"/>
    <w:lvl w:ilvl="0" w:tplc="6DBC2A0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4A24EE7"/>
    <w:multiLevelType w:val="hybridMultilevel"/>
    <w:tmpl w:val="55E2180A"/>
    <w:lvl w:ilvl="0" w:tplc="6DBC2A0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5712E64"/>
    <w:multiLevelType w:val="multilevel"/>
    <w:tmpl w:val="B7B2D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712B34"/>
    <w:multiLevelType w:val="hybridMultilevel"/>
    <w:tmpl w:val="3F0CFC4C"/>
    <w:lvl w:ilvl="0" w:tplc="6DBC2A0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2"/>
  </w:num>
  <w:num w:numId="3">
    <w:abstractNumId w:val="13"/>
  </w:num>
  <w:num w:numId="4">
    <w:abstractNumId w:val="2"/>
  </w:num>
  <w:num w:numId="5">
    <w:abstractNumId w:val="7"/>
  </w:num>
  <w:num w:numId="6">
    <w:abstractNumId w:val="11"/>
  </w:num>
  <w:num w:numId="7">
    <w:abstractNumId w:val="15"/>
  </w:num>
  <w:num w:numId="8">
    <w:abstractNumId w:val="6"/>
  </w:num>
  <w:num w:numId="9">
    <w:abstractNumId w:val="10"/>
  </w:num>
  <w:num w:numId="10">
    <w:abstractNumId w:val="9"/>
  </w:num>
  <w:num w:numId="11">
    <w:abstractNumId w:val="18"/>
  </w:num>
  <w:num w:numId="12">
    <w:abstractNumId w:val="1"/>
  </w:num>
  <w:num w:numId="13">
    <w:abstractNumId w:val="16"/>
  </w:num>
  <w:num w:numId="14">
    <w:abstractNumId w:val="0"/>
  </w:num>
  <w:num w:numId="15">
    <w:abstractNumId w:val="3"/>
  </w:num>
  <w:num w:numId="16">
    <w:abstractNumId w:val="14"/>
  </w:num>
  <w:num w:numId="17">
    <w:abstractNumId w:val="17"/>
  </w:num>
  <w:num w:numId="18">
    <w:abstractNumId w:val="8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0CD0"/>
    <w:rsid w:val="000021C6"/>
    <w:rsid w:val="0000454F"/>
    <w:rsid w:val="000170C4"/>
    <w:rsid w:val="00030B75"/>
    <w:rsid w:val="00032793"/>
    <w:rsid w:val="00074C05"/>
    <w:rsid w:val="00075418"/>
    <w:rsid w:val="00094C32"/>
    <w:rsid w:val="000A428E"/>
    <w:rsid w:val="000A4CDF"/>
    <w:rsid w:val="000D3BD4"/>
    <w:rsid w:val="000F499F"/>
    <w:rsid w:val="0012506F"/>
    <w:rsid w:val="001471BB"/>
    <w:rsid w:val="00151247"/>
    <w:rsid w:val="00151EFB"/>
    <w:rsid w:val="00181FD3"/>
    <w:rsid w:val="00192B4F"/>
    <w:rsid w:val="00196C41"/>
    <w:rsid w:val="001A2BDB"/>
    <w:rsid w:val="001A6B0A"/>
    <w:rsid w:val="001A7EF4"/>
    <w:rsid w:val="001C33E9"/>
    <w:rsid w:val="001D6031"/>
    <w:rsid w:val="00202B61"/>
    <w:rsid w:val="00206661"/>
    <w:rsid w:val="00210841"/>
    <w:rsid w:val="00222ACA"/>
    <w:rsid w:val="002443DB"/>
    <w:rsid w:val="00257832"/>
    <w:rsid w:val="00290C6F"/>
    <w:rsid w:val="0029416C"/>
    <w:rsid w:val="002A3832"/>
    <w:rsid w:val="002C35DF"/>
    <w:rsid w:val="00301CC4"/>
    <w:rsid w:val="00307738"/>
    <w:rsid w:val="00312823"/>
    <w:rsid w:val="00322B2C"/>
    <w:rsid w:val="00331CF8"/>
    <w:rsid w:val="003448B4"/>
    <w:rsid w:val="00347E8C"/>
    <w:rsid w:val="0039736C"/>
    <w:rsid w:val="003B7ABD"/>
    <w:rsid w:val="003C5E33"/>
    <w:rsid w:val="003C6F6B"/>
    <w:rsid w:val="003D3355"/>
    <w:rsid w:val="003E09EA"/>
    <w:rsid w:val="003F364D"/>
    <w:rsid w:val="0040559C"/>
    <w:rsid w:val="004151E3"/>
    <w:rsid w:val="0042561A"/>
    <w:rsid w:val="00454613"/>
    <w:rsid w:val="0046668F"/>
    <w:rsid w:val="004A5F18"/>
    <w:rsid w:val="004B45D9"/>
    <w:rsid w:val="004C0316"/>
    <w:rsid w:val="004D04AA"/>
    <w:rsid w:val="004E58E9"/>
    <w:rsid w:val="004F02DD"/>
    <w:rsid w:val="004F0830"/>
    <w:rsid w:val="004F58B7"/>
    <w:rsid w:val="00507FB2"/>
    <w:rsid w:val="0054751F"/>
    <w:rsid w:val="00570FD7"/>
    <w:rsid w:val="0057396E"/>
    <w:rsid w:val="005A4FB7"/>
    <w:rsid w:val="005A7303"/>
    <w:rsid w:val="005A7C50"/>
    <w:rsid w:val="005D213D"/>
    <w:rsid w:val="00621335"/>
    <w:rsid w:val="00632EEF"/>
    <w:rsid w:val="00640012"/>
    <w:rsid w:val="0064197E"/>
    <w:rsid w:val="00650B54"/>
    <w:rsid w:val="006538CD"/>
    <w:rsid w:val="0067055F"/>
    <w:rsid w:val="0069763E"/>
    <w:rsid w:val="006A1ABF"/>
    <w:rsid w:val="006A5A19"/>
    <w:rsid w:val="006A79ED"/>
    <w:rsid w:val="006B7A53"/>
    <w:rsid w:val="006C47EE"/>
    <w:rsid w:val="006C519C"/>
    <w:rsid w:val="00706BC6"/>
    <w:rsid w:val="00735856"/>
    <w:rsid w:val="00760E23"/>
    <w:rsid w:val="00761A16"/>
    <w:rsid w:val="00770F71"/>
    <w:rsid w:val="00772ED0"/>
    <w:rsid w:val="007763B7"/>
    <w:rsid w:val="00787D7D"/>
    <w:rsid w:val="00791F71"/>
    <w:rsid w:val="007928CC"/>
    <w:rsid w:val="007B34C9"/>
    <w:rsid w:val="007B5D43"/>
    <w:rsid w:val="007D250F"/>
    <w:rsid w:val="008077CF"/>
    <w:rsid w:val="008143C4"/>
    <w:rsid w:val="0082259E"/>
    <w:rsid w:val="00844CE8"/>
    <w:rsid w:val="00860D62"/>
    <w:rsid w:val="008A3202"/>
    <w:rsid w:val="008B2A45"/>
    <w:rsid w:val="008C4026"/>
    <w:rsid w:val="008F0E0E"/>
    <w:rsid w:val="008F2832"/>
    <w:rsid w:val="008F3015"/>
    <w:rsid w:val="00906091"/>
    <w:rsid w:val="0093156C"/>
    <w:rsid w:val="0094186B"/>
    <w:rsid w:val="00954E1F"/>
    <w:rsid w:val="009736CF"/>
    <w:rsid w:val="00975D93"/>
    <w:rsid w:val="0098022C"/>
    <w:rsid w:val="00996A68"/>
    <w:rsid w:val="009E6633"/>
    <w:rsid w:val="009E66B5"/>
    <w:rsid w:val="00A372AA"/>
    <w:rsid w:val="00A40E78"/>
    <w:rsid w:val="00A767E9"/>
    <w:rsid w:val="00A96693"/>
    <w:rsid w:val="00AC515D"/>
    <w:rsid w:val="00AE612D"/>
    <w:rsid w:val="00AF357F"/>
    <w:rsid w:val="00AF5ECD"/>
    <w:rsid w:val="00B00CD0"/>
    <w:rsid w:val="00B17CD5"/>
    <w:rsid w:val="00B33E19"/>
    <w:rsid w:val="00B60654"/>
    <w:rsid w:val="00B73B18"/>
    <w:rsid w:val="00B81226"/>
    <w:rsid w:val="00B86A46"/>
    <w:rsid w:val="00BB6419"/>
    <w:rsid w:val="00BB6B8B"/>
    <w:rsid w:val="00BF180D"/>
    <w:rsid w:val="00C10E21"/>
    <w:rsid w:val="00C12A4C"/>
    <w:rsid w:val="00C24374"/>
    <w:rsid w:val="00C24A27"/>
    <w:rsid w:val="00C327BA"/>
    <w:rsid w:val="00C73A68"/>
    <w:rsid w:val="00C76C37"/>
    <w:rsid w:val="00C772C0"/>
    <w:rsid w:val="00CA28D7"/>
    <w:rsid w:val="00D07D1D"/>
    <w:rsid w:val="00D626C4"/>
    <w:rsid w:val="00D8473E"/>
    <w:rsid w:val="00DD0486"/>
    <w:rsid w:val="00E11F37"/>
    <w:rsid w:val="00E21A9B"/>
    <w:rsid w:val="00E22ECA"/>
    <w:rsid w:val="00E334B3"/>
    <w:rsid w:val="00E541CF"/>
    <w:rsid w:val="00E608F6"/>
    <w:rsid w:val="00E72632"/>
    <w:rsid w:val="00E7418C"/>
    <w:rsid w:val="00E7757E"/>
    <w:rsid w:val="00EA6690"/>
    <w:rsid w:val="00EB0D3D"/>
    <w:rsid w:val="00EC04D0"/>
    <w:rsid w:val="00EC3C6C"/>
    <w:rsid w:val="00EC476D"/>
    <w:rsid w:val="00EC6F43"/>
    <w:rsid w:val="00ED4498"/>
    <w:rsid w:val="00EF61F6"/>
    <w:rsid w:val="00F04690"/>
    <w:rsid w:val="00F060D8"/>
    <w:rsid w:val="00F202CA"/>
    <w:rsid w:val="00F30CE0"/>
    <w:rsid w:val="00F361E7"/>
    <w:rsid w:val="00F81851"/>
    <w:rsid w:val="00F842A2"/>
    <w:rsid w:val="00F87176"/>
    <w:rsid w:val="00FA0BFE"/>
    <w:rsid w:val="00FB139B"/>
    <w:rsid w:val="00FB4515"/>
    <w:rsid w:val="00FC43EE"/>
    <w:rsid w:val="00FC7050"/>
    <w:rsid w:val="00FD4FE8"/>
    <w:rsid w:val="00FE4C24"/>
    <w:rsid w:val="00FF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F608FA"/>
  <w15:docId w15:val="{2A536799-B6EA-4C79-9CDA-A5072AA5A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CD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B00CD0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00CD0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customStyle="1" w:styleId="a3">
    <w:name w:val="А_основной"/>
    <w:basedOn w:val="a"/>
    <w:link w:val="a4"/>
    <w:uiPriority w:val="99"/>
    <w:rsid w:val="00B00CD0"/>
    <w:pPr>
      <w:spacing w:after="0" w:line="360" w:lineRule="auto"/>
      <w:ind w:firstLine="454"/>
      <w:jc w:val="both"/>
    </w:pPr>
    <w:rPr>
      <w:rFonts w:cs="Times New Roman"/>
      <w:sz w:val="28"/>
      <w:szCs w:val="28"/>
      <w:lang w:eastAsia="ru-RU"/>
    </w:rPr>
  </w:style>
  <w:style w:type="character" w:customStyle="1" w:styleId="a4">
    <w:name w:val="А_основной Знак"/>
    <w:link w:val="a3"/>
    <w:uiPriority w:val="99"/>
    <w:locked/>
    <w:rsid w:val="00B00CD0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99"/>
    <w:qFormat/>
    <w:rsid w:val="00B00CD0"/>
    <w:pPr>
      <w:ind w:left="720"/>
    </w:pPr>
  </w:style>
  <w:style w:type="paragraph" w:customStyle="1" w:styleId="ConsPlusNormal">
    <w:name w:val="ConsPlusNormal"/>
    <w:uiPriority w:val="99"/>
    <w:rsid w:val="00B00CD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6">
    <w:name w:val="Hyperlink"/>
    <w:uiPriority w:val="99"/>
    <w:semiHidden/>
    <w:rsid w:val="00B00CD0"/>
    <w:rPr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rsid w:val="00B00CD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locked/>
    <w:rsid w:val="00B00CD0"/>
    <w:rPr>
      <w:sz w:val="20"/>
      <w:szCs w:val="20"/>
    </w:rPr>
  </w:style>
  <w:style w:type="character" w:styleId="a9">
    <w:name w:val="footnote reference"/>
    <w:uiPriority w:val="99"/>
    <w:semiHidden/>
    <w:rsid w:val="00B00CD0"/>
    <w:rPr>
      <w:vertAlign w:val="superscript"/>
    </w:rPr>
  </w:style>
  <w:style w:type="character" w:customStyle="1" w:styleId="file">
    <w:name w:val="file"/>
    <w:basedOn w:val="a0"/>
    <w:uiPriority w:val="99"/>
    <w:rsid w:val="00B00CD0"/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B00CD0"/>
    <w:rPr>
      <w:rFonts w:ascii="Times New Roman" w:hAnsi="Times New Roman" w:cs="Times New Roman"/>
      <w:sz w:val="24"/>
      <w:szCs w:val="24"/>
      <w:u w:val="none"/>
      <w:effect w:val="none"/>
    </w:rPr>
  </w:style>
  <w:style w:type="table" w:styleId="aa">
    <w:name w:val="Table Grid"/>
    <w:basedOn w:val="a1"/>
    <w:uiPriority w:val="99"/>
    <w:rsid w:val="004D04AA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c"/>
    <w:uiPriority w:val="99"/>
    <w:rsid w:val="00EC3C6C"/>
    <w:pPr>
      <w:spacing w:after="120"/>
    </w:pPr>
    <w:rPr>
      <w:rFonts w:eastAsia="Times New Roman"/>
      <w:sz w:val="20"/>
      <w:szCs w:val="20"/>
      <w:lang w:eastAsia="ru-RU"/>
    </w:rPr>
  </w:style>
  <w:style w:type="character" w:customStyle="1" w:styleId="ac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link w:val="ab"/>
    <w:uiPriority w:val="99"/>
    <w:locked/>
    <w:rsid w:val="00EC3C6C"/>
    <w:rPr>
      <w:rFonts w:ascii="Calibri" w:hAnsi="Calibri" w:cs="Calibri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760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760E23"/>
  </w:style>
  <w:style w:type="paragraph" w:styleId="af">
    <w:name w:val="footer"/>
    <w:basedOn w:val="a"/>
    <w:link w:val="af0"/>
    <w:uiPriority w:val="99"/>
    <w:rsid w:val="00760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locked/>
    <w:rsid w:val="00760E23"/>
  </w:style>
  <w:style w:type="character" w:styleId="af1">
    <w:name w:val="annotation reference"/>
    <w:uiPriority w:val="99"/>
    <w:semiHidden/>
    <w:unhideWhenUsed/>
    <w:rsid w:val="00570FD7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70FD7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570FD7"/>
    <w:rPr>
      <w:rFonts w:cs="Calibri"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70FD7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570FD7"/>
    <w:rPr>
      <w:rFonts w:cs="Calibri"/>
      <w:b/>
      <w:bCs/>
      <w:lang w:eastAsia="en-US"/>
    </w:rPr>
  </w:style>
  <w:style w:type="paragraph" w:styleId="af6">
    <w:name w:val="Balloon Text"/>
    <w:basedOn w:val="a"/>
    <w:link w:val="af7"/>
    <w:uiPriority w:val="99"/>
    <w:semiHidden/>
    <w:unhideWhenUsed/>
    <w:rsid w:val="00570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link w:val="af6"/>
    <w:uiPriority w:val="99"/>
    <w:semiHidden/>
    <w:rsid w:val="00570FD7"/>
    <w:rPr>
      <w:rFonts w:ascii="Segoe UI" w:hAnsi="Segoe UI" w:cs="Segoe UI"/>
      <w:sz w:val="18"/>
      <w:szCs w:val="18"/>
      <w:lang w:eastAsia="en-US"/>
    </w:rPr>
  </w:style>
  <w:style w:type="paragraph" w:styleId="af8">
    <w:name w:val="Normal (Web)"/>
    <w:basedOn w:val="a"/>
    <w:uiPriority w:val="99"/>
    <w:semiHidden/>
    <w:unhideWhenUsed/>
    <w:rsid w:val="00D84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C4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full">
    <w:name w:val="extended-text__full"/>
    <w:rsid w:val="001C3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4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9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9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76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29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65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229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13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73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03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74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632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34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134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95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944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49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459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8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072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18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258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48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258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00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101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71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60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18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6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81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sportal.ru/sites/default/files/2015/10/12/monitoring-effektivnosti-realizatsii-programmy-vospitaniya-i-sotsializatsii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5DEB0-C493-4FC1-AFDA-683FF8DDE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22</Pages>
  <Words>6047</Words>
  <Characters>34471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Юрьевич Выборнов</dc:creator>
  <cp:keywords/>
  <dc:description/>
  <cp:lastModifiedBy>Галина Георгиевна Сатарина</cp:lastModifiedBy>
  <cp:revision>12</cp:revision>
  <cp:lastPrinted>2019-12-23T08:48:00Z</cp:lastPrinted>
  <dcterms:created xsi:type="dcterms:W3CDTF">2019-12-04T07:08:00Z</dcterms:created>
  <dcterms:modified xsi:type="dcterms:W3CDTF">2019-12-26T07:45:00Z</dcterms:modified>
</cp:coreProperties>
</file>