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BB6" w:rsidRPr="00110022" w:rsidRDefault="00924BB6" w:rsidP="00924BB6">
      <w:pPr>
        <w:spacing w:after="0" w:line="240" w:lineRule="auto"/>
        <w:ind w:left="-567" w:right="141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0022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924BB6" w:rsidRDefault="00924BB6" w:rsidP="00924BB6">
      <w:pPr>
        <w:spacing w:after="0" w:line="240" w:lineRule="auto"/>
        <w:ind w:left="-567" w:right="141" w:firstLine="709"/>
        <w:jc w:val="center"/>
        <w:rPr>
          <w:rFonts w:ascii="Times New Roman" w:hAnsi="Times New Roman"/>
          <w:sz w:val="24"/>
          <w:szCs w:val="24"/>
        </w:rPr>
      </w:pPr>
      <w:r w:rsidRPr="00110022">
        <w:rPr>
          <w:rFonts w:ascii="Times New Roman" w:hAnsi="Times New Roman" w:cs="Times New Roman"/>
          <w:bCs/>
          <w:sz w:val="24"/>
          <w:szCs w:val="24"/>
        </w:rPr>
        <w:t xml:space="preserve">семинара на тему </w:t>
      </w:r>
      <w:r w:rsidR="00F92A99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1F561B">
        <w:rPr>
          <w:rFonts w:ascii="Times New Roman" w:hAnsi="Times New Roman"/>
          <w:sz w:val="24"/>
          <w:szCs w:val="24"/>
        </w:rPr>
        <w:t>профессионализма педагогических кадров ПОО».</w:t>
      </w:r>
    </w:p>
    <w:p w:rsidR="00924BB6" w:rsidRDefault="00924BB6" w:rsidP="00924BB6">
      <w:pPr>
        <w:spacing w:after="0" w:line="240" w:lineRule="auto"/>
        <w:ind w:left="-567" w:right="141" w:firstLine="709"/>
        <w:jc w:val="center"/>
        <w:rPr>
          <w:rFonts w:ascii="Times New Roman" w:hAnsi="Times New Roman"/>
          <w:sz w:val="24"/>
          <w:szCs w:val="24"/>
        </w:rPr>
      </w:pPr>
    </w:p>
    <w:p w:rsidR="00924BB6" w:rsidRDefault="00924BB6" w:rsidP="00924BB6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 проведения семинара: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BB6" w:rsidRPr="00AE5323" w:rsidRDefault="00924BB6" w:rsidP="00924B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Fonts w:ascii="Times New Roman" w:hAnsi="Times New Roman"/>
          <w:sz w:val="24"/>
          <w:szCs w:val="24"/>
        </w:rPr>
        <w:t xml:space="preserve">направлений, влияющих на развитие профессионализма педагогических кадров в профессиональной образовательной организации. </w:t>
      </w:r>
    </w:p>
    <w:p w:rsidR="00924BB6" w:rsidRDefault="00924BB6" w:rsidP="00924BB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 </w:t>
      </w:r>
    </w:p>
    <w:p w:rsidR="00924BB6" w:rsidRPr="00CB778F" w:rsidRDefault="00924BB6" w:rsidP="00924BB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специалисты отдела профессионального образования ДО ЯО, ГАУ ДПО ЯО ИРО, руководящие</w:t>
      </w:r>
      <w:r>
        <w:rPr>
          <w:rFonts w:ascii="Times New Roman" w:hAnsi="Times New Roman"/>
          <w:sz w:val="24"/>
          <w:szCs w:val="24"/>
        </w:rPr>
        <w:t xml:space="preserve"> работники ПОО, в функционал которых </w:t>
      </w:r>
      <w:r w:rsidRPr="00654CA9">
        <w:rPr>
          <w:rFonts w:ascii="Times New Roman" w:hAnsi="Times New Roman"/>
          <w:sz w:val="24"/>
          <w:szCs w:val="24"/>
        </w:rPr>
        <w:t xml:space="preserve">входит </w:t>
      </w:r>
      <w:r w:rsidRPr="00CB778F">
        <w:rPr>
          <w:rFonts w:ascii="Times New Roman" w:hAnsi="Times New Roman"/>
          <w:sz w:val="24"/>
          <w:szCs w:val="24"/>
        </w:rPr>
        <w:t>организация научно-методической и учебно- методической деятельности</w:t>
      </w:r>
      <w:r>
        <w:rPr>
          <w:rFonts w:ascii="Times New Roman" w:hAnsi="Times New Roman"/>
          <w:sz w:val="24"/>
          <w:szCs w:val="24"/>
        </w:rPr>
        <w:t>, методисты, председатели методических и цикловых комиссий</w:t>
      </w:r>
      <w:r w:rsidRPr="00CB778F">
        <w:rPr>
          <w:rFonts w:ascii="Times New Roman" w:hAnsi="Times New Roman"/>
          <w:sz w:val="24"/>
          <w:szCs w:val="24"/>
        </w:rPr>
        <w:t>.</w:t>
      </w:r>
    </w:p>
    <w:p w:rsidR="00924BB6" w:rsidRDefault="00924BB6" w:rsidP="00924BB6">
      <w:pPr>
        <w:spacing w:after="0" w:line="240" w:lineRule="auto"/>
        <w:ind w:left="-567" w:right="-17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230ED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E3A04">
        <w:rPr>
          <w:rFonts w:ascii="Times New Roman" w:hAnsi="Times New Roman" w:cs="Times New Roman"/>
          <w:sz w:val="24"/>
          <w:szCs w:val="24"/>
        </w:rPr>
        <w:t>ГПОУ</w:t>
      </w:r>
      <w:r w:rsidRPr="00230EDC">
        <w:rPr>
          <w:rFonts w:ascii="Times New Roman" w:hAnsi="Times New Roman" w:cs="Times New Roman"/>
          <w:sz w:val="24"/>
          <w:szCs w:val="24"/>
        </w:rPr>
        <w:t xml:space="preserve"> ЯО Я</w:t>
      </w:r>
      <w:r>
        <w:rPr>
          <w:rFonts w:ascii="Times New Roman" w:hAnsi="Times New Roman" w:cs="Times New Roman"/>
          <w:sz w:val="24"/>
          <w:szCs w:val="24"/>
        </w:rPr>
        <w:t>КИП</w:t>
      </w:r>
      <w:r w:rsidRPr="00230EDC">
        <w:rPr>
          <w:rFonts w:ascii="Times New Roman" w:hAnsi="Times New Roman" w:cs="Times New Roman"/>
          <w:sz w:val="24"/>
          <w:szCs w:val="24"/>
        </w:rPr>
        <w:t xml:space="preserve">, г. Ярославль, </w:t>
      </w:r>
      <w:r w:rsidRPr="0023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Советская, д.  77.</w:t>
      </w:r>
    </w:p>
    <w:p w:rsidR="00924BB6" w:rsidRPr="00230EDC" w:rsidRDefault="00924BB6" w:rsidP="00924BB6">
      <w:pPr>
        <w:spacing w:after="0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EDC">
        <w:rPr>
          <w:rFonts w:ascii="Times New Roman" w:hAnsi="Times New Roman" w:cs="Times New Roman"/>
          <w:b/>
          <w:i/>
          <w:sz w:val="24"/>
          <w:szCs w:val="24"/>
        </w:rPr>
        <w:t xml:space="preserve">Дата </w:t>
      </w:r>
      <w:proofErr w:type="gramStart"/>
      <w:r w:rsidRPr="00230EDC">
        <w:rPr>
          <w:rFonts w:ascii="Times New Roman" w:hAnsi="Times New Roman" w:cs="Times New Roman"/>
          <w:b/>
          <w:i/>
          <w:sz w:val="24"/>
          <w:szCs w:val="24"/>
        </w:rPr>
        <w:t>проведения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Pr="00230EDC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230EDC">
        <w:rPr>
          <w:rFonts w:ascii="Times New Roman" w:hAnsi="Times New Roman" w:cs="Times New Roman"/>
          <w:sz w:val="24"/>
          <w:szCs w:val="24"/>
        </w:rPr>
        <w:t>, начало работы семинара 10.00.</w:t>
      </w:r>
    </w:p>
    <w:p w:rsidR="00924BB6" w:rsidRDefault="00924BB6" w:rsidP="00924BB6">
      <w:pPr>
        <w:spacing w:after="0"/>
        <w:ind w:left="-567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семинара</w:t>
      </w: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3969"/>
      </w:tblGrid>
      <w:tr w:rsidR="00924BB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B6" w:rsidRDefault="00924BB6" w:rsidP="00C014DB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B6" w:rsidRDefault="00924BB6" w:rsidP="00C014DB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B6" w:rsidRDefault="00924BB6" w:rsidP="00C014DB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24BB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B6" w:rsidRDefault="00924BB6" w:rsidP="00C014DB">
            <w:pPr>
              <w:spacing w:after="0" w:line="240" w:lineRule="auto"/>
              <w:ind w:left="28" w:right="141"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9-30-10.00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B6" w:rsidRDefault="00924BB6" w:rsidP="00C014DB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B6" w:rsidRDefault="00924BB6" w:rsidP="00C014DB">
            <w:pPr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старший методист ЦРПО ГАУ ДПО ЯО ИРО</w:t>
            </w:r>
          </w:p>
        </w:tc>
      </w:tr>
      <w:tr w:rsidR="00924BB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Default="00924BB6" w:rsidP="00C014D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Default="00924BB6" w:rsidP="00C014DB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 ознакомление с программой мероприятия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Default="00924BB6" w:rsidP="00C014D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Витальевна, заместитель начальника отдела развития профессионального образования ДО ЯО </w:t>
            </w:r>
          </w:p>
        </w:tc>
      </w:tr>
      <w:tr w:rsidR="00924BB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Default="00924BB6" w:rsidP="00C014D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Default="00924BB6" w:rsidP="00C014DB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деятельности профессиональной образовательной организации по развитию профессионализма педагогических кадров в современных условиях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Default="00924BB6" w:rsidP="00C014D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Владимировна, председатель ОМО, заместитель директора ГПОУ ЯО Ярославский колледж индустрии питания   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25- 10.40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сопровождения педагога. Наставничество, конкурсное движение проблемы, способы решения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Лукьянчикова Алла Евгеньевна, заместитель директора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10.40-10.55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 педагога, способы развития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заместитель директора ГПОУ ЯО Рыбинский лесотехнический колледж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10.55-11.10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компетенций по разработке учебно-методических комплексов.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Елена Юрьевна, старший методист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комплексного сопровождения педагога в профессиональной образовательной организации (презентация проекта на статус РИП)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Владимирович, заместитель директора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 А. Невского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11.25-11.40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 установка на работу групп по разработке показателей эффективности деятельности педагога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ЦРПО ГАУ ДПО ЯО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556" w:rsidTr="00C014DB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Pr="00B34CF6" w:rsidRDefault="00B84556" w:rsidP="00B84556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11.40-12.1</w:t>
            </w:r>
            <w:r w:rsidRPr="00B34CF6">
              <w:rPr>
                <w:rFonts w:ascii="Times New Roman" w:hAnsi="Times New Roman" w:cs="Times New Roman"/>
                <w:b/>
                <w:sz w:val="24"/>
                <w:szCs w:val="24"/>
              </w:rPr>
              <w:t>0 Обед</w:t>
            </w:r>
          </w:p>
        </w:tc>
      </w:tr>
      <w:tr w:rsidR="00B84556" w:rsidTr="00672EA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12.10-13.10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56" w:rsidTr="00672EA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1: разработка показателей для критерия «Результативность педагогической работы»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</w:tr>
      <w:tr w:rsidR="00B84556" w:rsidTr="00672EA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2: разработка показателей для критерия «Результативность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Владимирович., Лукьянчикова Алла Евгеньевна,</w:t>
            </w:r>
          </w:p>
        </w:tc>
      </w:tr>
      <w:tr w:rsidR="00B84556" w:rsidTr="00672EA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</w:pPr>
            <w:r w:rsidRPr="009F247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247F">
              <w:rPr>
                <w:rFonts w:ascii="Times New Roman" w:hAnsi="Times New Roman" w:cs="Times New Roman"/>
                <w:sz w:val="24"/>
                <w:szCs w:val="24"/>
              </w:rPr>
              <w:t>: разработка показателей для критерия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обеспечение обучения»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 Елена Юрьевна, Сатарина Галина Георгиевна, старший методист ГАУ ДПО ЯО ИРО  </w:t>
            </w:r>
          </w:p>
        </w:tc>
      </w:tr>
      <w:tr w:rsidR="00B84556" w:rsidTr="00672EA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</w:pPr>
            <w:r w:rsidRPr="009F247F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247F">
              <w:rPr>
                <w:rFonts w:ascii="Times New Roman" w:hAnsi="Times New Roman" w:cs="Times New Roman"/>
                <w:sz w:val="24"/>
                <w:szCs w:val="24"/>
              </w:rPr>
              <w:t>: разработка показателей для критерия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«Результативность творческой деятельности педагога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Кируца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выступлений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14.10.14.40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семинара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Екатерина Владимировна </w:t>
            </w:r>
          </w:p>
          <w:p w:rsidR="00B84556" w:rsidRDefault="00B84556" w:rsidP="00B84556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</w:t>
            </w:r>
          </w:p>
        </w:tc>
      </w:tr>
      <w:tr w:rsidR="00B84556" w:rsidTr="00672EA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14.40-15.00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56" w:rsidRDefault="00B84556" w:rsidP="00B84556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Витальевна, заместитель начальника отдела развития профессионального образования ДО ЯО</w:t>
            </w:r>
          </w:p>
        </w:tc>
      </w:tr>
    </w:tbl>
    <w:p w:rsidR="00924BB6" w:rsidRDefault="00924BB6" w:rsidP="00924BB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24BB6" w:rsidSect="0066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39A"/>
    <w:multiLevelType w:val="hybridMultilevel"/>
    <w:tmpl w:val="602498E4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FB"/>
    <w:rsid w:val="00672EA8"/>
    <w:rsid w:val="00924BB6"/>
    <w:rsid w:val="00B10BFB"/>
    <w:rsid w:val="00B84556"/>
    <w:rsid w:val="00BD48F3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0EC4"/>
  <w15:chartTrackingRefBased/>
  <w15:docId w15:val="{55AB4C37-B941-418F-8942-E98B7104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B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B6"/>
    <w:pPr>
      <w:ind w:left="720"/>
      <w:contextualSpacing/>
    </w:pPr>
  </w:style>
  <w:style w:type="table" w:styleId="a4">
    <w:name w:val="Table Grid"/>
    <w:basedOn w:val="a1"/>
    <w:uiPriority w:val="59"/>
    <w:rsid w:val="00924B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6</cp:revision>
  <cp:lastPrinted>2019-03-05T10:36:00Z</cp:lastPrinted>
  <dcterms:created xsi:type="dcterms:W3CDTF">2019-02-26T12:35:00Z</dcterms:created>
  <dcterms:modified xsi:type="dcterms:W3CDTF">2019-03-26T09:59:00Z</dcterms:modified>
</cp:coreProperties>
</file>