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78" w:rsidRDefault="00507DB5" w:rsidP="00507DB5">
      <w:pPr>
        <w:rPr>
          <w:rFonts w:cs="Times New Roman"/>
          <w:b/>
          <w:sz w:val="40"/>
          <w:szCs w:val="40"/>
          <w:lang w:val="ru-RU"/>
        </w:rPr>
      </w:pPr>
      <w:r w:rsidRPr="00507DB5">
        <w:rPr>
          <w:rFonts w:eastAsia="Times New Roman" w:cs="Times New Roman"/>
          <w:b/>
          <w:sz w:val="40"/>
          <w:szCs w:val="40"/>
          <w:lang w:val="ru-RU"/>
        </w:rPr>
        <w:t xml:space="preserve">ППК «Экспертная оценка профессиональной компетентности педагога», </w:t>
      </w:r>
      <w:r w:rsidRPr="00507DB5">
        <w:rPr>
          <w:rFonts w:cs="Times New Roman"/>
          <w:b/>
          <w:sz w:val="40"/>
          <w:szCs w:val="40"/>
          <w:lang w:val="ru-RU"/>
        </w:rPr>
        <w:t>24 ч</w:t>
      </w:r>
    </w:p>
    <w:p w:rsidR="00507DB5" w:rsidRDefault="00507DB5" w:rsidP="00507DB5">
      <w:pPr>
        <w:rPr>
          <w:rFonts w:cs="Times New Roman"/>
          <w:b/>
          <w:sz w:val="40"/>
          <w:szCs w:val="40"/>
          <w:lang w:val="ru-RU"/>
        </w:rPr>
      </w:pPr>
    </w:p>
    <w:p w:rsidR="00507DB5" w:rsidRDefault="006D733C" w:rsidP="00507DB5">
      <w:pPr>
        <w:rPr>
          <w:rFonts w:cs="Times New Roman"/>
          <w:b/>
          <w:color w:val="FF0000"/>
          <w:sz w:val="52"/>
          <w:lang w:val="ru-RU"/>
        </w:rPr>
      </w:pPr>
      <w:r>
        <w:rPr>
          <w:rFonts w:cs="Times New Roman"/>
          <w:b/>
          <w:color w:val="FF0000"/>
          <w:sz w:val="52"/>
          <w:lang w:val="ru-RU"/>
        </w:rPr>
        <w:t>12.05</w:t>
      </w:r>
      <w:r w:rsidR="00507DB5">
        <w:rPr>
          <w:rFonts w:cs="Times New Roman"/>
          <w:b/>
          <w:color w:val="FF0000"/>
          <w:sz w:val="52"/>
          <w:lang w:val="ru-RU"/>
        </w:rPr>
        <w:t>.2020</w:t>
      </w:r>
      <w:r w:rsidR="00507DB5" w:rsidRPr="00507DB5">
        <w:rPr>
          <w:rFonts w:cs="Times New Roman"/>
          <w:b/>
          <w:color w:val="FF0000"/>
          <w:sz w:val="52"/>
          <w:lang w:val="ru-RU"/>
        </w:rPr>
        <w:t>-</w:t>
      </w:r>
      <w:r>
        <w:rPr>
          <w:rFonts w:cs="Times New Roman"/>
          <w:b/>
          <w:color w:val="FF0000"/>
          <w:sz w:val="52"/>
          <w:lang w:val="ru-RU"/>
        </w:rPr>
        <w:t>15.05</w:t>
      </w:r>
      <w:r w:rsidR="00507DB5" w:rsidRPr="00507DB5">
        <w:rPr>
          <w:rFonts w:cs="Times New Roman"/>
          <w:b/>
          <w:color w:val="FF0000"/>
          <w:sz w:val="52"/>
          <w:lang w:val="ru-RU"/>
        </w:rPr>
        <w:t>.2020</w:t>
      </w:r>
    </w:p>
    <w:p w:rsidR="00507DB5" w:rsidRDefault="00507DB5" w:rsidP="00507DB5">
      <w:pPr>
        <w:jc w:val="both"/>
        <w:rPr>
          <w:color w:val="auto"/>
          <w:sz w:val="28"/>
          <w:szCs w:val="28"/>
          <w:lang w:val="ru-RU"/>
        </w:rPr>
      </w:pPr>
    </w:p>
    <w:p w:rsidR="00987B57" w:rsidRPr="00987B57" w:rsidRDefault="00987B57" w:rsidP="00507DB5">
      <w:pPr>
        <w:ind w:firstLine="708"/>
        <w:jc w:val="both"/>
        <w:rPr>
          <w:b/>
          <w:color w:val="auto"/>
          <w:sz w:val="28"/>
          <w:szCs w:val="28"/>
          <w:lang w:val="ru-RU"/>
        </w:rPr>
      </w:pPr>
      <w:r w:rsidRPr="00987B57">
        <w:rPr>
          <w:b/>
          <w:color w:val="auto"/>
          <w:sz w:val="28"/>
          <w:szCs w:val="28"/>
          <w:lang w:val="ru-RU"/>
        </w:rPr>
        <w:t>Аннотация</w:t>
      </w:r>
    </w:p>
    <w:p w:rsidR="00507DB5" w:rsidRDefault="00507DB5" w:rsidP="00507DB5">
      <w:pPr>
        <w:ind w:firstLine="708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</w:t>
      </w:r>
      <w:r w:rsidRPr="00507DB5">
        <w:rPr>
          <w:color w:val="auto"/>
          <w:sz w:val="28"/>
          <w:szCs w:val="28"/>
          <w:lang w:val="ru-RU"/>
        </w:rPr>
        <w:t>рограмма ориентирована на формирование и развитие у экспертов системы компетентностей, наличие которых призвано обеспечить решение возложенных на них задач.</w:t>
      </w:r>
      <w:bookmarkStart w:id="0" w:name="_GoBack"/>
      <w:bookmarkEnd w:id="0"/>
    </w:p>
    <w:p w:rsidR="00507DB5" w:rsidRPr="00507DB5" w:rsidRDefault="00507DB5" w:rsidP="00507DB5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lang w:val="ru-RU"/>
        </w:rPr>
      </w:pPr>
      <w:r w:rsidRPr="00507DB5">
        <w:rPr>
          <w:rFonts w:cs="Times New Roman"/>
          <w:sz w:val="28"/>
          <w:lang w:val="ru-RU"/>
        </w:rPr>
        <w:t>Практическая значимость освоения программы:</w:t>
      </w:r>
    </w:p>
    <w:p w:rsidR="00507DB5" w:rsidRPr="00507DB5" w:rsidRDefault="00507DB5" w:rsidP="00507DB5">
      <w:pPr>
        <w:pStyle w:val="a3"/>
        <w:spacing w:after="0"/>
        <w:ind w:left="0" w:firstLine="709"/>
        <w:jc w:val="both"/>
        <w:rPr>
          <w:sz w:val="28"/>
          <w:u w:val="single"/>
        </w:rPr>
      </w:pPr>
      <w:r w:rsidRPr="00507DB5">
        <w:rPr>
          <w:sz w:val="28"/>
          <w:u w:val="single"/>
        </w:rPr>
        <w:t>для обучающихся по ППК:</w:t>
      </w:r>
    </w:p>
    <w:p w:rsidR="00507DB5" w:rsidRPr="00507DB5" w:rsidRDefault="00507DB5" w:rsidP="00507DB5">
      <w:pPr>
        <w:pStyle w:val="a3"/>
        <w:spacing w:after="0"/>
        <w:ind w:left="0" w:firstLine="709"/>
        <w:jc w:val="both"/>
        <w:rPr>
          <w:sz w:val="28"/>
          <w:u w:val="single"/>
        </w:rPr>
      </w:pPr>
      <w:r w:rsidRPr="00507DB5">
        <w:rPr>
          <w:sz w:val="28"/>
        </w:rPr>
        <w:t xml:space="preserve"> в освоении и совершенствовании организационно-педагогических знаний и умений по вопросам осуществления всестороннего анализа профессиональной деятельности педагогических работников при аттестации.</w:t>
      </w:r>
    </w:p>
    <w:p w:rsidR="00507DB5" w:rsidRPr="00507DB5" w:rsidRDefault="00507DB5" w:rsidP="00507DB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507DB5">
        <w:rPr>
          <w:rFonts w:ascii="Times New Roman" w:hAnsi="Times New Roman" w:cs="Times New Roman"/>
          <w:sz w:val="28"/>
          <w:szCs w:val="24"/>
          <w:u w:val="single"/>
        </w:rPr>
        <w:t>для региональной системы образования:</w:t>
      </w:r>
    </w:p>
    <w:p w:rsidR="00507DB5" w:rsidRPr="00507DB5" w:rsidRDefault="00507DB5" w:rsidP="00507DB5">
      <w:pPr>
        <w:tabs>
          <w:tab w:val="left" w:pos="567"/>
          <w:tab w:val="left" w:pos="851"/>
        </w:tabs>
        <w:spacing w:line="240" w:lineRule="auto"/>
        <w:ind w:firstLine="709"/>
        <w:contextualSpacing/>
        <w:jc w:val="both"/>
        <w:rPr>
          <w:rFonts w:eastAsia="Times New Roman" w:cs="Times New Roman"/>
          <w:b/>
          <w:sz w:val="28"/>
          <w:lang w:val="ru-RU"/>
        </w:rPr>
      </w:pPr>
      <w:r w:rsidRPr="00507DB5">
        <w:rPr>
          <w:rFonts w:cs="Times New Roman"/>
          <w:sz w:val="28"/>
          <w:lang w:val="ru-RU"/>
        </w:rPr>
        <w:t>- в формирование педагогического сообщества экспертов по аттестации педагогических работников, прошедших специальное обучение и организующих работу на основе единых подходов к анализу и оценке профессиональной деятельности педагогов.</w:t>
      </w:r>
    </w:p>
    <w:p w:rsidR="00987B57" w:rsidRPr="00987B57" w:rsidRDefault="00987B57" w:rsidP="00987B57">
      <w:pPr>
        <w:widowControl/>
        <w:suppressAutoHyphens w:val="0"/>
        <w:spacing w:before="100" w:beforeAutospacing="1" w:after="100" w:afterAutospacing="1" w:line="240" w:lineRule="auto"/>
        <w:ind w:left="708"/>
        <w:jc w:val="left"/>
        <w:outlineLvl w:val="2"/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</w:pPr>
      <w:r w:rsidRPr="00987B57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 xml:space="preserve">Категория </w:t>
      </w:r>
      <w:proofErr w:type="gramStart"/>
      <w:r w:rsidRPr="00987B57">
        <w:rPr>
          <w:rFonts w:eastAsia="Times New Roman" w:cs="Times New Roman"/>
          <w:b/>
          <w:bCs/>
          <w:color w:val="auto"/>
          <w:sz w:val="27"/>
          <w:szCs w:val="27"/>
          <w:lang w:val="ru-RU" w:eastAsia="ru-RU" w:bidi="ar-SA"/>
        </w:rPr>
        <w:t>обучающихся</w:t>
      </w:r>
      <w:proofErr w:type="gramEnd"/>
    </w:p>
    <w:p w:rsidR="00507DB5" w:rsidRPr="00507DB5" w:rsidRDefault="00507DB5" w:rsidP="00507DB5">
      <w:pPr>
        <w:shd w:val="clear" w:color="auto" w:fill="FFFFFF"/>
        <w:spacing w:line="240" w:lineRule="auto"/>
        <w:ind w:left="34" w:firstLine="709"/>
        <w:jc w:val="both"/>
        <w:rPr>
          <w:rFonts w:eastAsia="Times New Roman" w:cs="Times New Roman"/>
          <w:b/>
          <w:bCs/>
          <w:kern w:val="28"/>
          <w:sz w:val="28"/>
          <w:lang w:val="ru-RU"/>
        </w:rPr>
      </w:pPr>
      <w:r w:rsidRPr="00507DB5">
        <w:rPr>
          <w:rFonts w:eastAsia="Times New Roman" w:cs="Times New Roman"/>
          <w:sz w:val="28"/>
          <w:lang w:val="ru-RU" w:eastAsia="ar-SA"/>
        </w:rPr>
        <w:t xml:space="preserve">Целевой группой программы являются преподаватели, мастера производственного обучения, учителя образовательных организаций, привлекаемые к экспертной деятельности по аттестации педагогических кадров. </w:t>
      </w:r>
    </w:p>
    <w:p w:rsidR="00507DB5" w:rsidRDefault="00507DB5" w:rsidP="00507DB5">
      <w:pPr>
        <w:ind w:firstLine="708"/>
        <w:jc w:val="both"/>
        <w:rPr>
          <w:color w:val="auto"/>
          <w:sz w:val="28"/>
          <w:szCs w:val="28"/>
          <w:lang w:val="ru-RU"/>
        </w:rPr>
      </w:pPr>
    </w:p>
    <w:p w:rsidR="00987B57" w:rsidRDefault="00987B57" w:rsidP="00987B57">
      <w:pPr>
        <w:pStyle w:val="3"/>
        <w:ind w:left="708"/>
      </w:pPr>
      <w:r>
        <w:t>Планируемые результаты</w:t>
      </w:r>
    </w:p>
    <w:p w:rsidR="00987B57" w:rsidRDefault="00987B57" w:rsidP="00507DB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987B57">
        <w:rPr>
          <w:sz w:val="28"/>
          <w:szCs w:val="28"/>
          <w:lang w:val="ru-RU"/>
        </w:rPr>
        <w:t xml:space="preserve">овершенствование компетенций педагога как члена экспертной </w:t>
      </w:r>
      <w:r w:rsidRPr="00987B57">
        <w:rPr>
          <w:sz w:val="28"/>
          <w:szCs w:val="28"/>
          <w:lang w:val="ru-RU"/>
        </w:rPr>
        <w:t>комиссии</w:t>
      </w:r>
    </w:p>
    <w:p w:rsidR="00987B57" w:rsidRDefault="00987B57" w:rsidP="00507DB5">
      <w:pPr>
        <w:ind w:firstLine="708"/>
        <w:jc w:val="both"/>
        <w:rPr>
          <w:sz w:val="28"/>
          <w:szCs w:val="28"/>
          <w:lang w:val="ru-RU"/>
        </w:rPr>
      </w:pPr>
    </w:p>
    <w:p w:rsidR="00987B57" w:rsidRDefault="00987B57" w:rsidP="00987B57">
      <w:pPr>
        <w:pStyle w:val="3"/>
        <w:ind w:left="708"/>
      </w:pPr>
      <w:r>
        <w:t>Треб</w:t>
      </w:r>
      <w:r>
        <w:t>ование</w:t>
      </w:r>
      <w:r>
        <w:t xml:space="preserve"> к компетентности </w:t>
      </w:r>
      <w:proofErr w:type="gramStart"/>
      <w:r>
        <w:t>обучающихся</w:t>
      </w:r>
      <w:proofErr w:type="gramEnd"/>
    </w:p>
    <w:p w:rsidR="00987B57" w:rsidRPr="00987B57" w:rsidRDefault="00987B57" w:rsidP="00987B57">
      <w:pPr>
        <w:jc w:val="both"/>
        <w:rPr>
          <w:color w:val="auto"/>
          <w:sz w:val="28"/>
          <w:szCs w:val="28"/>
          <w:lang w:val="ru-RU"/>
        </w:rPr>
      </w:pPr>
      <w:r w:rsidRPr="00987B57">
        <w:rPr>
          <w:sz w:val="28"/>
          <w:szCs w:val="28"/>
          <w:lang w:val="ru-RU"/>
        </w:rPr>
        <w:t>не менее 2 лет работы в ОО</w:t>
      </w:r>
    </w:p>
    <w:sectPr w:rsidR="00987B57" w:rsidRPr="0098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B6D06"/>
    <w:multiLevelType w:val="multilevel"/>
    <w:tmpl w:val="FB5E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B5"/>
    <w:rsid w:val="004F3978"/>
    <w:rsid w:val="00507DB5"/>
    <w:rsid w:val="006D733C"/>
    <w:rsid w:val="009875C0"/>
    <w:rsid w:val="009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B5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paragraph" w:styleId="3">
    <w:name w:val="heading 3"/>
    <w:basedOn w:val="a"/>
    <w:link w:val="30"/>
    <w:uiPriority w:val="9"/>
    <w:qFormat/>
    <w:rsid w:val="00987B57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07DB5"/>
    <w:pPr>
      <w:widowControl/>
      <w:spacing w:after="120" w:line="240" w:lineRule="auto"/>
      <w:ind w:left="283"/>
      <w:jc w:val="left"/>
    </w:pPr>
    <w:rPr>
      <w:rFonts w:eastAsia="Times New Roman" w:cs="Times New Roman"/>
      <w:color w:val="auto"/>
      <w:sz w:val="24"/>
      <w:lang w:val="ru-RU" w:eastAsia="ar-SA" w:bidi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07D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6"/>
    <w:uiPriority w:val="34"/>
    <w:locked/>
    <w:rsid w:val="00507DB5"/>
  </w:style>
  <w:style w:type="paragraph" w:styleId="a6">
    <w:name w:val="List Paragraph"/>
    <w:basedOn w:val="a"/>
    <w:link w:val="a5"/>
    <w:uiPriority w:val="34"/>
    <w:qFormat/>
    <w:rsid w:val="00507DB5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character" w:customStyle="1" w:styleId="30">
    <w:name w:val="Заголовок 3 Знак"/>
    <w:basedOn w:val="a0"/>
    <w:link w:val="3"/>
    <w:uiPriority w:val="9"/>
    <w:rsid w:val="00987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B5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paragraph" w:styleId="3">
    <w:name w:val="heading 3"/>
    <w:basedOn w:val="a"/>
    <w:link w:val="30"/>
    <w:uiPriority w:val="9"/>
    <w:qFormat/>
    <w:rsid w:val="00987B57"/>
    <w:pPr>
      <w:widowControl/>
      <w:suppressAutoHyphens w:val="0"/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07DB5"/>
    <w:pPr>
      <w:widowControl/>
      <w:spacing w:after="120" w:line="240" w:lineRule="auto"/>
      <w:ind w:left="283"/>
      <w:jc w:val="left"/>
    </w:pPr>
    <w:rPr>
      <w:rFonts w:eastAsia="Times New Roman" w:cs="Times New Roman"/>
      <w:color w:val="auto"/>
      <w:sz w:val="24"/>
      <w:lang w:val="ru-RU" w:eastAsia="ar-SA" w:bidi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07D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6"/>
    <w:uiPriority w:val="34"/>
    <w:locked/>
    <w:rsid w:val="00507DB5"/>
  </w:style>
  <w:style w:type="paragraph" w:styleId="a6">
    <w:name w:val="List Paragraph"/>
    <w:basedOn w:val="a"/>
    <w:link w:val="a5"/>
    <w:uiPriority w:val="34"/>
    <w:qFormat/>
    <w:rsid w:val="00507DB5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  <w:style w:type="character" w:customStyle="1" w:styleId="30">
    <w:name w:val="Заголовок 3 Знак"/>
    <w:basedOn w:val="a0"/>
    <w:link w:val="3"/>
    <w:uiPriority w:val="9"/>
    <w:rsid w:val="00987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Кузнецова</dc:creator>
  <cp:lastModifiedBy>Наталья Вячеславовна Кузнецова</cp:lastModifiedBy>
  <cp:revision>4</cp:revision>
  <dcterms:created xsi:type="dcterms:W3CDTF">2020-03-23T11:30:00Z</dcterms:created>
  <dcterms:modified xsi:type="dcterms:W3CDTF">2020-03-23T11:36:00Z</dcterms:modified>
</cp:coreProperties>
</file>