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9591"/>
        <w:gridCol w:w="4912"/>
      </w:tblGrid>
      <w:tr w:rsidR="005B56C2" w:rsidRPr="00A06DEC">
        <w:tc>
          <w:tcPr>
            <w:tcW w:w="9634" w:type="dxa"/>
          </w:tcPr>
          <w:p w:rsidR="005B56C2" w:rsidRPr="00A06DEC" w:rsidRDefault="005B56C2" w:rsidP="00A06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926" w:type="dxa"/>
          </w:tcPr>
          <w:p w:rsidR="00344DEE" w:rsidRDefault="00344DEE" w:rsidP="00344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4DE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7C5B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44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0862" w:rsidRPr="00344DEE" w:rsidRDefault="008B0862" w:rsidP="008B08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4DEE">
              <w:rPr>
                <w:rFonts w:ascii="Times New Roman" w:hAnsi="Times New Roman" w:cs="Times New Roman"/>
                <w:sz w:val="28"/>
                <w:szCs w:val="28"/>
              </w:rPr>
              <w:t>к приказу</w:t>
            </w:r>
          </w:p>
          <w:p w:rsidR="008B0862" w:rsidRDefault="008B0862" w:rsidP="008B08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4DEE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образования </w:t>
            </w:r>
          </w:p>
          <w:p w:rsidR="008B0862" w:rsidRDefault="008B0862" w:rsidP="008B08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4DEE">
              <w:rPr>
                <w:rFonts w:ascii="Times New Roman" w:hAnsi="Times New Roman" w:cs="Times New Roman"/>
                <w:sz w:val="28"/>
                <w:szCs w:val="28"/>
              </w:rPr>
              <w:t xml:space="preserve">Ярославской области </w:t>
            </w:r>
          </w:p>
          <w:p w:rsidR="005B56C2" w:rsidRPr="00A06DEC" w:rsidRDefault="008B0862" w:rsidP="008B0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2A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12.02.2019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44DE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3B2A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35/01-03</w:t>
            </w:r>
          </w:p>
        </w:tc>
      </w:tr>
    </w:tbl>
    <w:p w:rsidR="00344DEE" w:rsidRDefault="00344DEE" w:rsidP="007C1F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70EB" w:rsidRPr="006A3E9C" w:rsidRDefault="002970EB" w:rsidP="007C1F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142" w:rsidRPr="00FA50A8" w:rsidRDefault="00183387" w:rsidP="007C1F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 п</w:t>
      </w:r>
      <w:r w:rsidRPr="00FA50A8">
        <w:rPr>
          <w:rFonts w:ascii="Times New Roman" w:hAnsi="Times New Roman" w:cs="Times New Roman"/>
          <w:sz w:val="28"/>
          <w:szCs w:val="28"/>
        </w:rPr>
        <w:t>оказател</w:t>
      </w:r>
      <w:r>
        <w:rPr>
          <w:rFonts w:ascii="Times New Roman" w:hAnsi="Times New Roman" w:cs="Times New Roman"/>
          <w:sz w:val="28"/>
          <w:szCs w:val="28"/>
        </w:rPr>
        <w:t>ям</w:t>
      </w:r>
    </w:p>
    <w:p w:rsidR="003A4052" w:rsidRPr="00FA50A8" w:rsidRDefault="007C1FBE" w:rsidP="007C1F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50A8">
        <w:rPr>
          <w:rFonts w:ascii="Times New Roman" w:hAnsi="Times New Roman" w:cs="Times New Roman"/>
          <w:sz w:val="28"/>
          <w:szCs w:val="28"/>
        </w:rPr>
        <w:t xml:space="preserve">эффективности деятельности государственных </w:t>
      </w:r>
      <w:r w:rsidR="007C2A58" w:rsidRPr="00FA50A8">
        <w:rPr>
          <w:rFonts w:ascii="Times New Roman" w:hAnsi="Times New Roman" w:cs="Times New Roman"/>
          <w:sz w:val="28"/>
          <w:szCs w:val="28"/>
        </w:rPr>
        <w:t>профессиональных образовательных организаций</w:t>
      </w:r>
    </w:p>
    <w:p w:rsidR="007C1FBE" w:rsidRPr="00FA50A8" w:rsidRDefault="007C1FBE" w:rsidP="007C1F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50A8">
        <w:rPr>
          <w:rFonts w:ascii="Times New Roman" w:hAnsi="Times New Roman" w:cs="Times New Roman"/>
          <w:sz w:val="28"/>
          <w:szCs w:val="28"/>
        </w:rPr>
        <w:t>Ярославской области</w:t>
      </w:r>
    </w:p>
    <w:p w:rsidR="007C1FBE" w:rsidRPr="00FA50A8" w:rsidRDefault="007C1FBE" w:rsidP="007C1F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852"/>
        <w:gridCol w:w="1701"/>
        <w:gridCol w:w="710"/>
        <w:gridCol w:w="1983"/>
        <w:gridCol w:w="848"/>
        <w:gridCol w:w="1987"/>
        <w:gridCol w:w="1842"/>
        <w:gridCol w:w="1843"/>
        <w:gridCol w:w="2976"/>
      </w:tblGrid>
      <w:tr w:rsidR="00A00B7D" w:rsidRPr="00081E36" w:rsidTr="00A00B7D">
        <w:trPr>
          <w:trHeight w:val="643"/>
        </w:trPr>
        <w:tc>
          <w:tcPr>
            <w:tcW w:w="852" w:type="dxa"/>
            <w:shd w:val="clear" w:color="auto" w:fill="FFFFFF"/>
          </w:tcPr>
          <w:p w:rsidR="00A00B7D" w:rsidRPr="00081E36" w:rsidRDefault="00A00B7D" w:rsidP="00081E3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 направления</w:t>
            </w:r>
          </w:p>
        </w:tc>
        <w:tc>
          <w:tcPr>
            <w:tcW w:w="1701" w:type="dxa"/>
            <w:shd w:val="clear" w:color="auto" w:fill="FFFFFF"/>
          </w:tcPr>
          <w:p w:rsidR="00A00B7D" w:rsidRPr="00081E36" w:rsidRDefault="00A00B7D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710" w:type="dxa"/>
            <w:shd w:val="clear" w:color="auto" w:fill="FFFFFF"/>
          </w:tcPr>
          <w:p w:rsidR="00A00B7D" w:rsidRPr="00081E36" w:rsidRDefault="00A00B7D" w:rsidP="00081E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 показателя</w:t>
            </w:r>
          </w:p>
        </w:tc>
        <w:tc>
          <w:tcPr>
            <w:tcW w:w="1983" w:type="dxa"/>
            <w:shd w:val="clear" w:color="auto" w:fill="FFFFFF"/>
          </w:tcPr>
          <w:p w:rsidR="00A00B7D" w:rsidRPr="00081E36" w:rsidRDefault="00A00B7D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48" w:type="dxa"/>
            <w:shd w:val="clear" w:color="auto" w:fill="FFFFFF"/>
          </w:tcPr>
          <w:p w:rsidR="00A00B7D" w:rsidRPr="00081E36" w:rsidRDefault="00A00B7D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87" w:type="dxa"/>
            <w:shd w:val="clear" w:color="auto" w:fill="FFFFFF"/>
            <w:noWrap/>
          </w:tcPr>
          <w:p w:rsidR="00A00B7D" w:rsidRPr="00081E36" w:rsidRDefault="00A00B7D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Индикаторы</w:t>
            </w:r>
          </w:p>
          <w:p w:rsidR="00A00B7D" w:rsidRDefault="00A00B7D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(количество </w:t>
            </w:r>
          </w:p>
          <w:p w:rsidR="00A00B7D" w:rsidRPr="00081E36" w:rsidRDefault="00A00B7D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баллов)</w:t>
            </w:r>
            <w:r w:rsidR="003962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2" w:type="dxa"/>
            <w:shd w:val="clear" w:color="auto" w:fill="FFFFFF"/>
          </w:tcPr>
          <w:p w:rsidR="00A00B7D" w:rsidRPr="00081E36" w:rsidRDefault="00A00B7D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показателя ПОО (в баллах)</w:t>
            </w:r>
          </w:p>
        </w:tc>
        <w:tc>
          <w:tcPr>
            <w:tcW w:w="1843" w:type="dxa"/>
            <w:shd w:val="clear" w:color="auto" w:fill="FFFFFF"/>
          </w:tcPr>
          <w:p w:rsidR="00A00B7D" w:rsidRDefault="00A00B7D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A00B7D" w:rsidRDefault="00A00B7D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</w:p>
          <w:p w:rsidR="00A00B7D" w:rsidRDefault="00A00B7D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департаментом образования </w:t>
            </w:r>
          </w:p>
          <w:p w:rsidR="00A00B7D" w:rsidRPr="00081E36" w:rsidRDefault="00A00B7D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баллах)</w:t>
            </w:r>
          </w:p>
        </w:tc>
        <w:tc>
          <w:tcPr>
            <w:tcW w:w="2976" w:type="dxa"/>
            <w:shd w:val="clear" w:color="auto" w:fill="FFFFFF"/>
          </w:tcPr>
          <w:p w:rsidR="00A00B7D" w:rsidRPr="00081E36" w:rsidRDefault="00A00B7D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</w:tbl>
    <w:p w:rsidR="00081E36" w:rsidRPr="00081E36" w:rsidRDefault="00081E36" w:rsidP="00081E36">
      <w:pPr>
        <w:spacing w:after="0" w:line="240" w:lineRule="auto"/>
        <w:rPr>
          <w:sz w:val="2"/>
          <w:szCs w:val="2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852"/>
        <w:gridCol w:w="1701"/>
        <w:gridCol w:w="708"/>
        <w:gridCol w:w="1985"/>
        <w:gridCol w:w="850"/>
        <w:gridCol w:w="1985"/>
        <w:gridCol w:w="1843"/>
        <w:gridCol w:w="1842"/>
        <w:gridCol w:w="2977"/>
      </w:tblGrid>
      <w:tr w:rsidR="00A00B7D" w:rsidRPr="00081E36" w:rsidTr="00A00B7D">
        <w:trPr>
          <w:trHeight w:val="300"/>
          <w:tblHeader/>
        </w:trPr>
        <w:tc>
          <w:tcPr>
            <w:tcW w:w="852" w:type="dxa"/>
            <w:shd w:val="clear" w:color="auto" w:fill="FFFFFF"/>
          </w:tcPr>
          <w:p w:rsidR="00A00B7D" w:rsidRPr="00081E36" w:rsidRDefault="00A00B7D" w:rsidP="001C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A00B7D" w:rsidRPr="00081E36" w:rsidRDefault="00A00B7D" w:rsidP="001C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:rsidR="00A00B7D" w:rsidRPr="00081E36" w:rsidRDefault="00A00B7D" w:rsidP="001C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FFFFFF"/>
          </w:tcPr>
          <w:p w:rsidR="00A00B7D" w:rsidRPr="00081E36" w:rsidRDefault="00A00B7D" w:rsidP="001C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A00B7D" w:rsidRPr="00081E36" w:rsidRDefault="00A00B7D" w:rsidP="001C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FFFFFF"/>
            <w:noWrap/>
          </w:tcPr>
          <w:p w:rsidR="00A00B7D" w:rsidRPr="00081E36" w:rsidRDefault="00A00B7D" w:rsidP="001C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A00B7D" w:rsidRPr="00081E36" w:rsidRDefault="00A00B7D" w:rsidP="001C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shd w:val="clear" w:color="auto" w:fill="FFFFFF"/>
          </w:tcPr>
          <w:p w:rsidR="00A00B7D" w:rsidRPr="00081E36" w:rsidRDefault="00A00B7D" w:rsidP="001C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</w:tcPr>
          <w:p w:rsidR="00A00B7D" w:rsidRPr="00081E36" w:rsidRDefault="00A00B7D" w:rsidP="001C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371D7" w:rsidRPr="00081E36" w:rsidTr="007C5B14">
        <w:trPr>
          <w:trHeight w:val="300"/>
        </w:trPr>
        <w:tc>
          <w:tcPr>
            <w:tcW w:w="14743" w:type="dxa"/>
            <w:gridSpan w:val="9"/>
            <w:shd w:val="clear" w:color="auto" w:fill="FFFFFF"/>
          </w:tcPr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I. Показатели результативности деятельности профессиональной образовательной организации</w:t>
            </w:r>
          </w:p>
        </w:tc>
      </w:tr>
      <w:tr w:rsidR="002371D7" w:rsidRPr="00081E36" w:rsidTr="00A00B7D">
        <w:trPr>
          <w:trHeight w:val="868"/>
        </w:trPr>
        <w:tc>
          <w:tcPr>
            <w:tcW w:w="852" w:type="dxa"/>
            <w:vMerge w:val="restart"/>
            <w:shd w:val="clear" w:color="auto" w:fill="FFFFFF"/>
          </w:tcPr>
          <w:p w:rsidR="002371D7" w:rsidRPr="00081E36" w:rsidRDefault="002371D7" w:rsidP="00B04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2371D7" w:rsidRPr="00081E36" w:rsidRDefault="002371D7" w:rsidP="00B04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потребности личности (граждан) в получении профессионального образования (объем и качество предоставленных образователь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услуг)</w:t>
            </w:r>
          </w:p>
        </w:tc>
        <w:tc>
          <w:tcPr>
            <w:tcW w:w="708" w:type="dxa"/>
            <w:shd w:val="clear" w:color="auto" w:fill="FFFFFF"/>
          </w:tcPr>
          <w:p w:rsidR="002371D7" w:rsidRPr="00081E36" w:rsidRDefault="002371D7" w:rsidP="00B04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1985" w:type="dxa"/>
            <w:shd w:val="clear" w:color="auto" w:fill="FFFFFF"/>
          </w:tcPr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Общий контингент обучающихся по основным образовательным программам со сроком обучения не менее десяти месяцев</w:t>
            </w:r>
          </w:p>
        </w:tc>
        <w:tc>
          <w:tcPr>
            <w:tcW w:w="850" w:type="dxa"/>
            <w:shd w:val="clear" w:color="auto" w:fill="FFFFFF"/>
          </w:tcPr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985" w:type="dxa"/>
            <w:shd w:val="clear" w:color="auto" w:fill="FFFFFF"/>
            <w:noWrap/>
          </w:tcPr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 чел  и более. – 5 баллов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700-999 чел. – 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балла 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500-699 чел. – 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300-499 чел. – 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 – 299 чел. – 1 балл</w:t>
            </w:r>
          </w:p>
          <w:p w:rsidR="002371D7" w:rsidRPr="005F2DDF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149 и менее – 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843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1D7" w:rsidRPr="00081E36" w:rsidTr="00A00B7D">
        <w:trPr>
          <w:trHeight w:val="868"/>
        </w:trPr>
        <w:tc>
          <w:tcPr>
            <w:tcW w:w="852" w:type="dxa"/>
            <w:vMerge/>
            <w:shd w:val="clear" w:color="auto" w:fill="FFFFFF"/>
          </w:tcPr>
          <w:p w:rsidR="002371D7" w:rsidRPr="00081E36" w:rsidRDefault="002371D7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2371D7" w:rsidRPr="00081E36" w:rsidRDefault="002371D7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2371D7" w:rsidRPr="00081E36" w:rsidRDefault="002371D7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85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Динамика общего контингента обучающихся по основным образовательным программам со сроком обучения не менее десяти месяцев</w:t>
            </w:r>
          </w:p>
        </w:tc>
        <w:tc>
          <w:tcPr>
            <w:tcW w:w="850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85" w:type="dxa"/>
            <w:shd w:val="clear" w:color="auto" w:fill="FFFFFF"/>
            <w:noWrap/>
          </w:tcPr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111%  и более – 5 баллов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105% - 110%  4 балла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 - 104%  – 3 балла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менее 100% - </w:t>
            </w:r>
          </w:p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балов</w:t>
            </w:r>
          </w:p>
        </w:tc>
        <w:tc>
          <w:tcPr>
            <w:tcW w:w="1843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D7" w:rsidRPr="00081E36" w:rsidTr="00A00B7D">
        <w:trPr>
          <w:trHeight w:val="868"/>
        </w:trPr>
        <w:tc>
          <w:tcPr>
            <w:tcW w:w="852" w:type="dxa"/>
            <w:vMerge/>
            <w:shd w:val="clear" w:color="auto" w:fill="FFFFFF"/>
          </w:tcPr>
          <w:p w:rsidR="002371D7" w:rsidRPr="00081E36" w:rsidRDefault="002371D7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2371D7" w:rsidRPr="00081E36" w:rsidRDefault="002371D7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2371D7" w:rsidRPr="00081E36" w:rsidRDefault="002371D7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985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контрольных цифр приема, установленных на конкурсной основе  </w:t>
            </w:r>
          </w:p>
        </w:tc>
        <w:tc>
          <w:tcPr>
            <w:tcW w:w="850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85" w:type="dxa"/>
            <w:shd w:val="clear" w:color="auto" w:fill="FFFFFF"/>
            <w:noWrap/>
          </w:tcPr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100% - 5 баллов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98% - 99% - 4 балла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96% - 97% - 3 балла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93% - 95% - 2 балла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90% - 92% - 1 балл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менее 90%, </w:t>
            </w:r>
          </w:p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более 100% и/или 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самовольное изменение структуры приёма - 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0 баллов</w:t>
            </w:r>
          </w:p>
        </w:tc>
        <w:tc>
          <w:tcPr>
            <w:tcW w:w="1843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D7" w:rsidRPr="00081E36" w:rsidTr="00A00B7D">
        <w:trPr>
          <w:trHeight w:val="90"/>
        </w:trPr>
        <w:tc>
          <w:tcPr>
            <w:tcW w:w="852" w:type="dxa"/>
            <w:vMerge/>
            <w:shd w:val="clear" w:color="auto" w:fill="FFFFFF"/>
            <w:vAlign w:val="center"/>
          </w:tcPr>
          <w:p w:rsidR="002371D7" w:rsidRPr="00081E36" w:rsidRDefault="002371D7" w:rsidP="00081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371D7" w:rsidRPr="00081E36" w:rsidRDefault="002371D7" w:rsidP="00081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371D7" w:rsidRPr="00081E36" w:rsidRDefault="002371D7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985" w:type="dxa"/>
            <w:shd w:val="clear" w:color="auto" w:fill="auto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 на внебюджетной основе в общей численности (бюджет и внебюджет) обучающихся по всем формам обуче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(со сроком обучения не менее десяти месяцев)</w:t>
            </w:r>
          </w:p>
        </w:tc>
        <w:tc>
          <w:tcPr>
            <w:tcW w:w="850" w:type="dxa"/>
            <w:shd w:val="clear" w:color="auto" w:fill="auto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985" w:type="dxa"/>
            <w:shd w:val="clear" w:color="auto" w:fill="auto"/>
            <w:noWrap/>
          </w:tcPr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12%  и более – 5 баллов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9% - 11%  4 балла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6% - 8%  – 3 балла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3% - 5%  – 2 балла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1% - 2%  – 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 балл</w:t>
            </w:r>
          </w:p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0% - 0 балов</w:t>
            </w:r>
          </w:p>
        </w:tc>
        <w:tc>
          <w:tcPr>
            <w:tcW w:w="1843" w:type="dxa"/>
            <w:shd w:val="clear" w:color="auto" w:fill="auto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D7" w:rsidRPr="00081E36" w:rsidTr="00A00B7D">
        <w:trPr>
          <w:trHeight w:val="785"/>
        </w:trPr>
        <w:tc>
          <w:tcPr>
            <w:tcW w:w="852" w:type="dxa"/>
            <w:vMerge/>
            <w:shd w:val="clear" w:color="auto" w:fill="FFFFFF"/>
            <w:vAlign w:val="center"/>
          </w:tcPr>
          <w:p w:rsidR="002371D7" w:rsidRPr="00081E36" w:rsidRDefault="002371D7" w:rsidP="00081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371D7" w:rsidRPr="00081E36" w:rsidRDefault="002371D7" w:rsidP="00081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2371D7" w:rsidRPr="00081E36" w:rsidRDefault="002371D7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985" w:type="dxa"/>
            <w:shd w:val="clear" w:color="auto" w:fill="FFFFFF"/>
          </w:tcPr>
          <w:p w:rsidR="002371D7" w:rsidRPr="00081E36" w:rsidRDefault="002371D7" w:rsidP="001C62B3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удовлетворённых качеством образовательных услуг по результатам независимой оценки качества образовательной деятельности ПОО</w:t>
            </w:r>
          </w:p>
        </w:tc>
        <w:tc>
          <w:tcPr>
            <w:tcW w:w="850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shd w:val="clear" w:color="auto" w:fill="FFFFFF"/>
            <w:noWrap/>
          </w:tcPr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93% -100% - 5 баллов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85% -92% - 4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балла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77% -84% - 3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балла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69% -76% - 2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балла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60 -68%% - 1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балл</w:t>
            </w:r>
          </w:p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менее 60% - 0 баллов</w:t>
            </w:r>
          </w:p>
        </w:tc>
        <w:tc>
          <w:tcPr>
            <w:tcW w:w="1843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71D7" w:rsidRPr="00081E36" w:rsidTr="00A00B7D">
        <w:trPr>
          <w:trHeight w:val="785"/>
        </w:trPr>
        <w:tc>
          <w:tcPr>
            <w:tcW w:w="852" w:type="dxa"/>
            <w:vMerge/>
            <w:shd w:val="clear" w:color="auto" w:fill="FFFFFF"/>
            <w:vAlign w:val="center"/>
          </w:tcPr>
          <w:p w:rsidR="002371D7" w:rsidRPr="00081E36" w:rsidRDefault="002371D7" w:rsidP="00081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371D7" w:rsidRPr="00081E36" w:rsidRDefault="002371D7" w:rsidP="00081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2371D7" w:rsidRPr="00081E36" w:rsidRDefault="002371D7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1985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Доля обучающихся, освоивших основные образовательные программы и получившие документы установленного образца, в общей численности выпускников на начало отчетного периода</w:t>
            </w:r>
          </w:p>
        </w:tc>
        <w:tc>
          <w:tcPr>
            <w:tcW w:w="850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shd w:val="clear" w:color="auto" w:fill="FFFFFF"/>
            <w:noWrap/>
          </w:tcPr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100% - 5 баллов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98%-99% - 4 балла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96%-97% - 3 балла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93%-95% - 2 балла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90-92% - 1 балл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менее 90% - 0 баллов</w:t>
            </w:r>
          </w:p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71D7" w:rsidRPr="00081E36" w:rsidTr="00A00B7D">
        <w:trPr>
          <w:trHeight w:val="785"/>
        </w:trPr>
        <w:tc>
          <w:tcPr>
            <w:tcW w:w="852" w:type="dxa"/>
            <w:vMerge/>
            <w:shd w:val="clear" w:color="auto" w:fill="FFFFFF"/>
            <w:vAlign w:val="center"/>
          </w:tcPr>
          <w:p w:rsidR="002371D7" w:rsidRPr="00081E36" w:rsidRDefault="002371D7" w:rsidP="00081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371D7" w:rsidRPr="00081E36" w:rsidRDefault="002371D7" w:rsidP="00081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2371D7" w:rsidRPr="00081E36" w:rsidRDefault="002371D7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1985" w:type="dxa"/>
            <w:shd w:val="clear" w:color="auto" w:fill="FFFFFF"/>
          </w:tcPr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Доля выпускников, получивших дипломы с отличием</w:t>
            </w:r>
          </w:p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985" w:type="dxa"/>
            <w:shd w:val="clear" w:color="auto" w:fill="FFFFFF"/>
            <w:noWrap/>
          </w:tcPr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13% и более – 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10-12% - 4 балла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5%-9% - 3 балла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4%-6% - 2 балла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1%-3% - 1 балл</w:t>
            </w:r>
          </w:p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менее 1%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 баллов</w:t>
            </w:r>
          </w:p>
        </w:tc>
        <w:tc>
          <w:tcPr>
            <w:tcW w:w="1843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D7" w:rsidRPr="00081E36" w:rsidTr="00A00B7D">
        <w:trPr>
          <w:trHeight w:val="785"/>
        </w:trPr>
        <w:tc>
          <w:tcPr>
            <w:tcW w:w="852" w:type="dxa"/>
            <w:vMerge/>
            <w:shd w:val="clear" w:color="auto" w:fill="FFFFFF"/>
            <w:vAlign w:val="center"/>
          </w:tcPr>
          <w:p w:rsidR="002371D7" w:rsidRPr="00081E36" w:rsidRDefault="002371D7" w:rsidP="00081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371D7" w:rsidRPr="00081E36" w:rsidRDefault="002371D7" w:rsidP="00081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2371D7" w:rsidRPr="00081E36" w:rsidRDefault="002371D7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1985" w:type="dxa"/>
            <w:shd w:val="clear" w:color="auto" w:fill="FFFFFF"/>
          </w:tcPr>
          <w:p w:rsidR="002371D7" w:rsidRPr="00081E36" w:rsidRDefault="00396250" w:rsidP="0039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Отсев </w:t>
            </w:r>
            <w:r w:rsidR="002371D7" w:rsidRPr="00081E36">
              <w:rPr>
                <w:rFonts w:ascii="Times New Roman" w:hAnsi="Times New Roman" w:cs="Times New Roman"/>
                <w:sz w:val="24"/>
                <w:szCs w:val="24"/>
              </w:rPr>
              <w:t>обучающихся за счет средств бюджета Ярославской области</w:t>
            </w:r>
          </w:p>
        </w:tc>
        <w:tc>
          <w:tcPr>
            <w:tcW w:w="850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shd w:val="clear" w:color="auto" w:fill="FFFFFF"/>
            <w:noWrap/>
          </w:tcPr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0%-3,0% - 5 баллов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3,1%-4,0% - 4 балла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4,1%-5,0% - 3 балла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5,1-6,0% - 2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балла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6,1-7,0% - 1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балл</w:t>
            </w:r>
          </w:p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более 7%– 0 баллов</w:t>
            </w:r>
          </w:p>
        </w:tc>
        <w:tc>
          <w:tcPr>
            <w:tcW w:w="1843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71D7" w:rsidRPr="00081E36" w:rsidTr="007C5B14">
        <w:trPr>
          <w:trHeight w:val="492"/>
        </w:trPr>
        <w:tc>
          <w:tcPr>
            <w:tcW w:w="14743" w:type="dxa"/>
            <w:gridSpan w:val="9"/>
            <w:shd w:val="clear" w:color="auto" w:fill="FFFFFF"/>
            <w:vAlign w:val="center"/>
          </w:tcPr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Максимальное количество баллов по 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направлению – 40 баллов</w:t>
            </w:r>
          </w:p>
        </w:tc>
      </w:tr>
      <w:tr w:rsidR="002371D7" w:rsidRPr="00081E36" w:rsidTr="00A00B7D">
        <w:trPr>
          <w:trHeight w:val="663"/>
        </w:trPr>
        <w:tc>
          <w:tcPr>
            <w:tcW w:w="852" w:type="dxa"/>
            <w:vMerge w:val="restart"/>
            <w:shd w:val="clear" w:color="auto" w:fill="FFFFFF"/>
          </w:tcPr>
          <w:p w:rsidR="002371D7" w:rsidRPr="00081E36" w:rsidRDefault="002371D7" w:rsidP="00B04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2371D7" w:rsidRPr="00081E36" w:rsidRDefault="002371D7" w:rsidP="00B04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Подготовка кадров для  экономики и социальной сферы региона</w:t>
            </w:r>
          </w:p>
        </w:tc>
        <w:tc>
          <w:tcPr>
            <w:tcW w:w="708" w:type="dxa"/>
            <w:shd w:val="clear" w:color="auto" w:fill="FFFFFF"/>
          </w:tcPr>
          <w:p w:rsidR="002371D7" w:rsidRPr="00081E36" w:rsidRDefault="002371D7" w:rsidP="00B04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985" w:type="dxa"/>
            <w:shd w:val="clear" w:color="auto" w:fill="FFFFFF"/>
          </w:tcPr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очной формы обучения, получивших дипломы о среднем профессиональном образовании в отчетном году и трудоустроившихся на конец отчетного периода </w:t>
            </w:r>
          </w:p>
        </w:tc>
        <w:tc>
          <w:tcPr>
            <w:tcW w:w="850" w:type="dxa"/>
            <w:shd w:val="clear" w:color="auto" w:fill="FFFFFF"/>
          </w:tcPr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shd w:val="clear" w:color="auto" w:fill="FFFFFF"/>
            <w:noWrap/>
          </w:tcPr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90% и более  - 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80-89% - 4 балла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70-79% - 3 балла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60-69% - 2 балла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50-59%  - 1 балл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менее 50% - 0 баллов</w:t>
            </w:r>
          </w:p>
        </w:tc>
        <w:tc>
          <w:tcPr>
            <w:tcW w:w="1843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D7" w:rsidRPr="00081E36" w:rsidTr="00A00B7D">
        <w:trPr>
          <w:trHeight w:val="663"/>
        </w:trPr>
        <w:tc>
          <w:tcPr>
            <w:tcW w:w="852" w:type="dxa"/>
            <w:vMerge/>
            <w:shd w:val="clear" w:color="auto" w:fill="FFFFFF"/>
          </w:tcPr>
          <w:p w:rsidR="002371D7" w:rsidRPr="00081E36" w:rsidRDefault="002371D7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2371D7" w:rsidRPr="00081E36" w:rsidRDefault="002371D7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2371D7" w:rsidRPr="00081E36" w:rsidRDefault="002371D7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9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985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Доля выпускников отчетного года очной формы обучения, прошедших процедуру сертификации квалификации и получивших сертификаты установленного образца</w:t>
            </w:r>
          </w:p>
        </w:tc>
        <w:tc>
          <w:tcPr>
            <w:tcW w:w="850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shd w:val="clear" w:color="auto" w:fill="FFFFFF"/>
            <w:noWrap/>
          </w:tcPr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33 % и более  - 5 баллов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20% – 32% - 4 балла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11%-19% - 3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балла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6% – 10% - 2 балла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1% - 5% - 1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балл</w:t>
            </w:r>
          </w:p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0% – 0 баллов</w:t>
            </w:r>
          </w:p>
        </w:tc>
        <w:tc>
          <w:tcPr>
            <w:tcW w:w="1843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71D7" w:rsidRPr="00081E36" w:rsidTr="00A00B7D">
        <w:trPr>
          <w:trHeight w:val="694"/>
        </w:trPr>
        <w:tc>
          <w:tcPr>
            <w:tcW w:w="852" w:type="dxa"/>
            <w:vMerge/>
            <w:shd w:val="clear" w:color="auto" w:fill="FFFFFF"/>
            <w:vAlign w:val="center"/>
          </w:tcPr>
          <w:p w:rsidR="002371D7" w:rsidRPr="00081E36" w:rsidRDefault="002371D7" w:rsidP="00081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371D7" w:rsidRPr="00081E36" w:rsidRDefault="002371D7" w:rsidP="00081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2371D7" w:rsidRPr="00081E36" w:rsidRDefault="002371D7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985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ОПОП СПО 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по профессиям / специальностям, включенным в ТОП-50 и ТОП-региона, реализуемым в ПОО </w:t>
            </w:r>
          </w:p>
        </w:tc>
        <w:tc>
          <w:tcPr>
            <w:tcW w:w="850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shd w:val="clear" w:color="auto" w:fill="FFFFFF"/>
            <w:noWrap/>
          </w:tcPr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25% и более - 5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баллов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16% – 2</w:t>
            </w:r>
            <w:r w:rsidRPr="00FF79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% - 4 балла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11% – 15% - 3 балла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6% – 10% - 2 балла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1% - 5% - 1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балл</w:t>
            </w:r>
          </w:p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0% – 0 баллов</w:t>
            </w:r>
          </w:p>
        </w:tc>
        <w:tc>
          <w:tcPr>
            <w:tcW w:w="1843" w:type="dxa"/>
            <w:shd w:val="clear" w:color="auto" w:fill="FFFFFF"/>
          </w:tcPr>
          <w:p w:rsidR="002371D7" w:rsidRPr="00081E36" w:rsidRDefault="002371D7" w:rsidP="001C6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71D7" w:rsidRPr="00081E36" w:rsidTr="00A00B7D">
        <w:trPr>
          <w:trHeight w:val="606"/>
        </w:trPr>
        <w:tc>
          <w:tcPr>
            <w:tcW w:w="852" w:type="dxa"/>
            <w:vMerge/>
            <w:shd w:val="clear" w:color="auto" w:fill="FFFFFF"/>
            <w:vAlign w:val="center"/>
          </w:tcPr>
          <w:p w:rsidR="002371D7" w:rsidRPr="00081E36" w:rsidRDefault="002371D7" w:rsidP="00081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371D7" w:rsidRPr="00081E36" w:rsidRDefault="002371D7" w:rsidP="00081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2371D7" w:rsidRPr="00081E36" w:rsidRDefault="002371D7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985" w:type="dxa"/>
            <w:shd w:val="clear" w:color="auto" w:fill="FFFFFF"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Доля выпускников, получивших повышенную квалификацию (в том числе среднее профессиональное образование углубленной подготовки), от общей численности выпускников, которым присваивается квалификация</w:t>
            </w:r>
          </w:p>
        </w:tc>
        <w:tc>
          <w:tcPr>
            <w:tcW w:w="850" w:type="dxa"/>
            <w:shd w:val="clear" w:color="auto" w:fill="FFFFFF"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shd w:val="clear" w:color="auto" w:fill="FFFFFF"/>
            <w:noWrap/>
          </w:tcPr>
          <w:p w:rsidR="002371D7" w:rsidRPr="005F2DDF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41 % и более  - 5 баллов</w:t>
            </w:r>
          </w:p>
          <w:p w:rsidR="002371D7" w:rsidRPr="005F2DDF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36% – 40% - 4 балла</w:t>
            </w:r>
          </w:p>
          <w:p w:rsidR="002371D7" w:rsidRPr="005F2DDF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31%-35% - 3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балла</w:t>
            </w:r>
          </w:p>
          <w:p w:rsidR="002371D7" w:rsidRPr="005F2DDF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26% – 30% - 2 балла</w:t>
            </w:r>
          </w:p>
          <w:p w:rsidR="002371D7" w:rsidRPr="005F2DDF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20% - 25% - 1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балл</w:t>
            </w:r>
          </w:p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0% – 0 баллов</w:t>
            </w:r>
          </w:p>
        </w:tc>
        <w:tc>
          <w:tcPr>
            <w:tcW w:w="1843" w:type="dxa"/>
            <w:shd w:val="clear" w:color="auto" w:fill="FFFFFF"/>
          </w:tcPr>
          <w:p w:rsidR="002371D7" w:rsidRPr="005F2DDF" w:rsidRDefault="002371D7" w:rsidP="005A22F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D7" w:rsidRPr="00081E36" w:rsidTr="00A00B7D">
        <w:trPr>
          <w:trHeight w:val="545"/>
        </w:trPr>
        <w:tc>
          <w:tcPr>
            <w:tcW w:w="852" w:type="dxa"/>
            <w:vMerge/>
            <w:shd w:val="clear" w:color="auto" w:fill="FFFFFF"/>
            <w:vAlign w:val="center"/>
          </w:tcPr>
          <w:p w:rsidR="002371D7" w:rsidRPr="00081E36" w:rsidRDefault="002371D7" w:rsidP="00081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371D7" w:rsidRPr="00081E36" w:rsidRDefault="002371D7" w:rsidP="00081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2371D7" w:rsidRPr="00081E36" w:rsidRDefault="002371D7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9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985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Численность граждан, подготовленных  по программам профессионального обучения, дополнительного профессионального образования  по договорам с предприятиями, органами службы занятости населения, индивидуальным договорам с гражданами</w:t>
            </w:r>
          </w:p>
        </w:tc>
        <w:tc>
          <w:tcPr>
            <w:tcW w:w="850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shd w:val="clear" w:color="auto" w:fill="FFFFFF"/>
            <w:noWrap/>
          </w:tcPr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136 чел. и более  - 5 баллов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102-135 чел. - 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br/>
              <w:t>4 балла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68-101 чел. - 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br/>
              <w:t>3 балла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34-67 чел. - 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br/>
              <w:t>2 балла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1- 33 чел. - 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br/>
              <w:t>1 балл</w:t>
            </w:r>
          </w:p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0 чел. - 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br/>
              <w:t>0 баллов</w:t>
            </w:r>
          </w:p>
        </w:tc>
        <w:tc>
          <w:tcPr>
            <w:tcW w:w="1843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D7" w:rsidRPr="00081E36" w:rsidTr="007C5B14">
        <w:trPr>
          <w:trHeight w:val="410"/>
        </w:trPr>
        <w:tc>
          <w:tcPr>
            <w:tcW w:w="14743" w:type="dxa"/>
            <w:gridSpan w:val="9"/>
            <w:shd w:val="clear" w:color="auto" w:fill="FFFFFF"/>
            <w:vAlign w:val="center"/>
          </w:tcPr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Максимальное количество баллов по 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направлению –25 баллов</w:t>
            </w:r>
          </w:p>
        </w:tc>
      </w:tr>
      <w:tr w:rsidR="002371D7" w:rsidRPr="00081E36" w:rsidTr="00A00B7D">
        <w:trPr>
          <w:trHeight w:val="77"/>
        </w:trPr>
        <w:tc>
          <w:tcPr>
            <w:tcW w:w="852" w:type="dxa"/>
            <w:vMerge w:val="restart"/>
            <w:shd w:val="clear" w:color="auto" w:fill="FFFFFF"/>
          </w:tcPr>
          <w:p w:rsidR="002371D7" w:rsidRPr="00081E36" w:rsidRDefault="002371D7" w:rsidP="00B04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2371D7" w:rsidRPr="00081E36" w:rsidRDefault="002371D7" w:rsidP="00B04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Социализация молодого поколения, в том числе молодых людей, находящихся в трудной жизненной ситуации</w:t>
            </w:r>
          </w:p>
        </w:tc>
        <w:tc>
          <w:tcPr>
            <w:tcW w:w="708" w:type="dxa"/>
            <w:shd w:val="clear" w:color="auto" w:fill="FFFFFF"/>
          </w:tcPr>
          <w:p w:rsidR="002371D7" w:rsidRPr="00081E36" w:rsidRDefault="002371D7" w:rsidP="00B04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985" w:type="dxa"/>
            <w:shd w:val="clear" w:color="auto" w:fill="FFFFFF"/>
          </w:tcPr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Доля студентов очной формы обучения, получивших государственную академическую стипендию</w:t>
            </w:r>
          </w:p>
        </w:tc>
        <w:tc>
          <w:tcPr>
            <w:tcW w:w="850" w:type="dxa"/>
            <w:shd w:val="clear" w:color="auto" w:fill="FFFFFF"/>
          </w:tcPr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shd w:val="clear" w:color="auto" w:fill="FFFFFF"/>
            <w:noWrap/>
          </w:tcPr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55% и более - 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br/>
              <w:t>5 баллов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49%-54% - 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br/>
              <w:t>4 балла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43%-48% - 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br/>
              <w:t>3 балла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37%-42% - 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br/>
              <w:t>2 балла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31%-36% - 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br/>
              <w:t>1 балл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менее 30% - 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br/>
              <w:t>0 баллов</w:t>
            </w:r>
          </w:p>
        </w:tc>
        <w:tc>
          <w:tcPr>
            <w:tcW w:w="1843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D7" w:rsidRPr="00081E36" w:rsidTr="00A00B7D">
        <w:trPr>
          <w:trHeight w:val="411"/>
        </w:trPr>
        <w:tc>
          <w:tcPr>
            <w:tcW w:w="852" w:type="dxa"/>
            <w:vMerge/>
            <w:shd w:val="clear" w:color="auto" w:fill="FFFFFF"/>
            <w:vAlign w:val="center"/>
          </w:tcPr>
          <w:p w:rsidR="002371D7" w:rsidRPr="00081E36" w:rsidRDefault="002371D7" w:rsidP="00081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371D7" w:rsidRPr="00081E36" w:rsidRDefault="002371D7" w:rsidP="0008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2371D7" w:rsidRPr="00081E36" w:rsidRDefault="002371D7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9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985" w:type="dxa"/>
            <w:shd w:val="clear" w:color="auto" w:fill="FFFFFF"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Доля обучающихся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в общей численности обучающихся по основным образовательным программам со сроком обучения не менее десяти месяцев</w:t>
            </w:r>
          </w:p>
        </w:tc>
        <w:tc>
          <w:tcPr>
            <w:tcW w:w="850" w:type="dxa"/>
            <w:shd w:val="clear" w:color="auto" w:fill="FFFFFF"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shd w:val="clear" w:color="auto" w:fill="FFFFFF"/>
            <w:noWrap/>
          </w:tcPr>
          <w:p w:rsidR="002371D7" w:rsidRPr="005F2DDF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4,1% и более  -</w:t>
            </w:r>
          </w:p>
          <w:p w:rsidR="002371D7" w:rsidRPr="005F2DDF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  <w:p w:rsidR="002371D7" w:rsidRPr="005F2DDF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3,8%-4% - 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br/>
              <w:t>4 балла</w:t>
            </w:r>
          </w:p>
          <w:p w:rsidR="002371D7" w:rsidRPr="005F2DDF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2.5%-3,7% - 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br/>
              <w:t>3 балла</w:t>
            </w:r>
          </w:p>
          <w:p w:rsidR="002371D7" w:rsidRPr="005F2DDF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1,3%-2,4% - 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br/>
              <w:t>2 балла</w:t>
            </w:r>
          </w:p>
          <w:p w:rsidR="002371D7" w:rsidRPr="005F2DDF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0,1%-1,2% - 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br/>
              <w:t>1 балл</w:t>
            </w:r>
          </w:p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0% - 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br/>
              <w:t>0 баллов</w:t>
            </w:r>
          </w:p>
        </w:tc>
        <w:tc>
          <w:tcPr>
            <w:tcW w:w="1843" w:type="dxa"/>
            <w:shd w:val="clear" w:color="auto" w:fill="FFFFFF"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1D7" w:rsidRPr="00081E36" w:rsidTr="00A00B7D">
        <w:trPr>
          <w:trHeight w:val="411"/>
        </w:trPr>
        <w:tc>
          <w:tcPr>
            <w:tcW w:w="852" w:type="dxa"/>
            <w:vMerge/>
            <w:shd w:val="clear" w:color="auto" w:fill="FFFFFF"/>
            <w:vAlign w:val="center"/>
          </w:tcPr>
          <w:p w:rsidR="002371D7" w:rsidRPr="00081E36" w:rsidRDefault="002371D7" w:rsidP="00081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371D7" w:rsidRPr="00081E36" w:rsidRDefault="002371D7" w:rsidP="00081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2371D7" w:rsidRPr="00081E36" w:rsidRDefault="002371D7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3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985" w:type="dxa"/>
            <w:shd w:val="clear" w:color="auto" w:fill="FFFFFF"/>
          </w:tcPr>
          <w:p w:rsidR="002371D7" w:rsidRPr="005F2DDF" w:rsidRDefault="002371D7" w:rsidP="001C62B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 детей-сирот и детей, оставшихся без попечения родителей, а также лиц из их числа, обучавшихся по основным образовательным программам со сроком обучения не менее десяти месяцев   </w:t>
            </w:r>
          </w:p>
        </w:tc>
        <w:tc>
          <w:tcPr>
            <w:tcW w:w="850" w:type="dxa"/>
            <w:shd w:val="clear" w:color="auto" w:fill="FFFFFF"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shd w:val="clear" w:color="auto" w:fill="FFFFFF"/>
            <w:noWrap/>
          </w:tcPr>
          <w:p w:rsidR="002371D7" w:rsidRPr="005F2DDF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14% и более - 5 баллов</w:t>
            </w:r>
          </w:p>
          <w:p w:rsidR="002371D7" w:rsidRPr="005F2DDF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10%  - 13% - </w:t>
            </w:r>
          </w:p>
          <w:p w:rsidR="002371D7" w:rsidRPr="005F2DDF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  <w:p w:rsidR="002371D7" w:rsidRPr="005F2DDF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7%  - 9% - </w:t>
            </w:r>
          </w:p>
          <w:p w:rsidR="002371D7" w:rsidRPr="005F2DDF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2371D7" w:rsidRPr="005F2DDF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4% - 6% - 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br/>
              <w:t>2 балла</w:t>
            </w:r>
          </w:p>
          <w:p w:rsidR="002371D7" w:rsidRPr="005F2DDF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1% - 3% - </w:t>
            </w:r>
          </w:p>
          <w:p w:rsidR="002371D7" w:rsidRPr="005F2DDF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2371D7" w:rsidRPr="005F2DDF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менее 1% - </w:t>
            </w:r>
          </w:p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1843" w:type="dxa"/>
            <w:shd w:val="clear" w:color="auto" w:fill="FFFFFF"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371D7" w:rsidRPr="00081E36" w:rsidTr="00A00B7D">
        <w:trPr>
          <w:trHeight w:val="411"/>
        </w:trPr>
        <w:tc>
          <w:tcPr>
            <w:tcW w:w="852" w:type="dxa"/>
            <w:vMerge/>
            <w:shd w:val="clear" w:color="auto" w:fill="FFFFFF"/>
            <w:vAlign w:val="center"/>
          </w:tcPr>
          <w:p w:rsidR="002371D7" w:rsidRPr="00081E36" w:rsidRDefault="002371D7" w:rsidP="00081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371D7" w:rsidRPr="00081E36" w:rsidRDefault="002371D7" w:rsidP="00081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2371D7" w:rsidRPr="00081E36" w:rsidRDefault="002371D7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985" w:type="dxa"/>
            <w:shd w:val="clear" w:color="auto" w:fill="FFFFFF"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из числа детей-сирот и детей, оставшихся без попечения родителей, а также лиц из их числа, обучавшихся по основным образовательным программам со сроком обучения не менее десяти месяцев   </w:t>
            </w:r>
          </w:p>
        </w:tc>
        <w:tc>
          <w:tcPr>
            <w:tcW w:w="850" w:type="dxa"/>
            <w:shd w:val="clear" w:color="auto" w:fill="FFFFFF"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shd w:val="clear" w:color="auto" w:fill="FFFFFF"/>
            <w:noWrap/>
          </w:tcPr>
          <w:p w:rsidR="002371D7" w:rsidRPr="005F2DDF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100%   - </w:t>
            </w:r>
          </w:p>
          <w:p w:rsidR="002371D7" w:rsidRPr="005F2DDF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  <w:p w:rsidR="002371D7" w:rsidRPr="005F2DDF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95%-99% - </w:t>
            </w:r>
          </w:p>
          <w:p w:rsidR="002371D7" w:rsidRPr="005F2DDF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  <w:p w:rsidR="002371D7" w:rsidRPr="005F2DDF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90%-94% - </w:t>
            </w:r>
          </w:p>
          <w:p w:rsidR="002371D7" w:rsidRPr="005F2DDF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2371D7" w:rsidRPr="005F2DDF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85%-89% - </w:t>
            </w:r>
          </w:p>
          <w:p w:rsidR="002371D7" w:rsidRPr="005F2DDF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2371D7" w:rsidRPr="005F2DDF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80%-84% - </w:t>
            </w:r>
          </w:p>
          <w:p w:rsidR="002371D7" w:rsidRPr="005F2DDF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ниже 80% - 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br/>
              <w:t>0 баллов</w:t>
            </w:r>
          </w:p>
        </w:tc>
        <w:tc>
          <w:tcPr>
            <w:tcW w:w="1843" w:type="dxa"/>
            <w:shd w:val="clear" w:color="auto" w:fill="FFFFFF"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D7" w:rsidRPr="00081E36" w:rsidTr="00A00B7D">
        <w:trPr>
          <w:trHeight w:val="841"/>
        </w:trPr>
        <w:tc>
          <w:tcPr>
            <w:tcW w:w="852" w:type="dxa"/>
            <w:vMerge/>
            <w:shd w:val="clear" w:color="auto" w:fill="FFFFFF"/>
            <w:vAlign w:val="center"/>
          </w:tcPr>
          <w:p w:rsidR="002371D7" w:rsidRPr="00081E36" w:rsidRDefault="002371D7" w:rsidP="00081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371D7" w:rsidRPr="00081E36" w:rsidRDefault="002371D7" w:rsidP="00081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2371D7" w:rsidRPr="00081E36" w:rsidRDefault="002371D7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1985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Результаты участия в областной спартакиаде (общекомандный зачёт)</w:t>
            </w:r>
          </w:p>
        </w:tc>
        <w:tc>
          <w:tcPr>
            <w:tcW w:w="850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5" w:type="dxa"/>
            <w:shd w:val="clear" w:color="auto" w:fill="FFFFFF"/>
            <w:noWrap/>
          </w:tcPr>
          <w:p w:rsidR="002371D7" w:rsidRDefault="002371D7" w:rsidP="00B043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призовые 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в одной или двух группах – 5 </w:t>
            </w:r>
            <w:r w:rsidRPr="005F2D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баллов,  </w:t>
            </w:r>
          </w:p>
          <w:p w:rsidR="002371D7" w:rsidRDefault="002371D7" w:rsidP="00B043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приняли участие в двух группах – 4 балла,</w:t>
            </w:r>
          </w:p>
          <w:p w:rsidR="002371D7" w:rsidRDefault="002371D7" w:rsidP="00B043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няли участие в одной группе – 3 </w:t>
            </w:r>
            <w:r w:rsidRPr="005F2D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балла, </w:t>
            </w:r>
          </w:p>
          <w:p w:rsidR="002371D7" w:rsidRPr="005F2DDF" w:rsidRDefault="002371D7" w:rsidP="0056122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F2D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приняли участие – 1 балл</w:t>
            </w:r>
          </w:p>
        </w:tc>
        <w:tc>
          <w:tcPr>
            <w:tcW w:w="1843" w:type="dxa"/>
            <w:shd w:val="clear" w:color="auto" w:fill="FFFFFF"/>
          </w:tcPr>
          <w:p w:rsidR="002371D7" w:rsidRPr="005F2DDF" w:rsidRDefault="002371D7" w:rsidP="00A81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D7" w:rsidRPr="00081E36" w:rsidTr="00A00B7D">
        <w:trPr>
          <w:trHeight w:val="680"/>
        </w:trPr>
        <w:tc>
          <w:tcPr>
            <w:tcW w:w="852" w:type="dxa"/>
            <w:vMerge/>
            <w:shd w:val="clear" w:color="auto" w:fill="FFFFFF"/>
            <w:vAlign w:val="center"/>
          </w:tcPr>
          <w:p w:rsidR="002371D7" w:rsidRPr="00081E36" w:rsidRDefault="002371D7" w:rsidP="00081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371D7" w:rsidRPr="00081E36" w:rsidRDefault="002371D7" w:rsidP="00081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2371D7" w:rsidRPr="00081E36" w:rsidRDefault="002371D7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1985" w:type="dxa"/>
            <w:shd w:val="clear" w:color="auto" w:fill="FFFFFF"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участников  олимпиад, конкурсов муниципального, регионального, федерального и международного уровней (без учёта олимпиад, конкурсов, проводимых внутри ПОО) </w:t>
            </w:r>
          </w:p>
        </w:tc>
        <w:tc>
          <w:tcPr>
            <w:tcW w:w="850" w:type="dxa"/>
            <w:shd w:val="clear" w:color="auto" w:fill="FFFFFF"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shd w:val="clear" w:color="auto" w:fill="FFFFFF"/>
            <w:noWrap/>
          </w:tcPr>
          <w:p w:rsidR="002371D7" w:rsidRPr="005F2DDF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9%. и более – 5 </w:t>
            </w: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баллов,</w:t>
            </w:r>
          </w:p>
          <w:p w:rsidR="002371D7" w:rsidRPr="005F2DDF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7% - 8 %. – </w:t>
            </w: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4 балла,</w:t>
            </w:r>
          </w:p>
          <w:p w:rsidR="002371D7" w:rsidRPr="005F2DDF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5% - 6 %. – </w:t>
            </w: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3 балла,</w:t>
            </w:r>
          </w:p>
          <w:p w:rsidR="002371D7" w:rsidRPr="005F2DDF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3% - 4 %. – </w:t>
            </w: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2 балла,</w:t>
            </w:r>
          </w:p>
          <w:p w:rsidR="002371D7" w:rsidRPr="005F2DDF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менее 2%. – </w:t>
            </w: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1 балл</w:t>
            </w:r>
          </w:p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0% - 0 баллов</w:t>
            </w:r>
          </w:p>
        </w:tc>
        <w:tc>
          <w:tcPr>
            <w:tcW w:w="1843" w:type="dxa"/>
            <w:shd w:val="clear" w:color="auto" w:fill="FFFFFF"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71D7" w:rsidRPr="00081E36" w:rsidTr="00A00B7D">
        <w:trPr>
          <w:trHeight w:val="3020"/>
        </w:trPr>
        <w:tc>
          <w:tcPr>
            <w:tcW w:w="852" w:type="dxa"/>
            <w:vMerge/>
            <w:shd w:val="clear" w:color="auto" w:fill="FFFFFF"/>
            <w:vAlign w:val="center"/>
          </w:tcPr>
          <w:p w:rsidR="002371D7" w:rsidRPr="00081E36" w:rsidRDefault="002371D7" w:rsidP="00081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371D7" w:rsidRPr="00081E36" w:rsidRDefault="002371D7" w:rsidP="00081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2371D7" w:rsidRPr="00081E36" w:rsidRDefault="002371D7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5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1985" w:type="dxa"/>
            <w:shd w:val="clear" w:color="auto" w:fill="auto"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 и призеров (лауреатов) федеральных и региональных олимпиад, конкурсов профессионального мастерства, победителей движения </w:t>
            </w:r>
            <w:r w:rsidRPr="005F2D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</w:p>
        </w:tc>
        <w:tc>
          <w:tcPr>
            <w:tcW w:w="850" w:type="dxa"/>
            <w:shd w:val="clear" w:color="auto" w:fill="auto"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5" w:type="dxa"/>
            <w:shd w:val="clear" w:color="auto" w:fill="auto"/>
            <w:noWrap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1 чел. – 1 балл (не более 5 баллов)</w:t>
            </w:r>
          </w:p>
        </w:tc>
        <w:tc>
          <w:tcPr>
            <w:tcW w:w="1843" w:type="dxa"/>
            <w:shd w:val="clear" w:color="auto" w:fill="auto"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D7" w:rsidRPr="00081E36" w:rsidTr="00A00B7D">
        <w:trPr>
          <w:trHeight w:val="3020"/>
        </w:trPr>
        <w:tc>
          <w:tcPr>
            <w:tcW w:w="852" w:type="dxa"/>
            <w:vMerge/>
            <w:shd w:val="clear" w:color="auto" w:fill="FFFFFF"/>
            <w:vAlign w:val="center"/>
          </w:tcPr>
          <w:p w:rsidR="002371D7" w:rsidRPr="00081E36" w:rsidRDefault="002371D7" w:rsidP="00081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371D7" w:rsidRPr="00081E36" w:rsidRDefault="002371D7" w:rsidP="00081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2371D7" w:rsidRPr="005F2DDF" w:rsidRDefault="002371D7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5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1985" w:type="dxa"/>
            <w:shd w:val="clear" w:color="auto" w:fill="auto"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Доля выпускников очной формы обучения, участвовавших в выполнении видов испытаний (тестов), нормативов, требований к оценке уровня знаний и умений, установленных Всероссийским физкультурно-спортивным комплексом «Готов к труду и обороне» (ГТО)</w:t>
            </w:r>
          </w:p>
        </w:tc>
        <w:tc>
          <w:tcPr>
            <w:tcW w:w="850" w:type="dxa"/>
            <w:shd w:val="clear" w:color="auto" w:fill="auto"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shd w:val="clear" w:color="auto" w:fill="auto"/>
            <w:noWrap/>
          </w:tcPr>
          <w:p w:rsidR="002371D7" w:rsidRPr="005F2DDF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100% - 5 баллов</w:t>
            </w:r>
          </w:p>
          <w:p w:rsidR="002371D7" w:rsidRPr="005F2DDF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90%-99% - </w:t>
            </w:r>
          </w:p>
          <w:p w:rsidR="002371D7" w:rsidRPr="005F2DDF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  <w:p w:rsidR="002371D7" w:rsidRPr="005F2DDF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75%-89% - 3 балла</w:t>
            </w:r>
          </w:p>
          <w:p w:rsidR="002371D7" w:rsidRPr="005F2DDF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60%-74% - </w:t>
            </w:r>
          </w:p>
          <w:p w:rsidR="002371D7" w:rsidRPr="005F2DDF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2371D7" w:rsidRPr="005F2DDF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50% - 59% -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br/>
              <w:t>1 балл</w:t>
            </w:r>
          </w:p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50% и менее- 0 баллов</w:t>
            </w:r>
          </w:p>
        </w:tc>
        <w:tc>
          <w:tcPr>
            <w:tcW w:w="1843" w:type="dxa"/>
            <w:shd w:val="clear" w:color="auto" w:fill="auto"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D7" w:rsidRPr="00081E36" w:rsidTr="00A00B7D">
        <w:trPr>
          <w:trHeight w:val="1122"/>
        </w:trPr>
        <w:tc>
          <w:tcPr>
            <w:tcW w:w="852" w:type="dxa"/>
            <w:vMerge/>
            <w:shd w:val="clear" w:color="auto" w:fill="FFFFFF"/>
            <w:vAlign w:val="center"/>
          </w:tcPr>
          <w:p w:rsidR="002371D7" w:rsidRPr="00081E36" w:rsidRDefault="002371D7" w:rsidP="00081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371D7" w:rsidRPr="00081E36" w:rsidRDefault="002371D7" w:rsidP="00081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2371D7" w:rsidRPr="00081E36" w:rsidRDefault="002371D7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1985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выпускников очной формы обучения, выпущенных из ПОО со значком ГТО </w:t>
            </w:r>
          </w:p>
        </w:tc>
        <w:tc>
          <w:tcPr>
            <w:tcW w:w="850" w:type="dxa"/>
            <w:shd w:val="clear" w:color="auto" w:fill="FFFFFF"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85" w:type="dxa"/>
            <w:shd w:val="clear" w:color="auto" w:fill="FFFFFF"/>
            <w:noWrap/>
          </w:tcPr>
          <w:p w:rsidR="002371D7" w:rsidRPr="005F2DDF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10% и более  - 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br/>
              <w:t>5 баллов</w:t>
            </w:r>
          </w:p>
          <w:p w:rsidR="002371D7" w:rsidRPr="005F2DDF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5%-9% -  3 балла</w:t>
            </w:r>
          </w:p>
          <w:p w:rsidR="002371D7" w:rsidRPr="005F2DDF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2%-4% - 2 балла</w:t>
            </w:r>
          </w:p>
          <w:p w:rsidR="002371D7" w:rsidRPr="005F2DDF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1% - 2% - 1 балл</w:t>
            </w:r>
          </w:p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0 % - 0 баллов</w:t>
            </w:r>
          </w:p>
        </w:tc>
        <w:tc>
          <w:tcPr>
            <w:tcW w:w="1843" w:type="dxa"/>
            <w:shd w:val="clear" w:color="auto" w:fill="FFFFFF"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D7" w:rsidRPr="00081E36" w:rsidTr="00150690">
        <w:trPr>
          <w:trHeight w:val="447"/>
        </w:trPr>
        <w:tc>
          <w:tcPr>
            <w:tcW w:w="14743" w:type="dxa"/>
            <w:gridSpan w:val="9"/>
            <w:shd w:val="clear" w:color="auto" w:fill="FFFFFF"/>
            <w:vAlign w:val="center"/>
          </w:tcPr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Максимальное количество баллов 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45 баллов</w:t>
            </w:r>
          </w:p>
        </w:tc>
      </w:tr>
      <w:tr w:rsidR="002371D7" w:rsidRPr="00081E36" w:rsidTr="00A00B7D">
        <w:trPr>
          <w:trHeight w:val="841"/>
        </w:trPr>
        <w:tc>
          <w:tcPr>
            <w:tcW w:w="852" w:type="dxa"/>
            <w:vMerge w:val="restart"/>
            <w:shd w:val="clear" w:color="auto" w:fill="FFFFFF"/>
          </w:tcPr>
          <w:p w:rsidR="002371D7" w:rsidRPr="00081E36" w:rsidRDefault="002371D7" w:rsidP="00B04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2371D7" w:rsidRPr="00081E36" w:rsidRDefault="002371D7" w:rsidP="00B04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Обеспечение региональных социально-экономических задач и инновационная деятельность</w:t>
            </w:r>
          </w:p>
        </w:tc>
        <w:tc>
          <w:tcPr>
            <w:tcW w:w="708" w:type="dxa"/>
            <w:shd w:val="clear" w:color="auto" w:fill="FFFFFF"/>
          </w:tcPr>
          <w:p w:rsidR="002371D7" w:rsidRPr="00081E36" w:rsidRDefault="002371D7" w:rsidP="00B04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985" w:type="dxa"/>
            <w:shd w:val="clear" w:color="auto" w:fill="FFFFFF"/>
          </w:tcPr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акций, мероприятий социальной направленности на 200 обучающихся ПОО.</w:t>
            </w:r>
          </w:p>
        </w:tc>
        <w:tc>
          <w:tcPr>
            <w:tcW w:w="850" w:type="dxa"/>
            <w:shd w:val="clear" w:color="auto" w:fill="FFFFFF"/>
          </w:tcPr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5" w:type="dxa"/>
            <w:shd w:val="clear" w:color="auto" w:fill="FFFFFF"/>
            <w:noWrap/>
          </w:tcPr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4,1 и более – 5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3,1-4,0 - 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-3,0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1,1- 2,0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0,5 – 1,0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0 – 0,4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1843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D7" w:rsidRPr="00081E36" w:rsidTr="00A00B7D">
        <w:trPr>
          <w:trHeight w:val="841"/>
        </w:trPr>
        <w:tc>
          <w:tcPr>
            <w:tcW w:w="852" w:type="dxa"/>
            <w:vMerge/>
            <w:shd w:val="clear" w:color="auto" w:fill="FFFFFF"/>
          </w:tcPr>
          <w:p w:rsidR="002371D7" w:rsidRPr="00081E36" w:rsidRDefault="002371D7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2371D7" w:rsidRPr="00081E36" w:rsidRDefault="002371D7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2371D7" w:rsidRPr="005F2DDF" w:rsidRDefault="002371D7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985" w:type="dxa"/>
            <w:shd w:val="clear" w:color="auto" w:fill="FFFFFF"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ПОО федеральных, региональных и муниципальных мероприятий</w:t>
            </w:r>
          </w:p>
        </w:tc>
        <w:tc>
          <w:tcPr>
            <w:tcW w:w="850" w:type="dxa"/>
            <w:shd w:val="clear" w:color="auto" w:fill="FFFFFF"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5" w:type="dxa"/>
            <w:shd w:val="clear" w:color="auto" w:fill="FFFFFF"/>
            <w:noWrap/>
          </w:tcPr>
          <w:p w:rsidR="002371D7" w:rsidRPr="005F2DDF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мероприятие - 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br/>
              <w:t>5 баллов</w:t>
            </w:r>
          </w:p>
          <w:p w:rsidR="002371D7" w:rsidRPr="005F2DDF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мероприятие– 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br/>
              <w:t>2 балла</w:t>
            </w:r>
          </w:p>
          <w:p w:rsidR="002371D7" w:rsidRPr="005F2DDF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мероприятие – 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 балл </w:t>
            </w:r>
          </w:p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(не более 5 баллов по показателю)</w:t>
            </w:r>
          </w:p>
        </w:tc>
        <w:tc>
          <w:tcPr>
            <w:tcW w:w="1843" w:type="dxa"/>
            <w:shd w:val="clear" w:color="auto" w:fill="FFFFFF"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D7" w:rsidRPr="00081E36" w:rsidTr="00A00B7D">
        <w:trPr>
          <w:trHeight w:val="77"/>
        </w:trPr>
        <w:tc>
          <w:tcPr>
            <w:tcW w:w="852" w:type="dxa"/>
            <w:vMerge/>
            <w:shd w:val="clear" w:color="auto" w:fill="FFFFFF"/>
          </w:tcPr>
          <w:p w:rsidR="002371D7" w:rsidRPr="00081E36" w:rsidRDefault="002371D7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2371D7" w:rsidRPr="00081E36" w:rsidRDefault="002371D7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2371D7" w:rsidRPr="005F2DDF" w:rsidRDefault="002371D7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985" w:type="dxa"/>
            <w:shd w:val="clear" w:color="auto" w:fill="FFFFFF"/>
          </w:tcPr>
          <w:p w:rsidR="002371D7" w:rsidRPr="005F2DDF" w:rsidRDefault="002371D7" w:rsidP="001C62B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педагогических работников, имеющих статус экспертов, привлекаемых для проведения процедур государственной аккредитации, аттестации работников образования и экспертов учебных материалов, включённых в федеральную базу данных</w:t>
            </w:r>
          </w:p>
        </w:tc>
        <w:tc>
          <w:tcPr>
            <w:tcW w:w="850" w:type="dxa"/>
            <w:shd w:val="clear" w:color="auto" w:fill="FFFFFF"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5" w:type="dxa"/>
            <w:shd w:val="clear" w:color="auto" w:fill="FFFFFF"/>
            <w:noWrap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1 чел.-1 балл (не более 5 баллов)</w:t>
            </w:r>
          </w:p>
        </w:tc>
        <w:tc>
          <w:tcPr>
            <w:tcW w:w="1843" w:type="dxa"/>
            <w:shd w:val="clear" w:color="auto" w:fill="FFFFFF"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D7" w:rsidRPr="00081E36" w:rsidTr="00A00B7D">
        <w:trPr>
          <w:trHeight w:val="841"/>
        </w:trPr>
        <w:tc>
          <w:tcPr>
            <w:tcW w:w="852" w:type="dxa"/>
            <w:vMerge/>
            <w:shd w:val="clear" w:color="auto" w:fill="FFFFFF"/>
          </w:tcPr>
          <w:p w:rsidR="002371D7" w:rsidRPr="00081E36" w:rsidRDefault="002371D7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2371D7" w:rsidRPr="00081E36" w:rsidRDefault="002371D7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2371D7" w:rsidRPr="005F2DDF" w:rsidRDefault="002371D7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3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1985" w:type="dxa"/>
            <w:shd w:val="clear" w:color="auto" w:fill="FFFFFF"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педагогических работников, имеющих статус экспертов движения WorldSkil</w:t>
            </w:r>
            <w:r w:rsidRPr="005F2D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0" w:type="dxa"/>
            <w:shd w:val="clear" w:color="auto" w:fill="FFFFFF"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5" w:type="dxa"/>
            <w:shd w:val="clear" w:color="auto" w:fill="FFFFFF"/>
            <w:noWrap/>
          </w:tcPr>
          <w:p w:rsidR="002371D7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наличие эксперта, сертифицированного союзом WorldSkills</w:t>
            </w:r>
            <w:r w:rsidRPr="006A0C01">
              <w:rPr>
                <w:sz w:val="27"/>
                <w:szCs w:val="27"/>
              </w:rPr>
              <w:t xml:space="preserve"> - 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5 баллов, </w:t>
            </w:r>
          </w:p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наличие экспертов демонстрационному экзамену – 1 человек 1 балл (не более 5 баллов)</w:t>
            </w:r>
          </w:p>
        </w:tc>
        <w:tc>
          <w:tcPr>
            <w:tcW w:w="1843" w:type="dxa"/>
            <w:shd w:val="clear" w:color="auto" w:fill="FFFFFF"/>
          </w:tcPr>
          <w:p w:rsidR="002371D7" w:rsidRPr="005F2DDF" w:rsidRDefault="002371D7" w:rsidP="005F2D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2371D7" w:rsidRPr="005F2DDF" w:rsidRDefault="002371D7" w:rsidP="005F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2371D7" w:rsidRPr="005F2DDF" w:rsidRDefault="002371D7" w:rsidP="005F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D7" w:rsidRPr="00081E36" w:rsidTr="00A00B7D">
        <w:trPr>
          <w:trHeight w:val="841"/>
        </w:trPr>
        <w:tc>
          <w:tcPr>
            <w:tcW w:w="852" w:type="dxa"/>
            <w:vMerge/>
            <w:shd w:val="clear" w:color="auto" w:fill="FFFFFF"/>
          </w:tcPr>
          <w:p w:rsidR="002371D7" w:rsidRPr="00081E36" w:rsidRDefault="002371D7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2371D7" w:rsidRPr="00081E36" w:rsidRDefault="002371D7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2371D7" w:rsidRPr="005F2DDF" w:rsidRDefault="002371D7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3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1985" w:type="dxa"/>
            <w:shd w:val="clear" w:color="auto" w:fill="auto"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Удельный вес основных образовательных программ со сроком обучения не менее 10 месяцев, реализуемых с применением электронного обучения</w:t>
            </w:r>
          </w:p>
        </w:tc>
        <w:tc>
          <w:tcPr>
            <w:tcW w:w="850" w:type="dxa"/>
            <w:shd w:val="clear" w:color="auto" w:fill="auto"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shd w:val="clear" w:color="auto" w:fill="auto"/>
            <w:noWrap/>
          </w:tcPr>
          <w:p w:rsidR="002371D7" w:rsidRPr="005F2DDF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81% и более - 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br/>
              <w:t>5 баллов</w:t>
            </w:r>
          </w:p>
          <w:p w:rsidR="002371D7" w:rsidRPr="005F2DDF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66%-80% - 4 балла</w:t>
            </w:r>
          </w:p>
          <w:p w:rsidR="002371D7" w:rsidRPr="005F2DDF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51%-65% - 3 балла</w:t>
            </w:r>
          </w:p>
          <w:p w:rsidR="002371D7" w:rsidRPr="005F2DDF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36%-50% - 2 балла</w:t>
            </w:r>
          </w:p>
          <w:p w:rsidR="002371D7" w:rsidRPr="005F2DDF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21% - 35% -  </w:t>
            </w:r>
          </w:p>
          <w:p w:rsidR="002371D7" w:rsidRPr="005F2DDF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0% - 20%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br/>
              <w:t>0 баллов</w:t>
            </w:r>
          </w:p>
        </w:tc>
        <w:tc>
          <w:tcPr>
            <w:tcW w:w="1843" w:type="dxa"/>
            <w:shd w:val="clear" w:color="auto" w:fill="auto"/>
          </w:tcPr>
          <w:p w:rsidR="002371D7" w:rsidRPr="005F2DDF" w:rsidRDefault="002371D7" w:rsidP="005A22F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D7" w:rsidRPr="00081E36" w:rsidTr="00A00B7D">
        <w:trPr>
          <w:trHeight w:val="841"/>
        </w:trPr>
        <w:tc>
          <w:tcPr>
            <w:tcW w:w="852" w:type="dxa"/>
            <w:vMerge/>
            <w:shd w:val="clear" w:color="auto" w:fill="FFFFFF"/>
          </w:tcPr>
          <w:p w:rsidR="002371D7" w:rsidRPr="00081E36" w:rsidRDefault="002371D7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2371D7" w:rsidRPr="00081E36" w:rsidRDefault="002371D7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2371D7" w:rsidRPr="005F2DDF" w:rsidRDefault="002371D7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1985" w:type="dxa"/>
            <w:shd w:val="clear" w:color="auto" w:fill="FFFFFF"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9BE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 образовательных программам СПО, реализуемых с применением сетевой формы </w:t>
            </w:r>
          </w:p>
        </w:tc>
        <w:tc>
          <w:tcPr>
            <w:tcW w:w="850" w:type="dxa"/>
            <w:shd w:val="clear" w:color="auto" w:fill="FFFFFF"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B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shd w:val="clear" w:color="auto" w:fill="FFFFFF"/>
            <w:noWrap/>
          </w:tcPr>
          <w:p w:rsidR="002371D7" w:rsidRPr="009729BE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9BE">
              <w:rPr>
                <w:rFonts w:ascii="Times New Roman" w:hAnsi="Times New Roman" w:cs="Times New Roman"/>
                <w:sz w:val="24"/>
                <w:szCs w:val="24"/>
              </w:rPr>
              <w:t xml:space="preserve">более 40% - </w:t>
            </w:r>
            <w:r w:rsidRPr="009729BE">
              <w:rPr>
                <w:rFonts w:ascii="Times New Roman" w:hAnsi="Times New Roman" w:cs="Times New Roman"/>
                <w:sz w:val="24"/>
                <w:szCs w:val="24"/>
              </w:rPr>
              <w:br/>
              <w:t>5 баллов</w:t>
            </w:r>
          </w:p>
          <w:p w:rsidR="002371D7" w:rsidRPr="009729BE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9BE">
              <w:rPr>
                <w:rFonts w:ascii="Times New Roman" w:hAnsi="Times New Roman" w:cs="Times New Roman"/>
                <w:sz w:val="24"/>
                <w:szCs w:val="24"/>
              </w:rPr>
              <w:t>30% - 39% - 4 балла</w:t>
            </w:r>
          </w:p>
          <w:p w:rsidR="002371D7" w:rsidRPr="009729BE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9BE">
              <w:rPr>
                <w:rFonts w:ascii="Times New Roman" w:hAnsi="Times New Roman" w:cs="Times New Roman"/>
                <w:sz w:val="24"/>
                <w:szCs w:val="24"/>
              </w:rPr>
              <w:t>20% - 29% - 3 балла</w:t>
            </w:r>
          </w:p>
          <w:p w:rsidR="002371D7" w:rsidRPr="009729BE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9BE">
              <w:rPr>
                <w:rFonts w:ascii="Times New Roman" w:hAnsi="Times New Roman" w:cs="Times New Roman"/>
                <w:sz w:val="24"/>
                <w:szCs w:val="24"/>
              </w:rPr>
              <w:t>10% - 19% - 2 балла</w:t>
            </w:r>
          </w:p>
          <w:p w:rsidR="002371D7" w:rsidRPr="009729BE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9BE">
              <w:rPr>
                <w:rFonts w:ascii="Times New Roman" w:hAnsi="Times New Roman" w:cs="Times New Roman"/>
                <w:sz w:val="24"/>
                <w:szCs w:val="24"/>
              </w:rPr>
              <w:t xml:space="preserve">1% - 9% - </w:t>
            </w:r>
            <w:r w:rsidRPr="009729BE">
              <w:rPr>
                <w:rFonts w:ascii="Times New Roman" w:hAnsi="Times New Roman" w:cs="Times New Roman"/>
                <w:sz w:val="24"/>
                <w:szCs w:val="24"/>
              </w:rPr>
              <w:br/>
              <w:t>1 балл</w:t>
            </w:r>
          </w:p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9BE">
              <w:rPr>
                <w:rFonts w:ascii="Times New Roman" w:hAnsi="Times New Roman" w:cs="Times New Roman"/>
                <w:sz w:val="24"/>
                <w:szCs w:val="24"/>
              </w:rPr>
              <w:t>0% - 0 баллов</w:t>
            </w:r>
          </w:p>
        </w:tc>
        <w:tc>
          <w:tcPr>
            <w:tcW w:w="1843" w:type="dxa"/>
            <w:shd w:val="clear" w:color="auto" w:fill="FFFFFF"/>
          </w:tcPr>
          <w:p w:rsidR="002371D7" w:rsidRPr="005F2DDF" w:rsidRDefault="002371D7" w:rsidP="00D10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D7" w:rsidRPr="00081E36" w:rsidTr="00A00B7D">
        <w:trPr>
          <w:trHeight w:val="70"/>
        </w:trPr>
        <w:tc>
          <w:tcPr>
            <w:tcW w:w="852" w:type="dxa"/>
            <w:shd w:val="clear" w:color="auto" w:fill="FFFFFF"/>
          </w:tcPr>
          <w:p w:rsidR="002371D7" w:rsidRPr="00081E36" w:rsidRDefault="002371D7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2371D7" w:rsidRPr="00081E36" w:rsidRDefault="002371D7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2371D7" w:rsidRPr="005F2DDF" w:rsidRDefault="002371D7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1985" w:type="dxa"/>
            <w:shd w:val="clear" w:color="auto" w:fill="FFFFFF"/>
          </w:tcPr>
          <w:p w:rsidR="002371D7" w:rsidRPr="005F2DDF" w:rsidRDefault="002371D7" w:rsidP="00477C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ОПОП СПО, реализуемых с внедрением элементов дуального обучения</w:t>
            </w:r>
          </w:p>
        </w:tc>
        <w:tc>
          <w:tcPr>
            <w:tcW w:w="850" w:type="dxa"/>
            <w:shd w:val="clear" w:color="auto" w:fill="FFFFFF"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</w:t>
            </w:r>
          </w:p>
        </w:tc>
        <w:tc>
          <w:tcPr>
            <w:tcW w:w="1985" w:type="dxa"/>
            <w:shd w:val="clear" w:color="auto" w:fill="FFFFFF"/>
            <w:noWrap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1 программа – 1 балл (но не более 5</w:t>
            </w:r>
            <w:r w:rsidRPr="005F2D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баллов)</w:t>
            </w:r>
          </w:p>
        </w:tc>
        <w:tc>
          <w:tcPr>
            <w:tcW w:w="1843" w:type="dxa"/>
            <w:shd w:val="clear" w:color="auto" w:fill="FFFFFF"/>
          </w:tcPr>
          <w:p w:rsidR="002371D7" w:rsidRPr="005F2DDF" w:rsidRDefault="002371D7" w:rsidP="00477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71D7" w:rsidRPr="00081E36" w:rsidTr="00872636">
        <w:trPr>
          <w:trHeight w:val="326"/>
        </w:trPr>
        <w:tc>
          <w:tcPr>
            <w:tcW w:w="14743" w:type="dxa"/>
            <w:gridSpan w:val="9"/>
            <w:shd w:val="clear" w:color="auto" w:fill="FFFFFF"/>
            <w:vAlign w:val="center"/>
          </w:tcPr>
          <w:p w:rsidR="002371D7" w:rsidRPr="00D1022B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Максимальное количество баллов  - 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 баллов</w:t>
            </w:r>
          </w:p>
        </w:tc>
      </w:tr>
      <w:tr w:rsidR="002371D7" w:rsidRPr="00081E36" w:rsidTr="002970EB">
        <w:trPr>
          <w:trHeight w:val="77"/>
        </w:trPr>
        <w:tc>
          <w:tcPr>
            <w:tcW w:w="14743" w:type="dxa"/>
            <w:gridSpan w:val="9"/>
            <w:shd w:val="clear" w:color="auto" w:fill="FFFFFF"/>
            <w:vAlign w:val="center"/>
          </w:tcPr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 количество баллов  по блоку I. «Показатели результативности» - 145 баллов</w:t>
            </w:r>
          </w:p>
        </w:tc>
      </w:tr>
      <w:tr w:rsidR="002371D7" w:rsidRPr="00081E36" w:rsidTr="00CC7597">
        <w:trPr>
          <w:trHeight w:val="186"/>
        </w:trPr>
        <w:tc>
          <w:tcPr>
            <w:tcW w:w="14743" w:type="dxa"/>
            <w:gridSpan w:val="9"/>
            <w:shd w:val="clear" w:color="auto" w:fill="FFFFFF"/>
            <w:vAlign w:val="center"/>
          </w:tcPr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II. Ресурсное обеспечение результатов образовательной деятельности ПОО</w:t>
            </w:r>
          </w:p>
        </w:tc>
      </w:tr>
      <w:tr w:rsidR="002371D7" w:rsidRPr="00081E36" w:rsidTr="00A00B7D">
        <w:trPr>
          <w:trHeight w:val="70"/>
        </w:trPr>
        <w:tc>
          <w:tcPr>
            <w:tcW w:w="852" w:type="dxa"/>
            <w:vMerge w:val="restart"/>
            <w:shd w:val="clear" w:color="auto" w:fill="FFFFFF"/>
          </w:tcPr>
          <w:p w:rsidR="002371D7" w:rsidRPr="00081E36" w:rsidRDefault="002371D7" w:rsidP="00B04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2371D7" w:rsidRPr="00081E36" w:rsidRDefault="002371D7" w:rsidP="00B04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Научное, учебно-методическое, исследовательское обеспечение деятельности ПОО</w:t>
            </w:r>
          </w:p>
        </w:tc>
        <w:tc>
          <w:tcPr>
            <w:tcW w:w="708" w:type="dxa"/>
            <w:shd w:val="clear" w:color="auto" w:fill="FFFFFF"/>
          </w:tcPr>
          <w:p w:rsidR="002371D7" w:rsidRPr="00081E36" w:rsidRDefault="002371D7" w:rsidP="00B04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985" w:type="dxa"/>
            <w:shd w:val="clear" w:color="auto" w:fill="FFFFFF"/>
          </w:tcPr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инновационных и экспериментальных площадок, созданных в целях  разработки и апробации научных, учебных, учебно-методических, организационно-управленческих материалов.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и реализация инновационных проектов и программ, признанных федеральными или региональными инновационными площадками (в соответствии со статьей 20 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Закона РФ «Об образовании в Российской Федерации»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shd w:val="clear" w:color="auto" w:fill="FFFFFF"/>
          </w:tcPr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1985" w:type="dxa"/>
            <w:shd w:val="clear" w:color="auto" w:fill="FFFFFF"/>
          </w:tcPr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федеральная площадка – 5 баллов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региональная площадка – 3 балла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конкурсе инновационных площадок – 1 балл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площадки и  не участие в конкурсе – 0 баллов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(не более 5 баллов по показателю)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noWrap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D7" w:rsidRPr="00081E36" w:rsidTr="00A00B7D">
        <w:trPr>
          <w:trHeight w:val="427"/>
        </w:trPr>
        <w:tc>
          <w:tcPr>
            <w:tcW w:w="852" w:type="dxa"/>
            <w:vMerge/>
            <w:shd w:val="clear" w:color="auto" w:fill="FFFFFF"/>
            <w:vAlign w:val="center"/>
          </w:tcPr>
          <w:p w:rsidR="002371D7" w:rsidRPr="00081E36" w:rsidRDefault="002371D7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371D7" w:rsidRPr="00081E36" w:rsidRDefault="002371D7" w:rsidP="0008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2371D7" w:rsidRPr="00081E36" w:rsidRDefault="002371D7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985" w:type="dxa"/>
            <w:shd w:val="clear" w:color="auto" w:fill="FFFFFF"/>
          </w:tcPr>
          <w:p w:rsidR="002371D7" w:rsidRPr="005F2DDF" w:rsidRDefault="002371D7" w:rsidP="00D1022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научно-методических мероприятий, учебно-методических (семинаров, конференций, форумов), презентующих опыт деятельности ПОО </w:t>
            </w:r>
          </w:p>
        </w:tc>
        <w:tc>
          <w:tcPr>
            <w:tcW w:w="850" w:type="dxa"/>
            <w:shd w:val="clear" w:color="auto" w:fill="FFFFFF"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5" w:type="dxa"/>
            <w:shd w:val="clear" w:color="auto" w:fill="FFFFFF"/>
          </w:tcPr>
          <w:p w:rsidR="002371D7" w:rsidRPr="005F2DDF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и более мероприятий -5 баллов,</w:t>
            </w:r>
          </w:p>
          <w:p w:rsidR="002371D7" w:rsidRPr="005F2DDF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мероприятие -</w:t>
            </w:r>
            <w:r w:rsidRPr="005F2D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3 балла, </w:t>
            </w:r>
          </w:p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 не проводились – </w:t>
            </w:r>
            <w:r w:rsidRPr="005F2D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0 баллов</w:t>
            </w:r>
          </w:p>
        </w:tc>
        <w:tc>
          <w:tcPr>
            <w:tcW w:w="1843" w:type="dxa"/>
            <w:shd w:val="clear" w:color="auto" w:fill="FFFFFF"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noWrap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D7" w:rsidRPr="00081E36" w:rsidTr="00A00B7D">
        <w:trPr>
          <w:trHeight w:val="427"/>
        </w:trPr>
        <w:tc>
          <w:tcPr>
            <w:tcW w:w="852" w:type="dxa"/>
            <w:vMerge/>
            <w:shd w:val="clear" w:color="auto" w:fill="FFFFFF"/>
            <w:vAlign w:val="center"/>
          </w:tcPr>
          <w:p w:rsidR="002371D7" w:rsidRPr="00081E36" w:rsidRDefault="002371D7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371D7" w:rsidRPr="00081E36" w:rsidRDefault="002371D7" w:rsidP="0008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2371D7" w:rsidRPr="00081E36" w:rsidRDefault="002371D7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1985" w:type="dxa"/>
            <w:shd w:val="clear" w:color="auto" w:fill="FFFFFF"/>
          </w:tcPr>
          <w:p w:rsidR="002371D7" w:rsidRPr="005F2DDF" w:rsidRDefault="002371D7" w:rsidP="00675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публикаций, вошедших в Книжную летопись, летопись журнальных статей Российской Федерации, освещающих опыт деятельности и направления работы ПОО </w:t>
            </w:r>
          </w:p>
        </w:tc>
        <w:tc>
          <w:tcPr>
            <w:tcW w:w="850" w:type="dxa"/>
            <w:shd w:val="clear" w:color="auto" w:fill="FFFFFF"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публикация</w:t>
            </w:r>
          </w:p>
        </w:tc>
        <w:tc>
          <w:tcPr>
            <w:tcW w:w="1985" w:type="dxa"/>
            <w:shd w:val="clear" w:color="auto" w:fill="FFFFFF"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публикация – 1 балл (но не более 5 баллов)</w:t>
            </w:r>
          </w:p>
        </w:tc>
        <w:tc>
          <w:tcPr>
            <w:tcW w:w="1843" w:type="dxa"/>
            <w:shd w:val="clear" w:color="auto" w:fill="FFFFFF"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noWrap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D7" w:rsidRPr="00081E36" w:rsidTr="00A00B7D">
        <w:trPr>
          <w:trHeight w:val="427"/>
        </w:trPr>
        <w:tc>
          <w:tcPr>
            <w:tcW w:w="852" w:type="dxa"/>
            <w:vMerge/>
            <w:shd w:val="clear" w:color="auto" w:fill="FFFFFF"/>
            <w:vAlign w:val="center"/>
          </w:tcPr>
          <w:p w:rsidR="002371D7" w:rsidRPr="00081E36" w:rsidRDefault="002371D7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371D7" w:rsidRPr="00081E36" w:rsidRDefault="002371D7" w:rsidP="0008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2371D7" w:rsidRPr="00081E36" w:rsidRDefault="002371D7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59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1985" w:type="dxa"/>
            <w:shd w:val="clear" w:color="auto" w:fill="FFFFFF"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984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основных профессиональных образовательных программ СПО, получивших общественно-профессиональную аккредитацию</w:t>
            </w:r>
          </w:p>
        </w:tc>
        <w:tc>
          <w:tcPr>
            <w:tcW w:w="850" w:type="dxa"/>
            <w:shd w:val="clear" w:color="auto" w:fill="FFFFFF"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984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</w:t>
            </w:r>
          </w:p>
        </w:tc>
        <w:tc>
          <w:tcPr>
            <w:tcW w:w="1985" w:type="dxa"/>
            <w:shd w:val="clear" w:color="auto" w:fill="FFFFFF"/>
          </w:tcPr>
          <w:p w:rsidR="002371D7" w:rsidRPr="00DA5984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9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программа – </w:t>
            </w:r>
          </w:p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984">
              <w:rPr>
                <w:rFonts w:ascii="Times New Roman" w:hAnsi="Times New Roman" w:cs="Times New Roman"/>
                <w:bCs/>
                <w:sz w:val="24"/>
                <w:szCs w:val="24"/>
              </w:rPr>
              <w:t>1 балл (но не более 5</w:t>
            </w:r>
            <w:r w:rsidRPr="00DA59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A5984">
              <w:rPr>
                <w:rFonts w:ascii="Times New Roman" w:hAnsi="Times New Roman" w:cs="Times New Roman"/>
                <w:bCs/>
                <w:sz w:val="24"/>
                <w:szCs w:val="24"/>
              </w:rPr>
              <w:t>баллов)</w:t>
            </w:r>
          </w:p>
        </w:tc>
        <w:tc>
          <w:tcPr>
            <w:tcW w:w="1843" w:type="dxa"/>
            <w:shd w:val="clear" w:color="auto" w:fill="FFFFFF"/>
          </w:tcPr>
          <w:p w:rsidR="002371D7" w:rsidRPr="005F2DDF" w:rsidRDefault="002371D7" w:rsidP="005A22F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noWrap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71D7" w:rsidRPr="00081E36" w:rsidTr="00A00B7D">
        <w:trPr>
          <w:trHeight w:val="427"/>
        </w:trPr>
        <w:tc>
          <w:tcPr>
            <w:tcW w:w="852" w:type="dxa"/>
            <w:vMerge/>
            <w:shd w:val="clear" w:color="auto" w:fill="FFFFFF"/>
            <w:vAlign w:val="center"/>
          </w:tcPr>
          <w:p w:rsidR="002371D7" w:rsidRPr="00081E36" w:rsidRDefault="002371D7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371D7" w:rsidRPr="00081E36" w:rsidRDefault="002371D7" w:rsidP="0008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2371D7" w:rsidRPr="00081E36" w:rsidRDefault="002371D7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1985" w:type="dxa"/>
            <w:shd w:val="clear" w:color="auto" w:fill="FFFFFF"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ОПОП СПО, сопряженных с компетенциями </w:t>
            </w:r>
            <w:r w:rsidRPr="005F2D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WorldSkills</w:t>
            </w: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, в общей численности реализуемых ОПОП СПО</w:t>
            </w:r>
          </w:p>
        </w:tc>
        <w:tc>
          <w:tcPr>
            <w:tcW w:w="850" w:type="dxa"/>
            <w:shd w:val="clear" w:color="auto" w:fill="FFFFFF"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</w:t>
            </w:r>
          </w:p>
        </w:tc>
        <w:tc>
          <w:tcPr>
            <w:tcW w:w="1985" w:type="dxa"/>
            <w:shd w:val="clear" w:color="auto" w:fill="FFFFFF"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1 программа – 1 балл (но не более 5</w:t>
            </w:r>
            <w:r w:rsidRPr="005F2D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баллов)</w:t>
            </w:r>
          </w:p>
        </w:tc>
        <w:tc>
          <w:tcPr>
            <w:tcW w:w="1843" w:type="dxa"/>
            <w:shd w:val="clear" w:color="auto" w:fill="FFFFFF"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noWrap/>
          </w:tcPr>
          <w:p w:rsidR="002371D7" w:rsidRPr="005F2DDF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71D7" w:rsidRPr="00081E36" w:rsidTr="00B70A38">
        <w:trPr>
          <w:trHeight w:val="427"/>
        </w:trPr>
        <w:tc>
          <w:tcPr>
            <w:tcW w:w="14743" w:type="dxa"/>
            <w:gridSpan w:val="9"/>
            <w:shd w:val="clear" w:color="auto" w:fill="FFFFFF"/>
            <w:vAlign w:val="center"/>
          </w:tcPr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 количество баллов по направлению – 25 баллов</w:t>
            </w:r>
          </w:p>
        </w:tc>
      </w:tr>
      <w:tr w:rsidR="002371D7" w:rsidRPr="00081E36" w:rsidTr="00A00B7D">
        <w:trPr>
          <w:trHeight w:val="427"/>
        </w:trPr>
        <w:tc>
          <w:tcPr>
            <w:tcW w:w="852" w:type="dxa"/>
            <w:vMerge w:val="restart"/>
            <w:shd w:val="clear" w:color="auto" w:fill="FFFFFF"/>
          </w:tcPr>
          <w:p w:rsidR="002371D7" w:rsidRPr="00081E36" w:rsidRDefault="002371D7" w:rsidP="00B04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2371D7" w:rsidRPr="00081E36" w:rsidRDefault="002371D7" w:rsidP="00B04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Кадровое обеспечение</w:t>
            </w:r>
          </w:p>
        </w:tc>
        <w:tc>
          <w:tcPr>
            <w:tcW w:w="708" w:type="dxa"/>
            <w:shd w:val="clear" w:color="auto" w:fill="FFFFFF"/>
          </w:tcPr>
          <w:p w:rsidR="002371D7" w:rsidRPr="00081E36" w:rsidRDefault="002371D7" w:rsidP="00B04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985" w:type="dxa"/>
            <w:shd w:val="clear" w:color="auto" w:fill="FFFFFF"/>
          </w:tcPr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по основным образовательным программам со сроком реализации не менее десяти месяцев очной формы получения образования на одного педагогического работника (штатные преподаватели и мастера п/о)</w:t>
            </w:r>
          </w:p>
        </w:tc>
        <w:tc>
          <w:tcPr>
            <w:tcW w:w="850" w:type="dxa"/>
            <w:shd w:val="clear" w:color="auto" w:fill="FFFFFF"/>
          </w:tcPr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985" w:type="dxa"/>
            <w:shd w:val="clear" w:color="auto" w:fill="FFFFFF"/>
          </w:tcPr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чел. и более  – 5 баллов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11,4 -13,9 чел.- 4 балла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9,8-11,3 чел. – 3 балла;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8,2-9,7 – 2 балла;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7,1-8,1- 1 балл;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ниже 7 чел.– 0 баллов</w:t>
            </w:r>
          </w:p>
        </w:tc>
        <w:tc>
          <w:tcPr>
            <w:tcW w:w="1843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noWrap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D7" w:rsidRPr="00081E36" w:rsidTr="00A00B7D">
        <w:trPr>
          <w:trHeight w:val="427"/>
        </w:trPr>
        <w:tc>
          <w:tcPr>
            <w:tcW w:w="852" w:type="dxa"/>
            <w:vMerge/>
            <w:shd w:val="clear" w:color="auto" w:fill="FFFFFF"/>
            <w:vAlign w:val="center"/>
          </w:tcPr>
          <w:p w:rsidR="002371D7" w:rsidRPr="00081E36" w:rsidRDefault="002371D7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371D7" w:rsidRPr="00081E36" w:rsidRDefault="002371D7" w:rsidP="0008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2371D7" w:rsidRPr="00081E36" w:rsidRDefault="002371D7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59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1985" w:type="dxa"/>
            <w:shd w:val="clear" w:color="auto" w:fill="FFFFFF"/>
          </w:tcPr>
          <w:p w:rsidR="002371D7" w:rsidRPr="00081E36" w:rsidRDefault="002371D7" w:rsidP="00675F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штатных педагогических работников в общей числен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штатных работников</w:t>
            </w:r>
          </w:p>
        </w:tc>
        <w:tc>
          <w:tcPr>
            <w:tcW w:w="850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85" w:type="dxa"/>
            <w:shd w:val="clear" w:color="auto" w:fill="FFFFFF"/>
          </w:tcPr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60% и более – 5 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баллов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55-59 % - 4 балла;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50-54 – 3 балла;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45-49% -2 балла;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40-44% - 1 балл;</w:t>
            </w:r>
          </w:p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менее 40% - 0 баллов</w:t>
            </w:r>
          </w:p>
        </w:tc>
        <w:tc>
          <w:tcPr>
            <w:tcW w:w="1843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noWrap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1D7" w:rsidRPr="00081E36" w:rsidTr="00A00B7D">
        <w:trPr>
          <w:trHeight w:val="695"/>
        </w:trPr>
        <w:tc>
          <w:tcPr>
            <w:tcW w:w="852" w:type="dxa"/>
            <w:vMerge/>
            <w:shd w:val="clear" w:color="auto" w:fill="FFFFFF"/>
            <w:vAlign w:val="center"/>
          </w:tcPr>
          <w:p w:rsidR="002371D7" w:rsidRPr="00081E36" w:rsidRDefault="002371D7" w:rsidP="0008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371D7" w:rsidRPr="00081E36" w:rsidRDefault="002371D7" w:rsidP="0008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2371D7" w:rsidRPr="00081E36" w:rsidRDefault="002371D7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1985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педагогических работников в возрасте до </w:t>
            </w:r>
            <w:r w:rsidRPr="00081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лет</w:t>
            </w: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общей численности штатных педагогических работников</w:t>
            </w:r>
          </w:p>
        </w:tc>
        <w:tc>
          <w:tcPr>
            <w:tcW w:w="850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85" w:type="dxa"/>
            <w:shd w:val="clear" w:color="auto" w:fill="FFFFFF"/>
          </w:tcPr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30 % и более –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баллов;</w:t>
            </w:r>
          </w:p>
          <w:p w:rsidR="002371D7" w:rsidRPr="00081E36" w:rsidRDefault="002371D7" w:rsidP="00B043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25-29% - 4 балла;</w:t>
            </w:r>
          </w:p>
          <w:p w:rsidR="002371D7" w:rsidRPr="00081E36" w:rsidRDefault="002371D7" w:rsidP="00B043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20-24% - 3 балла;</w:t>
            </w:r>
          </w:p>
          <w:p w:rsidR="002371D7" w:rsidRPr="00081E36" w:rsidRDefault="002371D7" w:rsidP="00B043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15-19% - 2 балла;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10-14% - 1 балл;</w:t>
            </w:r>
          </w:p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ниже 10% - 0 баллов</w:t>
            </w:r>
          </w:p>
        </w:tc>
        <w:tc>
          <w:tcPr>
            <w:tcW w:w="1843" w:type="dxa"/>
            <w:shd w:val="clear" w:color="auto" w:fill="FFFFFF"/>
          </w:tcPr>
          <w:p w:rsidR="002371D7" w:rsidRPr="00081E36" w:rsidRDefault="002371D7" w:rsidP="001C62B3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noWrap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1D7" w:rsidRPr="00081E36" w:rsidTr="00A00B7D">
        <w:trPr>
          <w:trHeight w:val="695"/>
        </w:trPr>
        <w:tc>
          <w:tcPr>
            <w:tcW w:w="852" w:type="dxa"/>
            <w:vMerge/>
            <w:shd w:val="clear" w:color="auto" w:fill="FFFFFF"/>
            <w:vAlign w:val="center"/>
          </w:tcPr>
          <w:p w:rsidR="002371D7" w:rsidRPr="00081E36" w:rsidRDefault="002371D7" w:rsidP="0008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371D7" w:rsidRPr="00081E36" w:rsidRDefault="002371D7" w:rsidP="0008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2371D7" w:rsidRPr="00081E36" w:rsidRDefault="002371D7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1985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аттестованных на первую и высшую квалификационные категории в  общей численности штатных педагогических работников (без внешних совместителей)</w:t>
            </w:r>
          </w:p>
        </w:tc>
        <w:tc>
          <w:tcPr>
            <w:tcW w:w="850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85" w:type="dxa"/>
            <w:shd w:val="clear" w:color="auto" w:fill="FFFFFF"/>
          </w:tcPr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70 % и более – 5 баллов;</w:t>
            </w:r>
          </w:p>
          <w:p w:rsidR="002371D7" w:rsidRPr="00081E36" w:rsidRDefault="002371D7" w:rsidP="00B043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60-69% - 4 балла;</w:t>
            </w:r>
          </w:p>
          <w:p w:rsidR="002371D7" w:rsidRPr="00081E36" w:rsidRDefault="002371D7" w:rsidP="00B043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50-59% - 3 балла;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40-49%- 2 балла;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30-39% - 1 балл;</w:t>
            </w:r>
          </w:p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ниже 30 % - 0 баллов.</w:t>
            </w:r>
          </w:p>
        </w:tc>
        <w:tc>
          <w:tcPr>
            <w:tcW w:w="1843" w:type="dxa"/>
            <w:shd w:val="clear" w:color="auto" w:fill="FFFFFF"/>
          </w:tcPr>
          <w:p w:rsidR="002371D7" w:rsidRPr="00081E36" w:rsidRDefault="002371D7" w:rsidP="001C62B3">
            <w:pPr>
              <w:pStyle w:val="ac"/>
              <w:spacing w:before="0" w:beforeAutospacing="0" w:after="0"/>
            </w:pPr>
          </w:p>
        </w:tc>
        <w:tc>
          <w:tcPr>
            <w:tcW w:w="1842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noWrap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1D7" w:rsidRPr="00081E36" w:rsidTr="002970EB">
        <w:trPr>
          <w:trHeight w:val="440"/>
        </w:trPr>
        <w:tc>
          <w:tcPr>
            <w:tcW w:w="14743" w:type="dxa"/>
            <w:gridSpan w:val="9"/>
            <w:shd w:val="clear" w:color="auto" w:fill="FFFFFF"/>
            <w:vAlign w:val="center"/>
          </w:tcPr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 количество баллов по направлению – 20 баллов</w:t>
            </w:r>
          </w:p>
        </w:tc>
      </w:tr>
      <w:tr w:rsidR="002371D7" w:rsidRPr="00081E36" w:rsidTr="00A00B7D">
        <w:trPr>
          <w:trHeight w:val="695"/>
        </w:trPr>
        <w:tc>
          <w:tcPr>
            <w:tcW w:w="852" w:type="dxa"/>
            <w:vMerge w:val="restart"/>
            <w:shd w:val="clear" w:color="auto" w:fill="FFFFFF"/>
          </w:tcPr>
          <w:p w:rsidR="002371D7" w:rsidRPr="00081E36" w:rsidRDefault="002371D7" w:rsidP="00B04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2371D7" w:rsidRPr="00081E36" w:rsidRDefault="002371D7" w:rsidP="00B04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и информационное обеспечение</w:t>
            </w:r>
          </w:p>
        </w:tc>
        <w:tc>
          <w:tcPr>
            <w:tcW w:w="708" w:type="dxa"/>
            <w:shd w:val="clear" w:color="auto" w:fill="FFFFFF"/>
          </w:tcPr>
          <w:p w:rsidR="002371D7" w:rsidRPr="00081E36" w:rsidRDefault="002371D7" w:rsidP="00B04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985" w:type="dxa"/>
            <w:shd w:val="clear" w:color="auto" w:fill="auto"/>
          </w:tcPr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учебно-лабораторных зданий в </w:t>
            </w: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общей площади помещений (общая площадь помещений без учета площади общежитий)</w:t>
            </w:r>
          </w:p>
        </w:tc>
        <w:tc>
          <w:tcPr>
            <w:tcW w:w="850" w:type="dxa"/>
            <w:shd w:val="clear" w:color="auto" w:fill="auto"/>
          </w:tcPr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85" w:type="dxa"/>
            <w:shd w:val="clear" w:color="auto" w:fill="auto"/>
          </w:tcPr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85% и более – 5 баллов;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80-84% -4 балла;</w:t>
            </w:r>
          </w:p>
          <w:p w:rsidR="002371D7" w:rsidRPr="00081E36" w:rsidRDefault="002371D7" w:rsidP="00B043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70-79% - 3 балла;</w:t>
            </w:r>
          </w:p>
          <w:p w:rsidR="002371D7" w:rsidRPr="00081E36" w:rsidRDefault="002371D7" w:rsidP="00B043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60-69% - 2 балла;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50-59% - 1 балл;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менее 50% - 0 баллов</w:t>
            </w:r>
          </w:p>
        </w:tc>
        <w:tc>
          <w:tcPr>
            <w:tcW w:w="1843" w:type="dxa"/>
            <w:shd w:val="clear" w:color="auto" w:fill="auto"/>
          </w:tcPr>
          <w:p w:rsidR="002371D7" w:rsidRPr="00081E36" w:rsidRDefault="002371D7" w:rsidP="001C62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D7" w:rsidRPr="00081E36" w:rsidTr="00A00B7D">
        <w:trPr>
          <w:trHeight w:val="695"/>
        </w:trPr>
        <w:tc>
          <w:tcPr>
            <w:tcW w:w="852" w:type="dxa"/>
            <w:vMerge/>
            <w:shd w:val="clear" w:color="auto" w:fill="FFFFFF"/>
            <w:vAlign w:val="center"/>
          </w:tcPr>
          <w:p w:rsidR="002371D7" w:rsidRPr="00081E36" w:rsidRDefault="002371D7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371D7" w:rsidRPr="00081E36" w:rsidRDefault="002371D7" w:rsidP="0008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2371D7" w:rsidRPr="00081E36" w:rsidRDefault="002371D7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1985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Доля учебной площади в общей площади учебно-лабораторных зданий</w:t>
            </w:r>
          </w:p>
        </w:tc>
        <w:tc>
          <w:tcPr>
            <w:tcW w:w="850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85" w:type="dxa"/>
            <w:shd w:val="clear" w:color="auto" w:fill="FFFFFF"/>
          </w:tcPr>
          <w:p w:rsidR="002371D7" w:rsidRPr="00081E36" w:rsidRDefault="002371D7" w:rsidP="00B043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60 % и более – 5 баллов;</w:t>
            </w:r>
          </w:p>
          <w:p w:rsidR="002371D7" w:rsidRPr="00081E36" w:rsidRDefault="002371D7" w:rsidP="00B043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55-59% - </w:t>
            </w:r>
            <w:r w:rsidRPr="000C4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 балла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371D7" w:rsidRPr="00081E36" w:rsidRDefault="002371D7" w:rsidP="00B043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50-54% - 3 балла;</w:t>
            </w:r>
          </w:p>
          <w:p w:rsidR="002371D7" w:rsidRPr="00081E36" w:rsidRDefault="002371D7" w:rsidP="00B043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45-49% - 2 балла;</w:t>
            </w:r>
          </w:p>
          <w:p w:rsidR="002371D7" w:rsidRPr="00081E36" w:rsidRDefault="002371D7" w:rsidP="00B043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40-44% - 1 балл;</w:t>
            </w:r>
          </w:p>
          <w:p w:rsidR="002371D7" w:rsidRPr="00081E36" w:rsidRDefault="002371D7" w:rsidP="005A22F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ниже 40 % - 0 баллов</w:t>
            </w:r>
          </w:p>
        </w:tc>
        <w:tc>
          <w:tcPr>
            <w:tcW w:w="1843" w:type="dxa"/>
            <w:shd w:val="clear" w:color="auto" w:fill="FFFFFF"/>
          </w:tcPr>
          <w:p w:rsidR="002371D7" w:rsidRPr="00081E36" w:rsidRDefault="002371D7" w:rsidP="001C62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noWrap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D7" w:rsidRPr="00081E36" w:rsidTr="00A00B7D">
        <w:trPr>
          <w:trHeight w:val="416"/>
        </w:trPr>
        <w:tc>
          <w:tcPr>
            <w:tcW w:w="852" w:type="dxa"/>
            <w:vMerge/>
            <w:shd w:val="clear" w:color="auto" w:fill="FFFFFF"/>
            <w:vAlign w:val="center"/>
          </w:tcPr>
          <w:p w:rsidR="002371D7" w:rsidRPr="00081E36" w:rsidRDefault="002371D7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371D7" w:rsidRPr="00081E36" w:rsidRDefault="002371D7" w:rsidP="00081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2371D7" w:rsidRPr="00081E36" w:rsidRDefault="002371D7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1985" w:type="dxa"/>
            <w:shd w:val="clear" w:color="auto" w:fill="FFFFFF"/>
          </w:tcPr>
          <w:p w:rsidR="002371D7" w:rsidRPr="005F2DDF" w:rsidRDefault="002371D7" w:rsidP="001C62B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структурных подразделений и объединений студентов, </w:t>
            </w:r>
            <w:r w:rsidRPr="005F2DD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беспечивающих реализацию социокультурных и спортивных проектов (музей, театр, спортивный клуб, спортивная секция, творческие объединения студентов, функционирующие во внеурочное время)</w:t>
            </w:r>
          </w:p>
        </w:tc>
        <w:tc>
          <w:tcPr>
            <w:tcW w:w="850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985" w:type="dxa"/>
            <w:shd w:val="clear" w:color="auto" w:fill="FFFFFF"/>
          </w:tcPr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1 ед. – 1 балл 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(но не более 5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баллов)</w:t>
            </w:r>
          </w:p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2371D7" w:rsidRPr="00081E36" w:rsidRDefault="002371D7" w:rsidP="001C62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noWrap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D7" w:rsidRPr="00081E36" w:rsidTr="00A00B7D">
        <w:trPr>
          <w:trHeight w:val="416"/>
        </w:trPr>
        <w:tc>
          <w:tcPr>
            <w:tcW w:w="852" w:type="dxa"/>
            <w:vMerge/>
            <w:shd w:val="clear" w:color="auto" w:fill="FFFFFF"/>
            <w:vAlign w:val="center"/>
          </w:tcPr>
          <w:p w:rsidR="002371D7" w:rsidRPr="00081E36" w:rsidRDefault="002371D7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371D7" w:rsidRPr="00081E36" w:rsidRDefault="002371D7" w:rsidP="00081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2371D7" w:rsidRPr="00081E36" w:rsidRDefault="002371D7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1985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Наличие структурных подразделений, обеспечивающих оказание услуг социальной поддержки обучающихся (общежитие, столовая, медицинский кабинет)</w:t>
            </w:r>
          </w:p>
        </w:tc>
        <w:tc>
          <w:tcPr>
            <w:tcW w:w="850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985" w:type="dxa"/>
            <w:shd w:val="clear" w:color="auto" w:fill="FFFFFF"/>
          </w:tcPr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1 ед. – 1 балл 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(но не более 5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баллов)</w:t>
            </w:r>
          </w:p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2371D7" w:rsidRPr="00081E36" w:rsidRDefault="002371D7" w:rsidP="001C62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noWrap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1D7" w:rsidRPr="00081E36" w:rsidTr="00A00B7D">
        <w:trPr>
          <w:trHeight w:val="416"/>
        </w:trPr>
        <w:tc>
          <w:tcPr>
            <w:tcW w:w="852" w:type="dxa"/>
            <w:vMerge/>
            <w:shd w:val="clear" w:color="auto" w:fill="FFFFFF"/>
            <w:vAlign w:val="center"/>
          </w:tcPr>
          <w:p w:rsidR="002371D7" w:rsidRPr="00081E36" w:rsidRDefault="002371D7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371D7" w:rsidRPr="00081E36" w:rsidRDefault="002371D7" w:rsidP="00081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2371D7" w:rsidRPr="00081E36" w:rsidRDefault="002371D7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1985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Наличие структурных подразделений коллективного пользования (ресурсных центров, многофункциональных центров, центров профессиональной реабилитации граждан с ОВЗ, специализированных центров компетенций и других аналогичных структурных подразделений), деятельность которых признана эффективной  </w:t>
            </w:r>
          </w:p>
        </w:tc>
        <w:tc>
          <w:tcPr>
            <w:tcW w:w="850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</w:t>
            </w:r>
          </w:p>
        </w:tc>
        <w:tc>
          <w:tcPr>
            <w:tcW w:w="1985" w:type="dxa"/>
            <w:shd w:val="clear" w:color="auto" w:fill="FFFFFF"/>
          </w:tcPr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высокоэффективная деятельность – 5 баллов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эффективная деятельность – 3 балла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неэффективная деятельность – 0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баллов</w:t>
            </w:r>
          </w:p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(за каждую структурную единицу, но не более 5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баллов)</w:t>
            </w:r>
          </w:p>
        </w:tc>
        <w:tc>
          <w:tcPr>
            <w:tcW w:w="1843" w:type="dxa"/>
            <w:shd w:val="clear" w:color="auto" w:fill="FFFFFF"/>
          </w:tcPr>
          <w:p w:rsidR="002371D7" w:rsidRPr="00081E36" w:rsidRDefault="002371D7" w:rsidP="001C62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noWrap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71D7" w:rsidRPr="00081E36" w:rsidTr="00C44A89">
        <w:trPr>
          <w:trHeight w:val="416"/>
        </w:trPr>
        <w:tc>
          <w:tcPr>
            <w:tcW w:w="14743" w:type="dxa"/>
            <w:gridSpan w:val="9"/>
            <w:shd w:val="clear" w:color="auto" w:fill="FFFFFF"/>
            <w:vAlign w:val="center"/>
          </w:tcPr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 количество баллов по направлению – 25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2371D7" w:rsidRPr="00081E36" w:rsidTr="00A00B7D">
        <w:trPr>
          <w:trHeight w:val="416"/>
        </w:trPr>
        <w:tc>
          <w:tcPr>
            <w:tcW w:w="852" w:type="dxa"/>
            <w:vMerge w:val="restart"/>
            <w:shd w:val="clear" w:color="auto" w:fill="FFFFFF"/>
          </w:tcPr>
          <w:p w:rsidR="002371D7" w:rsidRPr="00081E36" w:rsidRDefault="002371D7" w:rsidP="00B04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2371D7" w:rsidRPr="00081E36" w:rsidRDefault="002371D7" w:rsidP="00B04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Финансово-экономическое обеспечение</w:t>
            </w:r>
          </w:p>
        </w:tc>
        <w:tc>
          <w:tcPr>
            <w:tcW w:w="708" w:type="dxa"/>
            <w:shd w:val="clear" w:color="auto" w:fill="FFFFFF"/>
          </w:tcPr>
          <w:p w:rsidR="002371D7" w:rsidRPr="00081E36" w:rsidRDefault="002371D7" w:rsidP="00B04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1985" w:type="dxa"/>
            <w:shd w:val="clear" w:color="auto" w:fill="FFFFFF"/>
          </w:tcPr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внебюджетных средств в общем 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бъёме средств организации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85" w:type="dxa"/>
            <w:shd w:val="clear" w:color="auto" w:fill="FFFFFF"/>
          </w:tcPr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20%  и более – </w:t>
            </w:r>
          </w:p>
          <w:p w:rsidR="002371D7" w:rsidRPr="00081E36" w:rsidRDefault="002371D7" w:rsidP="00B043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5 баллов;</w:t>
            </w:r>
          </w:p>
          <w:p w:rsidR="002371D7" w:rsidRPr="00081E36" w:rsidRDefault="002371D7" w:rsidP="00B043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15-19% - 4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балла;</w:t>
            </w:r>
          </w:p>
          <w:p w:rsidR="002371D7" w:rsidRPr="00081E36" w:rsidRDefault="002371D7" w:rsidP="00B043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10-14% - 3 балла;</w:t>
            </w:r>
          </w:p>
          <w:p w:rsidR="002371D7" w:rsidRPr="00081E36" w:rsidRDefault="002371D7" w:rsidP="00B043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5-9% - 2 балла;</w:t>
            </w:r>
          </w:p>
          <w:p w:rsidR="002371D7" w:rsidRPr="00081E36" w:rsidRDefault="002371D7" w:rsidP="00B043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1-4% - 1 балл;</w:t>
            </w:r>
          </w:p>
          <w:p w:rsidR="002371D7" w:rsidRPr="00081E36" w:rsidRDefault="002371D7" w:rsidP="00B043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ниже 1% - 0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843" w:type="dxa"/>
            <w:shd w:val="clear" w:color="auto" w:fill="FFFFFF"/>
          </w:tcPr>
          <w:p w:rsidR="002371D7" w:rsidRPr="00081E36" w:rsidRDefault="002371D7" w:rsidP="001C62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noWrap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71D7" w:rsidRPr="00081E36" w:rsidTr="00A00B7D">
        <w:trPr>
          <w:trHeight w:val="416"/>
        </w:trPr>
        <w:tc>
          <w:tcPr>
            <w:tcW w:w="852" w:type="dxa"/>
            <w:vMerge/>
            <w:shd w:val="clear" w:color="auto" w:fill="FFFFFF"/>
            <w:vAlign w:val="center"/>
          </w:tcPr>
          <w:p w:rsidR="002371D7" w:rsidRPr="00081E36" w:rsidRDefault="002371D7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371D7" w:rsidRPr="00081E36" w:rsidRDefault="002371D7" w:rsidP="00081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2371D7" w:rsidRPr="00081E36" w:rsidRDefault="002371D7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1985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Доля внебюджетных средств, направленных на развитие материально-технической  базы образовательного учреждения (подстатьи 225, 226, 310, 340), в общем объёме приносящей доход деятельности</w:t>
            </w:r>
          </w:p>
        </w:tc>
        <w:tc>
          <w:tcPr>
            <w:tcW w:w="850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85" w:type="dxa"/>
            <w:shd w:val="clear" w:color="auto" w:fill="FFFFFF"/>
          </w:tcPr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30 % и более – 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баллов;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25-29% - 4 балла;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20-24% - 3 балла;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15-19% - 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балла;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10-14% - 1 балл;</w:t>
            </w:r>
          </w:p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ниже 10% - 0 баллов</w:t>
            </w:r>
          </w:p>
        </w:tc>
        <w:tc>
          <w:tcPr>
            <w:tcW w:w="1843" w:type="dxa"/>
            <w:shd w:val="clear" w:color="auto" w:fill="FFFFFF"/>
          </w:tcPr>
          <w:p w:rsidR="002371D7" w:rsidRPr="00081E36" w:rsidRDefault="002371D7" w:rsidP="001C62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2371D7" w:rsidRPr="00081E36" w:rsidRDefault="002371D7" w:rsidP="009648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noWrap/>
          </w:tcPr>
          <w:p w:rsidR="002371D7" w:rsidRPr="00081E36" w:rsidRDefault="002371D7" w:rsidP="009648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71D7" w:rsidRPr="00081E36" w:rsidTr="00A00B7D">
        <w:trPr>
          <w:trHeight w:val="2112"/>
        </w:trPr>
        <w:tc>
          <w:tcPr>
            <w:tcW w:w="852" w:type="dxa"/>
            <w:vMerge/>
            <w:shd w:val="clear" w:color="auto" w:fill="FFFFFF"/>
            <w:vAlign w:val="center"/>
          </w:tcPr>
          <w:p w:rsidR="002371D7" w:rsidRPr="00081E36" w:rsidRDefault="002371D7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371D7" w:rsidRPr="00081E36" w:rsidRDefault="002371D7" w:rsidP="00081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2371D7" w:rsidRPr="00081E36" w:rsidRDefault="002371D7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1985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Объем привлеченных бюджетных средств (ФЦПРО, ОЦП), инвестированных в развитие материально-технической базы </w:t>
            </w:r>
          </w:p>
        </w:tc>
        <w:tc>
          <w:tcPr>
            <w:tcW w:w="850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85" w:type="dxa"/>
            <w:shd w:val="clear" w:color="auto" w:fill="FFFFFF"/>
          </w:tcPr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500 тыс. руб. и более - 5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баллов,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350-499 тыс.руб. – 4 балла,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200-349 тыс.руб. – 3 балла;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50-199 тыс.руб. – 2 балла;</w:t>
            </w:r>
          </w:p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до 50 тыс.руб. – 1 балл;</w:t>
            </w:r>
          </w:p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отсутствие средств ФЦПРО и ОЦП – 0 баллов.</w:t>
            </w:r>
          </w:p>
        </w:tc>
        <w:tc>
          <w:tcPr>
            <w:tcW w:w="1843" w:type="dxa"/>
            <w:shd w:val="clear" w:color="auto" w:fill="FFFFFF"/>
          </w:tcPr>
          <w:p w:rsidR="002371D7" w:rsidRPr="00081E36" w:rsidRDefault="002371D7" w:rsidP="001C62B3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shd w:val="clear" w:color="auto" w:fill="FFFFFF"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noWrap/>
          </w:tcPr>
          <w:p w:rsidR="002371D7" w:rsidRPr="00081E36" w:rsidRDefault="002371D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371D7" w:rsidRPr="00081E36" w:rsidTr="007C5B14">
        <w:trPr>
          <w:trHeight w:val="416"/>
        </w:trPr>
        <w:tc>
          <w:tcPr>
            <w:tcW w:w="14743" w:type="dxa"/>
            <w:gridSpan w:val="9"/>
            <w:shd w:val="clear" w:color="auto" w:fill="FFFFFF"/>
            <w:vAlign w:val="center"/>
          </w:tcPr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 количество баллов по направлению – 15 баллов</w:t>
            </w:r>
          </w:p>
        </w:tc>
      </w:tr>
      <w:tr w:rsidR="002371D7" w:rsidRPr="00081E36" w:rsidTr="007C5B14">
        <w:trPr>
          <w:trHeight w:val="416"/>
        </w:trPr>
        <w:tc>
          <w:tcPr>
            <w:tcW w:w="14743" w:type="dxa"/>
            <w:gridSpan w:val="9"/>
            <w:shd w:val="clear" w:color="auto" w:fill="FFFFFF"/>
            <w:vAlign w:val="center"/>
          </w:tcPr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 количество баллов  по блоку II. «Показатели ресурсного обеспечения» - 85 баллов</w:t>
            </w:r>
          </w:p>
        </w:tc>
      </w:tr>
      <w:tr w:rsidR="002371D7" w:rsidRPr="00081E36" w:rsidTr="007C5B14">
        <w:trPr>
          <w:trHeight w:val="416"/>
        </w:trPr>
        <w:tc>
          <w:tcPr>
            <w:tcW w:w="14743" w:type="dxa"/>
            <w:gridSpan w:val="9"/>
            <w:shd w:val="clear" w:color="auto" w:fill="FFFFFF"/>
            <w:vAlign w:val="center"/>
          </w:tcPr>
          <w:p w:rsidR="002371D7" w:rsidRPr="00081E36" w:rsidRDefault="002371D7" w:rsidP="00B043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 количество баллов  по всем показателям - 230 баллов</w:t>
            </w:r>
          </w:p>
        </w:tc>
      </w:tr>
    </w:tbl>
    <w:p w:rsidR="00E312A6" w:rsidRDefault="00E312A6" w:rsidP="003B712E">
      <w:pPr>
        <w:rPr>
          <w:rFonts w:ascii="Times New Roman" w:hAnsi="Times New Roman" w:cs="Times New Roman"/>
          <w:sz w:val="24"/>
          <w:szCs w:val="24"/>
        </w:rPr>
      </w:pPr>
    </w:p>
    <w:p w:rsidR="003755E5" w:rsidRPr="004C4BC1" w:rsidRDefault="003755E5" w:rsidP="003B712E">
      <w:pPr>
        <w:rPr>
          <w:rFonts w:ascii="Times New Roman" w:hAnsi="Times New Roman" w:cs="Times New Roman"/>
          <w:b/>
          <w:sz w:val="24"/>
          <w:szCs w:val="24"/>
        </w:rPr>
      </w:pPr>
      <w:r w:rsidRPr="000C4DE5">
        <w:rPr>
          <w:rFonts w:ascii="Times New Roman" w:hAnsi="Times New Roman" w:cs="Times New Roman"/>
          <w:sz w:val="24"/>
          <w:szCs w:val="24"/>
        </w:rPr>
        <w:t xml:space="preserve">* индикаторы указывать в целых значениях, округление до целого осуществлять по правилам математического округления </w:t>
      </w:r>
      <w:r w:rsidRPr="004C4BC1">
        <w:rPr>
          <w:rFonts w:ascii="Times New Roman" w:hAnsi="Times New Roman" w:cs="Times New Roman"/>
          <w:b/>
          <w:sz w:val="24"/>
          <w:szCs w:val="24"/>
        </w:rPr>
        <w:t>(кроме пунктов 1.8, 3.2, 4.1, 6.1)</w:t>
      </w:r>
    </w:p>
    <w:sectPr w:rsidR="003755E5" w:rsidRPr="004C4BC1" w:rsidSect="00F2025D">
      <w:headerReference w:type="default" r:id="rId8"/>
      <w:pgSz w:w="16838" w:h="11906" w:orient="landscape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8FE" w:rsidRDefault="008758FE" w:rsidP="00FC6CD4">
      <w:pPr>
        <w:spacing w:after="0" w:line="240" w:lineRule="auto"/>
      </w:pPr>
      <w:r>
        <w:separator/>
      </w:r>
    </w:p>
  </w:endnote>
  <w:endnote w:type="continuationSeparator" w:id="0">
    <w:p w:rsidR="008758FE" w:rsidRDefault="008758FE" w:rsidP="00FC6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8FE" w:rsidRDefault="008758FE" w:rsidP="00FC6CD4">
      <w:pPr>
        <w:spacing w:after="0" w:line="240" w:lineRule="auto"/>
      </w:pPr>
      <w:r>
        <w:separator/>
      </w:r>
    </w:p>
  </w:footnote>
  <w:footnote w:type="continuationSeparator" w:id="0">
    <w:p w:rsidR="008758FE" w:rsidRDefault="008758FE" w:rsidP="00FC6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B14" w:rsidRDefault="0031756B">
    <w:pPr>
      <w:pStyle w:val="a5"/>
      <w:jc w:val="center"/>
    </w:pPr>
    <w:r>
      <w:fldChar w:fldCharType="begin"/>
    </w:r>
    <w:r>
      <w:instrText>PA</w:instrText>
    </w:r>
    <w:r>
      <w:instrText>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C5B14" w:rsidRDefault="007C5B1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27E04"/>
    <w:multiLevelType w:val="multilevel"/>
    <w:tmpl w:val="714E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2601CE"/>
    <w:multiLevelType w:val="hybridMultilevel"/>
    <w:tmpl w:val="CC8483F6"/>
    <w:lvl w:ilvl="0" w:tplc="E1E80D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1A84473"/>
    <w:multiLevelType w:val="hybridMultilevel"/>
    <w:tmpl w:val="42401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81C3B"/>
    <w:multiLevelType w:val="hybridMultilevel"/>
    <w:tmpl w:val="A73EA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A7F"/>
    <w:rsid w:val="000025ED"/>
    <w:rsid w:val="00003D3D"/>
    <w:rsid w:val="000044FB"/>
    <w:rsid w:val="0000492A"/>
    <w:rsid w:val="00006F75"/>
    <w:rsid w:val="000072B8"/>
    <w:rsid w:val="00012640"/>
    <w:rsid w:val="00015933"/>
    <w:rsid w:val="0002016D"/>
    <w:rsid w:val="00021A4D"/>
    <w:rsid w:val="00024DC1"/>
    <w:rsid w:val="00026DFC"/>
    <w:rsid w:val="000411CB"/>
    <w:rsid w:val="00042362"/>
    <w:rsid w:val="00043CB0"/>
    <w:rsid w:val="000527A9"/>
    <w:rsid w:val="00060F1D"/>
    <w:rsid w:val="00062AC5"/>
    <w:rsid w:val="000702F0"/>
    <w:rsid w:val="00070763"/>
    <w:rsid w:val="000720B5"/>
    <w:rsid w:val="00081E36"/>
    <w:rsid w:val="00090A96"/>
    <w:rsid w:val="00094E05"/>
    <w:rsid w:val="000B4009"/>
    <w:rsid w:val="000B52C8"/>
    <w:rsid w:val="000B53FC"/>
    <w:rsid w:val="000B6833"/>
    <w:rsid w:val="000B7C23"/>
    <w:rsid w:val="000B7C52"/>
    <w:rsid w:val="000C54A4"/>
    <w:rsid w:val="000E1FBA"/>
    <w:rsid w:val="000E3E98"/>
    <w:rsid w:val="000E4B82"/>
    <w:rsid w:val="000F1E1A"/>
    <w:rsid w:val="000F549D"/>
    <w:rsid w:val="000F782E"/>
    <w:rsid w:val="00100182"/>
    <w:rsid w:val="00105372"/>
    <w:rsid w:val="00111991"/>
    <w:rsid w:val="00113F1C"/>
    <w:rsid w:val="00115D95"/>
    <w:rsid w:val="001223F9"/>
    <w:rsid w:val="001270D5"/>
    <w:rsid w:val="00133560"/>
    <w:rsid w:val="00143504"/>
    <w:rsid w:val="00155545"/>
    <w:rsid w:val="00164B5C"/>
    <w:rsid w:val="00180D67"/>
    <w:rsid w:val="001822A1"/>
    <w:rsid w:val="00183387"/>
    <w:rsid w:val="00183C4E"/>
    <w:rsid w:val="00183E7B"/>
    <w:rsid w:val="00187157"/>
    <w:rsid w:val="00187B43"/>
    <w:rsid w:val="001916D3"/>
    <w:rsid w:val="00195551"/>
    <w:rsid w:val="001A2696"/>
    <w:rsid w:val="001B5A74"/>
    <w:rsid w:val="001B67E7"/>
    <w:rsid w:val="001C0BB1"/>
    <w:rsid w:val="001C44AE"/>
    <w:rsid w:val="001C62B3"/>
    <w:rsid w:val="001D2BF5"/>
    <w:rsid w:val="001D2C1C"/>
    <w:rsid w:val="001D7977"/>
    <w:rsid w:val="001E0C62"/>
    <w:rsid w:val="001E3B71"/>
    <w:rsid w:val="001E4959"/>
    <w:rsid w:val="001E665E"/>
    <w:rsid w:val="001E7560"/>
    <w:rsid w:val="001F0610"/>
    <w:rsid w:val="001F0E58"/>
    <w:rsid w:val="001F566B"/>
    <w:rsid w:val="00204C00"/>
    <w:rsid w:val="00205003"/>
    <w:rsid w:val="00205643"/>
    <w:rsid w:val="002112C9"/>
    <w:rsid w:val="00215D6A"/>
    <w:rsid w:val="002205A5"/>
    <w:rsid w:val="00232008"/>
    <w:rsid w:val="00233F7C"/>
    <w:rsid w:val="0023633E"/>
    <w:rsid w:val="002371D7"/>
    <w:rsid w:val="00244C2D"/>
    <w:rsid w:val="00245ECA"/>
    <w:rsid w:val="0024781F"/>
    <w:rsid w:val="00251860"/>
    <w:rsid w:val="00254BE0"/>
    <w:rsid w:val="00265964"/>
    <w:rsid w:val="002661DB"/>
    <w:rsid w:val="002744D3"/>
    <w:rsid w:val="00274B0D"/>
    <w:rsid w:val="0028151D"/>
    <w:rsid w:val="002820B2"/>
    <w:rsid w:val="00287929"/>
    <w:rsid w:val="002911B6"/>
    <w:rsid w:val="002970EB"/>
    <w:rsid w:val="002B5242"/>
    <w:rsid w:val="002C6502"/>
    <w:rsid w:val="002C7EFD"/>
    <w:rsid w:val="002D245E"/>
    <w:rsid w:val="002D2C1F"/>
    <w:rsid w:val="002E10A0"/>
    <w:rsid w:val="002E190F"/>
    <w:rsid w:val="002E2545"/>
    <w:rsid w:val="002E2773"/>
    <w:rsid w:val="002E2E1B"/>
    <w:rsid w:val="002E5321"/>
    <w:rsid w:val="002E7022"/>
    <w:rsid w:val="002F64B3"/>
    <w:rsid w:val="002F6DC0"/>
    <w:rsid w:val="0030577E"/>
    <w:rsid w:val="0031101E"/>
    <w:rsid w:val="00312C56"/>
    <w:rsid w:val="00315B28"/>
    <w:rsid w:val="0031756B"/>
    <w:rsid w:val="003206B5"/>
    <w:rsid w:val="00320F9D"/>
    <w:rsid w:val="00322157"/>
    <w:rsid w:val="00323A78"/>
    <w:rsid w:val="00331381"/>
    <w:rsid w:val="003317BD"/>
    <w:rsid w:val="00331F4A"/>
    <w:rsid w:val="00336F34"/>
    <w:rsid w:val="003372FE"/>
    <w:rsid w:val="003444E8"/>
    <w:rsid w:val="00344DEE"/>
    <w:rsid w:val="0035012C"/>
    <w:rsid w:val="00350840"/>
    <w:rsid w:val="003755E5"/>
    <w:rsid w:val="00377956"/>
    <w:rsid w:val="00380223"/>
    <w:rsid w:val="00383A24"/>
    <w:rsid w:val="003846BE"/>
    <w:rsid w:val="00385D1D"/>
    <w:rsid w:val="0038672E"/>
    <w:rsid w:val="00396250"/>
    <w:rsid w:val="003974CA"/>
    <w:rsid w:val="003A2707"/>
    <w:rsid w:val="003A302F"/>
    <w:rsid w:val="003A4052"/>
    <w:rsid w:val="003B030F"/>
    <w:rsid w:val="003B712E"/>
    <w:rsid w:val="003B7F06"/>
    <w:rsid w:val="003D0386"/>
    <w:rsid w:val="003D070D"/>
    <w:rsid w:val="003D7179"/>
    <w:rsid w:val="003E4D9B"/>
    <w:rsid w:val="00404711"/>
    <w:rsid w:val="00433335"/>
    <w:rsid w:val="004442D4"/>
    <w:rsid w:val="00450983"/>
    <w:rsid w:val="00451860"/>
    <w:rsid w:val="00454118"/>
    <w:rsid w:val="004564E9"/>
    <w:rsid w:val="004575BB"/>
    <w:rsid w:val="00462C54"/>
    <w:rsid w:val="004658CC"/>
    <w:rsid w:val="00467227"/>
    <w:rsid w:val="00477CB4"/>
    <w:rsid w:val="0049369C"/>
    <w:rsid w:val="004A1059"/>
    <w:rsid w:val="004B14C8"/>
    <w:rsid w:val="004B3CA3"/>
    <w:rsid w:val="004B528F"/>
    <w:rsid w:val="004C4BC1"/>
    <w:rsid w:val="004C4F48"/>
    <w:rsid w:val="004D6082"/>
    <w:rsid w:val="004D750B"/>
    <w:rsid w:val="004E0E9C"/>
    <w:rsid w:val="004E1518"/>
    <w:rsid w:val="004E7A66"/>
    <w:rsid w:val="004F0F21"/>
    <w:rsid w:val="004F16D1"/>
    <w:rsid w:val="004F70DC"/>
    <w:rsid w:val="0050650A"/>
    <w:rsid w:val="00510093"/>
    <w:rsid w:val="0051093C"/>
    <w:rsid w:val="00515373"/>
    <w:rsid w:val="005156E4"/>
    <w:rsid w:val="0052141A"/>
    <w:rsid w:val="005269DE"/>
    <w:rsid w:val="00527844"/>
    <w:rsid w:val="00534006"/>
    <w:rsid w:val="00545276"/>
    <w:rsid w:val="005563E4"/>
    <w:rsid w:val="005577DE"/>
    <w:rsid w:val="00560C3F"/>
    <w:rsid w:val="0056122C"/>
    <w:rsid w:val="005637F2"/>
    <w:rsid w:val="00567E52"/>
    <w:rsid w:val="005706F9"/>
    <w:rsid w:val="0057738B"/>
    <w:rsid w:val="00577C15"/>
    <w:rsid w:val="00580982"/>
    <w:rsid w:val="00586416"/>
    <w:rsid w:val="00590169"/>
    <w:rsid w:val="0059102D"/>
    <w:rsid w:val="005A22F7"/>
    <w:rsid w:val="005A26D5"/>
    <w:rsid w:val="005A4B56"/>
    <w:rsid w:val="005B1F05"/>
    <w:rsid w:val="005B56C2"/>
    <w:rsid w:val="005B6104"/>
    <w:rsid w:val="005B6E50"/>
    <w:rsid w:val="005C5FB8"/>
    <w:rsid w:val="005D06C9"/>
    <w:rsid w:val="005E39E0"/>
    <w:rsid w:val="005E5D42"/>
    <w:rsid w:val="005E6F1E"/>
    <w:rsid w:val="005F2DDF"/>
    <w:rsid w:val="006004B0"/>
    <w:rsid w:val="0060420E"/>
    <w:rsid w:val="006216AB"/>
    <w:rsid w:val="00621B9C"/>
    <w:rsid w:val="00622810"/>
    <w:rsid w:val="006270D9"/>
    <w:rsid w:val="00630DB9"/>
    <w:rsid w:val="00634581"/>
    <w:rsid w:val="00635A85"/>
    <w:rsid w:val="006416A4"/>
    <w:rsid w:val="00646278"/>
    <w:rsid w:val="006463C0"/>
    <w:rsid w:val="00646DAB"/>
    <w:rsid w:val="0064754A"/>
    <w:rsid w:val="00650D2D"/>
    <w:rsid w:val="00651A18"/>
    <w:rsid w:val="00655499"/>
    <w:rsid w:val="00661A36"/>
    <w:rsid w:val="00675D9B"/>
    <w:rsid w:val="00675FE3"/>
    <w:rsid w:val="006764DB"/>
    <w:rsid w:val="00686B30"/>
    <w:rsid w:val="00694C8E"/>
    <w:rsid w:val="006A1AAA"/>
    <w:rsid w:val="006A3E9C"/>
    <w:rsid w:val="006A4185"/>
    <w:rsid w:val="006A4349"/>
    <w:rsid w:val="006C4937"/>
    <w:rsid w:val="006C6899"/>
    <w:rsid w:val="006D01AE"/>
    <w:rsid w:val="006D09A8"/>
    <w:rsid w:val="006D4BCA"/>
    <w:rsid w:val="006F3313"/>
    <w:rsid w:val="006F4225"/>
    <w:rsid w:val="007058D3"/>
    <w:rsid w:val="00706E46"/>
    <w:rsid w:val="00711CB8"/>
    <w:rsid w:val="00720210"/>
    <w:rsid w:val="00724C5D"/>
    <w:rsid w:val="00726BC6"/>
    <w:rsid w:val="007302CE"/>
    <w:rsid w:val="00763418"/>
    <w:rsid w:val="00764BE3"/>
    <w:rsid w:val="00767F2F"/>
    <w:rsid w:val="007734BB"/>
    <w:rsid w:val="00784170"/>
    <w:rsid w:val="00786824"/>
    <w:rsid w:val="0079070E"/>
    <w:rsid w:val="007A523A"/>
    <w:rsid w:val="007B047F"/>
    <w:rsid w:val="007B3125"/>
    <w:rsid w:val="007B792D"/>
    <w:rsid w:val="007C1C68"/>
    <w:rsid w:val="007C1FBE"/>
    <w:rsid w:val="007C2A58"/>
    <w:rsid w:val="007C5B14"/>
    <w:rsid w:val="007D11F3"/>
    <w:rsid w:val="007D2BB9"/>
    <w:rsid w:val="007D5E86"/>
    <w:rsid w:val="007D6479"/>
    <w:rsid w:val="007E1ED9"/>
    <w:rsid w:val="007F79CA"/>
    <w:rsid w:val="0080077D"/>
    <w:rsid w:val="00803FDD"/>
    <w:rsid w:val="00805F67"/>
    <w:rsid w:val="00811D57"/>
    <w:rsid w:val="008129C8"/>
    <w:rsid w:val="0081396F"/>
    <w:rsid w:val="00832C34"/>
    <w:rsid w:val="00836203"/>
    <w:rsid w:val="00841993"/>
    <w:rsid w:val="00850DDE"/>
    <w:rsid w:val="00851E89"/>
    <w:rsid w:val="008526BF"/>
    <w:rsid w:val="00856A7F"/>
    <w:rsid w:val="00862FAD"/>
    <w:rsid w:val="0086597E"/>
    <w:rsid w:val="00867B5E"/>
    <w:rsid w:val="008732B3"/>
    <w:rsid w:val="008753B6"/>
    <w:rsid w:val="008758FE"/>
    <w:rsid w:val="0087698A"/>
    <w:rsid w:val="00880144"/>
    <w:rsid w:val="0088057C"/>
    <w:rsid w:val="00882BB2"/>
    <w:rsid w:val="00884214"/>
    <w:rsid w:val="008925D3"/>
    <w:rsid w:val="00894943"/>
    <w:rsid w:val="008B0862"/>
    <w:rsid w:val="008B1F97"/>
    <w:rsid w:val="008C4683"/>
    <w:rsid w:val="008C4D16"/>
    <w:rsid w:val="008D177C"/>
    <w:rsid w:val="008D7C0E"/>
    <w:rsid w:val="008D7D63"/>
    <w:rsid w:val="008E3385"/>
    <w:rsid w:val="008E797A"/>
    <w:rsid w:val="008F1D94"/>
    <w:rsid w:val="009027FD"/>
    <w:rsid w:val="00920753"/>
    <w:rsid w:val="009207E3"/>
    <w:rsid w:val="00921276"/>
    <w:rsid w:val="00921C33"/>
    <w:rsid w:val="009234BE"/>
    <w:rsid w:val="00926C24"/>
    <w:rsid w:val="00931605"/>
    <w:rsid w:val="00934646"/>
    <w:rsid w:val="009458EC"/>
    <w:rsid w:val="00947830"/>
    <w:rsid w:val="00947B53"/>
    <w:rsid w:val="00956731"/>
    <w:rsid w:val="009648EA"/>
    <w:rsid w:val="009743FA"/>
    <w:rsid w:val="00991F17"/>
    <w:rsid w:val="009924C0"/>
    <w:rsid w:val="009D0B47"/>
    <w:rsid w:val="009D1C91"/>
    <w:rsid w:val="009D4AFA"/>
    <w:rsid w:val="009D51D8"/>
    <w:rsid w:val="009E1FD9"/>
    <w:rsid w:val="009E5689"/>
    <w:rsid w:val="009E7ABD"/>
    <w:rsid w:val="009F6D1B"/>
    <w:rsid w:val="00A00B7D"/>
    <w:rsid w:val="00A06DEC"/>
    <w:rsid w:val="00A10943"/>
    <w:rsid w:val="00A139A5"/>
    <w:rsid w:val="00A21488"/>
    <w:rsid w:val="00A22126"/>
    <w:rsid w:val="00A30F05"/>
    <w:rsid w:val="00A3533D"/>
    <w:rsid w:val="00A35607"/>
    <w:rsid w:val="00A378A6"/>
    <w:rsid w:val="00A5174D"/>
    <w:rsid w:val="00A52A48"/>
    <w:rsid w:val="00A52CC6"/>
    <w:rsid w:val="00A65BBC"/>
    <w:rsid w:val="00A673CA"/>
    <w:rsid w:val="00A739BC"/>
    <w:rsid w:val="00A77F68"/>
    <w:rsid w:val="00A8125E"/>
    <w:rsid w:val="00A867D5"/>
    <w:rsid w:val="00A9171B"/>
    <w:rsid w:val="00A946E3"/>
    <w:rsid w:val="00A948BA"/>
    <w:rsid w:val="00AA6A12"/>
    <w:rsid w:val="00AC50FA"/>
    <w:rsid w:val="00AC7B0F"/>
    <w:rsid w:val="00AD4FD8"/>
    <w:rsid w:val="00AD5A9B"/>
    <w:rsid w:val="00AE621A"/>
    <w:rsid w:val="00AE783C"/>
    <w:rsid w:val="00AF0111"/>
    <w:rsid w:val="00AF1EA5"/>
    <w:rsid w:val="00AF2396"/>
    <w:rsid w:val="00AF33D8"/>
    <w:rsid w:val="00AF3E1D"/>
    <w:rsid w:val="00B02959"/>
    <w:rsid w:val="00B03142"/>
    <w:rsid w:val="00B15212"/>
    <w:rsid w:val="00B27BBB"/>
    <w:rsid w:val="00B300D1"/>
    <w:rsid w:val="00B30BD4"/>
    <w:rsid w:val="00B35738"/>
    <w:rsid w:val="00B504F2"/>
    <w:rsid w:val="00B50BFA"/>
    <w:rsid w:val="00B51C2A"/>
    <w:rsid w:val="00B51E38"/>
    <w:rsid w:val="00B566A5"/>
    <w:rsid w:val="00B65F95"/>
    <w:rsid w:val="00B9273A"/>
    <w:rsid w:val="00B93E10"/>
    <w:rsid w:val="00B95F8A"/>
    <w:rsid w:val="00BA01C7"/>
    <w:rsid w:val="00BA122B"/>
    <w:rsid w:val="00BA5021"/>
    <w:rsid w:val="00BA7AD6"/>
    <w:rsid w:val="00BB269A"/>
    <w:rsid w:val="00BB2C47"/>
    <w:rsid w:val="00BB79A6"/>
    <w:rsid w:val="00BC5B1C"/>
    <w:rsid w:val="00BC5C0C"/>
    <w:rsid w:val="00BC694A"/>
    <w:rsid w:val="00BC715F"/>
    <w:rsid w:val="00BD5939"/>
    <w:rsid w:val="00BF089C"/>
    <w:rsid w:val="00BF1750"/>
    <w:rsid w:val="00BF663C"/>
    <w:rsid w:val="00C05513"/>
    <w:rsid w:val="00C12C80"/>
    <w:rsid w:val="00C15EB0"/>
    <w:rsid w:val="00C15F28"/>
    <w:rsid w:val="00C26BC8"/>
    <w:rsid w:val="00C27C7D"/>
    <w:rsid w:val="00C30CC5"/>
    <w:rsid w:val="00C32DA2"/>
    <w:rsid w:val="00C3326F"/>
    <w:rsid w:val="00C44905"/>
    <w:rsid w:val="00C55D77"/>
    <w:rsid w:val="00C57F10"/>
    <w:rsid w:val="00C6016C"/>
    <w:rsid w:val="00C7381A"/>
    <w:rsid w:val="00C754FC"/>
    <w:rsid w:val="00C764F9"/>
    <w:rsid w:val="00C86CD2"/>
    <w:rsid w:val="00C900EE"/>
    <w:rsid w:val="00C93179"/>
    <w:rsid w:val="00C967D9"/>
    <w:rsid w:val="00CA2EB8"/>
    <w:rsid w:val="00CA4F2D"/>
    <w:rsid w:val="00CB505A"/>
    <w:rsid w:val="00CD03D1"/>
    <w:rsid w:val="00CD1020"/>
    <w:rsid w:val="00CE0E01"/>
    <w:rsid w:val="00CE3AE8"/>
    <w:rsid w:val="00D03CD6"/>
    <w:rsid w:val="00D1022B"/>
    <w:rsid w:val="00D20DA4"/>
    <w:rsid w:val="00D224C3"/>
    <w:rsid w:val="00D246FC"/>
    <w:rsid w:val="00D319C2"/>
    <w:rsid w:val="00D46CF0"/>
    <w:rsid w:val="00D50865"/>
    <w:rsid w:val="00D8118D"/>
    <w:rsid w:val="00D834DD"/>
    <w:rsid w:val="00D92D6D"/>
    <w:rsid w:val="00D9481A"/>
    <w:rsid w:val="00D94CA7"/>
    <w:rsid w:val="00D9538E"/>
    <w:rsid w:val="00D95912"/>
    <w:rsid w:val="00DA25F4"/>
    <w:rsid w:val="00DA497A"/>
    <w:rsid w:val="00DD4CBB"/>
    <w:rsid w:val="00DD4CDB"/>
    <w:rsid w:val="00DF1862"/>
    <w:rsid w:val="00DF5396"/>
    <w:rsid w:val="00DF69B2"/>
    <w:rsid w:val="00E02EAE"/>
    <w:rsid w:val="00E03193"/>
    <w:rsid w:val="00E03E78"/>
    <w:rsid w:val="00E058A1"/>
    <w:rsid w:val="00E232A1"/>
    <w:rsid w:val="00E2751C"/>
    <w:rsid w:val="00E312A6"/>
    <w:rsid w:val="00E35806"/>
    <w:rsid w:val="00E35F65"/>
    <w:rsid w:val="00E4527A"/>
    <w:rsid w:val="00E541EA"/>
    <w:rsid w:val="00E5773D"/>
    <w:rsid w:val="00E60BCF"/>
    <w:rsid w:val="00E73EC6"/>
    <w:rsid w:val="00E77194"/>
    <w:rsid w:val="00E8051A"/>
    <w:rsid w:val="00E82F46"/>
    <w:rsid w:val="00E85411"/>
    <w:rsid w:val="00EA2897"/>
    <w:rsid w:val="00EB09AD"/>
    <w:rsid w:val="00EB41FC"/>
    <w:rsid w:val="00EB5720"/>
    <w:rsid w:val="00EB5D6C"/>
    <w:rsid w:val="00EB7C98"/>
    <w:rsid w:val="00EC2718"/>
    <w:rsid w:val="00EC6EA5"/>
    <w:rsid w:val="00ED1F63"/>
    <w:rsid w:val="00EE170A"/>
    <w:rsid w:val="00EE563F"/>
    <w:rsid w:val="00EF1E49"/>
    <w:rsid w:val="00EF52B3"/>
    <w:rsid w:val="00EF553C"/>
    <w:rsid w:val="00EF58FE"/>
    <w:rsid w:val="00EF66F4"/>
    <w:rsid w:val="00EF7537"/>
    <w:rsid w:val="00F013AB"/>
    <w:rsid w:val="00F0189C"/>
    <w:rsid w:val="00F07059"/>
    <w:rsid w:val="00F07D57"/>
    <w:rsid w:val="00F116F4"/>
    <w:rsid w:val="00F11D98"/>
    <w:rsid w:val="00F2025D"/>
    <w:rsid w:val="00F26EE7"/>
    <w:rsid w:val="00F425F4"/>
    <w:rsid w:val="00F535B9"/>
    <w:rsid w:val="00F5520F"/>
    <w:rsid w:val="00F66F80"/>
    <w:rsid w:val="00F74E6A"/>
    <w:rsid w:val="00F76605"/>
    <w:rsid w:val="00F77AFE"/>
    <w:rsid w:val="00F90DFD"/>
    <w:rsid w:val="00F94551"/>
    <w:rsid w:val="00F949C5"/>
    <w:rsid w:val="00F97E01"/>
    <w:rsid w:val="00FA50A8"/>
    <w:rsid w:val="00FC6C3B"/>
    <w:rsid w:val="00FC6CD4"/>
    <w:rsid w:val="00FD4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E553B7C-AA8C-4880-91C5-605EDAAF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70E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090A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610"/>
    <w:pPr>
      <w:ind w:left="720"/>
    </w:pPr>
  </w:style>
  <w:style w:type="table" w:styleId="a4">
    <w:name w:val="Table Grid"/>
    <w:basedOn w:val="a1"/>
    <w:uiPriority w:val="99"/>
    <w:rsid w:val="005B56C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C6CD4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rsid w:val="00FC6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FC6CD4"/>
  </w:style>
  <w:style w:type="paragraph" w:styleId="a9">
    <w:name w:val="Balloon Text"/>
    <w:basedOn w:val="a"/>
    <w:link w:val="aa"/>
    <w:uiPriority w:val="99"/>
    <w:semiHidden/>
    <w:rsid w:val="001E3B71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FC6CD4"/>
  </w:style>
  <w:style w:type="paragraph" w:customStyle="1" w:styleId="ab">
    <w:name w:val="Знак"/>
    <w:basedOn w:val="a"/>
    <w:uiPriority w:val="99"/>
    <w:rsid w:val="000B7C52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a">
    <w:name w:val="Текст выноски Знак"/>
    <w:link w:val="a9"/>
    <w:uiPriority w:val="99"/>
    <w:semiHidden/>
    <w:locked/>
    <w:rsid w:val="001E3B71"/>
    <w:rPr>
      <w:rFonts w:ascii="Tahoma" w:hAnsi="Tahoma" w:cs="Tahoma"/>
      <w:sz w:val="16"/>
      <w:szCs w:val="16"/>
      <w:lang w:eastAsia="en-US"/>
    </w:rPr>
  </w:style>
  <w:style w:type="paragraph" w:styleId="ac">
    <w:name w:val="Normal (Web)"/>
    <w:basedOn w:val="a"/>
    <w:uiPriority w:val="99"/>
    <w:rsid w:val="00E541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090A9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090A96"/>
  </w:style>
  <w:style w:type="character" w:styleId="ad">
    <w:name w:val="Hyperlink"/>
    <w:rsid w:val="001F0E58"/>
    <w:rPr>
      <w:color w:val="000080"/>
      <w:u w:val="single"/>
    </w:rPr>
  </w:style>
  <w:style w:type="character" w:customStyle="1" w:styleId="itemtext">
    <w:name w:val="itemtext"/>
    <w:basedOn w:val="a0"/>
    <w:rsid w:val="00CE3AE8"/>
  </w:style>
  <w:style w:type="character" w:customStyle="1" w:styleId="21">
    <w:name w:val="Основной текст (2)_"/>
    <w:basedOn w:val="a0"/>
    <w:rsid w:val="00344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2">
    <w:name w:val="Основной текст (2)"/>
    <w:basedOn w:val="21"/>
    <w:rsid w:val="00344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D37B6-BC7E-4BEC-A85E-D58352FD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2177</Words>
  <Characters>12413</Characters>
  <Application>Microsoft Office Word</Application>
  <DocSecurity>4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Показатели эффективности деятельности государственных общеобразовательных учреждений Ярославской области</vt:lpstr>
    </vt:vector>
  </TitlesOfParts>
  <Company>Дом</Company>
  <LinksUpToDate>false</LinksUpToDate>
  <CharactersWithSpaces>14561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Показатели эффективности деятельности государственных общеобразовательных учреждений Ярославской области</dc:title>
  <dc:creator>Vlad Alex</dc:creator>
  <cp:lastModifiedBy>Владимир Юрьевич Выборнов</cp:lastModifiedBy>
  <cp:revision>2</cp:revision>
  <cp:lastPrinted>2017-06-08T09:49:00Z</cp:lastPrinted>
  <dcterms:created xsi:type="dcterms:W3CDTF">2019-02-21T06:52:00Z</dcterms:created>
  <dcterms:modified xsi:type="dcterms:W3CDTF">2019-02-21T06:52:00Z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0x01010017C7E77192620840B23C02559842DA52</vt:lpwstr>
  </property>
  <property fmtid="{D5CDD505-2E9C-101B-9397-08002B2CF9AE}" pid="3" name="vti_description">
    <vt:lpwstr>&lt;div&gt;Показатели эффективности деятельности государственных общеобразовательных учреждений Ярославской области&lt;/div&gt;</vt:lpwstr>
  </property>
  <property fmtid="{D5CDD505-2E9C-101B-9397-08002B2CF9AE}" pid="4" name="DocDate">
    <vt:lpwstr>2013-09-05T00:00:00Z</vt:lpwstr>
  </property>
  <property fmtid="{D5CDD505-2E9C-101B-9397-08002B2CF9AE}" pid="5" name="docType">
    <vt:lpwstr>70</vt:lpwstr>
  </property>
</Properties>
</file>