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CB" w:rsidRPr="004D64CB" w:rsidRDefault="004D64CB" w:rsidP="004D64CB">
      <w:pPr>
        <w:tabs>
          <w:tab w:val="left" w:pos="211"/>
        </w:tabs>
        <w:spacing w:line="240" w:lineRule="auto"/>
        <w:ind w:firstLine="210"/>
        <w:rPr>
          <w:rFonts w:cs="Times New Roman"/>
          <w:b/>
          <w:sz w:val="24"/>
          <w:lang w:val="ru-RU"/>
        </w:rPr>
      </w:pPr>
      <w:bookmarkStart w:id="0" w:name="_GoBack"/>
      <w:bookmarkEnd w:id="0"/>
      <w:r w:rsidRPr="004D64CB">
        <w:rPr>
          <w:rFonts w:cs="Times New Roman"/>
          <w:b/>
          <w:sz w:val="24"/>
          <w:lang w:val="ru-RU"/>
        </w:rPr>
        <w:t>Программа</w:t>
      </w:r>
    </w:p>
    <w:p w:rsidR="002B0306" w:rsidRDefault="004D64CB" w:rsidP="002B0306">
      <w:pPr>
        <w:ind w:left="-284" w:firstLine="568"/>
        <w:jc w:val="both"/>
        <w:rPr>
          <w:bCs/>
          <w:sz w:val="24"/>
          <w:lang w:val="ru-RU"/>
        </w:rPr>
      </w:pPr>
      <w:proofErr w:type="spellStart"/>
      <w:r w:rsidRPr="004D64CB">
        <w:rPr>
          <w:bCs/>
          <w:sz w:val="24"/>
          <w:lang w:val="ru-RU"/>
        </w:rPr>
        <w:t>вебинара</w:t>
      </w:r>
      <w:proofErr w:type="spellEnd"/>
      <w:r w:rsidRPr="004D64CB">
        <w:rPr>
          <w:bCs/>
          <w:sz w:val="24"/>
          <w:lang w:val="ru-RU"/>
        </w:rPr>
        <w:t xml:space="preserve"> </w:t>
      </w:r>
      <w:r w:rsidR="002B0306" w:rsidRPr="004D64CB">
        <w:rPr>
          <w:rFonts w:cs="Times New Roman"/>
          <w:sz w:val="24"/>
          <w:lang w:val="ru-RU"/>
        </w:rPr>
        <w:t xml:space="preserve">«Цели, задачи и содержание регионального конкурса на лучший проект воспитательной </w:t>
      </w:r>
      <w:r w:rsidR="002B0306">
        <w:rPr>
          <w:rFonts w:cs="Times New Roman"/>
          <w:sz w:val="24"/>
          <w:lang w:val="ru-RU"/>
        </w:rPr>
        <w:t xml:space="preserve">деятельности </w:t>
      </w:r>
      <w:r w:rsidR="002B0306" w:rsidRPr="004D64CB">
        <w:rPr>
          <w:rFonts w:cs="Times New Roman"/>
          <w:sz w:val="24"/>
          <w:lang w:val="ru-RU"/>
        </w:rPr>
        <w:t>в профессиональной образовательной организации</w:t>
      </w:r>
      <w:r w:rsidR="002B0306" w:rsidRPr="004D64CB">
        <w:rPr>
          <w:bCs/>
          <w:sz w:val="24"/>
          <w:lang w:val="ru-RU"/>
        </w:rPr>
        <w:t>».</w:t>
      </w:r>
    </w:p>
    <w:p w:rsidR="004D64CB" w:rsidRPr="004D64CB" w:rsidRDefault="004D64CB" w:rsidP="004D64CB">
      <w:pPr>
        <w:spacing w:line="240" w:lineRule="auto"/>
        <w:ind w:firstLine="709"/>
        <w:rPr>
          <w:bCs/>
          <w:sz w:val="24"/>
          <w:lang w:val="ru-RU"/>
        </w:rPr>
      </w:pPr>
    </w:p>
    <w:p w:rsidR="004D64CB" w:rsidRPr="004D64CB" w:rsidRDefault="004D64CB" w:rsidP="004D64CB">
      <w:pPr>
        <w:spacing w:line="240" w:lineRule="auto"/>
        <w:ind w:firstLine="709"/>
        <w:jc w:val="both"/>
        <w:rPr>
          <w:bCs/>
          <w:sz w:val="24"/>
          <w:lang w:val="ru-RU"/>
        </w:rPr>
      </w:pPr>
    </w:p>
    <w:p w:rsidR="002B0306" w:rsidRDefault="004D64CB" w:rsidP="002B0306">
      <w:pPr>
        <w:spacing w:line="240" w:lineRule="auto"/>
        <w:ind w:firstLine="709"/>
        <w:jc w:val="both"/>
        <w:rPr>
          <w:bCs/>
          <w:sz w:val="24"/>
          <w:lang w:val="ru-RU"/>
        </w:rPr>
      </w:pPr>
      <w:r w:rsidRPr="004D64CB">
        <w:rPr>
          <w:rFonts w:cs="Times New Roman"/>
          <w:sz w:val="24"/>
          <w:lang w:val="ru-RU"/>
        </w:rPr>
        <w:t xml:space="preserve">Вебинар </w:t>
      </w:r>
      <w:r w:rsidR="00521D81">
        <w:rPr>
          <w:rFonts w:cs="Times New Roman"/>
          <w:bCs/>
          <w:sz w:val="24"/>
          <w:lang w:val="ru-RU"/>
        </w:rPr>
        <w:t>проводится центром развития профессионального образования для профессиональных образовательных организаций Ярославской области.</w:t>
      </w:r>
    </w:p>
    <w:p w:rsidR="004D64CB" w:rsidRPr="002B0306" w:rsidRDefault="004D64CB" w:rsidP="002B0306">
      <w:pPr>
        <w:spacing w:line="240" w:lineRule="auto"/>
        <w:ind w:firstLine="709"/>
        <w:jc w:val="both"/>
        <w:rPr>
          <w:rFonts w:cs="Times New Roman"/>
          <w:b/>
          <w:i/>
          <w:sz w:val="24"/>
          <w:lang w:val="ru-RU"/>
        </w:rPr>
      </w:pPr>
      <w:r w:rsidRPr="002B0306">
        <w:rPr>
          <w:rFonts w:cs="Times New Roman"/>
          <w:b/>
          <w:i/>
          <w:sz w:val="24"/>
          <w:lang w:val="ru-RU"/>
        </w:rPr>
        <w:t xml:space="preserve">Цели проведения </w:t>
      </w:r>
      <w:proofErr w:type="spellStart"/>
      <w:r w:rsidRPr="002B0306">
        <w:rPr>
          <w:rFonts w:cs="Times New Roman"/>
          <w:b/>
          <w:i/>
          <w:sz w:val="24"/>
          <w:lang w:val="ru-RU"/>
        </w:rPr>
        <w:t>вебинара</w:t>
      </w:r>
      <w:proofErr w:type="spellEnd"/>
      <w:r w:rsidRPr="002B0306">
        <w:rPr>
          <w:rFonts w:cs="Times New Roman"/>
          <w:b/>
          <w:i/>
          <w:sz w:val="24"/>
          <w:lang w:val="ru-RU"/>
        </w:rPr>
        <w:t xml:space="preserve">: </w:t>
      </w:r>
    </w:p>
    <w:p w:rsidR="00FE04FD" w:rsidRDefault="004D64CB" w:rsidP="00FE04FD">
      <w:pPr>
        <w:ind w:left="-284" w:firstLine="568"/>
        <w:jc w:val="both"/>
        <w:rPr>
          <w:bCs/>
          <w:sz w:val="24"/>
          <w:lang w:val="ru-RU"/>
        </w:rPr>
      </w:pPr>
      <w:r w:rsidRPr="004D64CB">
        <w:rPr>
          <w:rFonts w:cs="Times New Roman"/>
          <w:sz w:val="24"/>
          <w:lang w:val="ru-RU"/>
        </w:rPr>
        <w:t xml:space="preserve"> - </w:t>
      </w:r>
      <w:r w:rsidR="00FE04FD">
        <w:rPr>
          <w:rFonts w:cs="Times New Roman"/>
          <w:sz w:val="24"/>
          <w:lang w:val="ru-RU"/>
        </w:rPr>
        <w:t xml:space="preserve"> ознакомление с П</w:t>
      </w:r>
      <w:r w:rsidR="002B0306">
        <w:rPr>
          <w:rFonts w:cs="Times New Roman"/>
          <w:sz w:val="24"/>
          <w:lang w:val="ru-RU"/>
        </w:rPr>
        <w:t>оложением</w:t>
      </w:r>
      <w:r w:rsidR="00FE04FD">
        <w:rPr>
          <w:rFonts w:cs="Times New Roman"/>
          <w:sz w:val="24"/>
          <w:lang w:val="ru-RU"/>
        </w:rPr>
        <w:t xml:space="preserve"> о проведении регионального;</w:t>
      </w:r>
      <w:r w:rsidR="00FE04FD" w:rsidRPr="00FE04FD">
        <w:rPr>
          <w:rFonts w:cs="Times New Roman"/>
          <w:sz w:val="24"/>
          <w:lang w:val="ru-RU"/>
        </w:rPr>
        <w:t xml:space="preserve"> </w:t>
      </w:r>
      <w:r w:rsidR="00FE04FD" w:rsidRPr="004D64CB">
        <w:rPr>
          <w:rFonts w:cs="Times New Roman"/>
          <w:sz w:val="24"/>
          <w:lang w:val="ru-RU"/>
        </w:rPr>
        <w:t xml:space="preserve">конкурса на лучший проект воспитательной </w:t>
      </w:r>
      <w:r w:rsidR="00FE04FD">
        <w:rPr>
          <w:rFonts w:cs="Times New Roman"/>
          <w:sz w:val="24"/>
          <w:lang w:val="ru-RU"/>
        </w:rPr>
        <w:t xml:space="preserve">деятельности </w:t>
      </w:r>
      <w:r w:rsidR="00FE04FD" w:rsidRPr="004D64CB">
        <w:rPr>
          <w:rFonts w:cs="Times New Roman"/>
          <w:sz w:val="24"/>
          <w:lang w:val="ru-RU"/>
        </w:rPr>
        <w:t>в профессиональной образовательной организации</w:t>
      </w:r>
      <w:r w:rsidR="00FE04FD">
        <w:rPr>
          <w:bCs/>
          <w:sz w:val="24"/>
          <w:lang w:val="ru-RU"/>
        </w:rPr>
        <w:t>;</w:t>
      </w:r>
    </w:p>
    <w:p w:rsidR="00FE04FD" w:rsidRDefault="00FE04FD" w:rsidP="00FE04FD">
      <w:pPr>
        <w:ind w:left="-284" w:firstLine="568"/>
        <w:jc w:val="both"/>
        <w:rPr>
          <w:bCs/>
          <w:sz w:val="24"/>
          <w:lang w:val="ru-RU"/>
        </w:rPr>
      </w:pPr>
      <w:r>
        <w:rPr>
          <w:bCs/>
          <w:sz w:val="24"/>
          <w:lang w:val="ru-RU"/>
        </w:rPr>
        <w:t>- ознакомление с  требованиями  к содержанию конкурсных материалов.</w:t>
      </w:r>
    </w:p>
    <w:p w:rsidR="00FE04FD" w:rsidRPr="004D64CB" w:rsidRDefault="00FE04FD" w:rsidP="00FE04FD">
      <w:pPr>
        <w:spacing w:line="240" w:lineRule="auto"/>
        <w:ind w:firstLine="709"/>
        <w:rPr>
          <w:bCs/>
          <w:sz w:val="24"/>
          <w:lang w:val="ru-RU"/>
        </w:rPr>
      </w:pPr>
    </w:p>
    <w:p w:rsidR="004D64CB" w:rsidRPr="004D64CB" w:rsidRDefault="004D64CB" w:rsidP="004D64CB">
      <w:pPr>
        <w:spacing w:line="240" w:lineRule="auto"/>
        <w:ind w:firstLine="709"/>
        <w:jc w:val="both"/>
        <w:rPr>
          <w:rFonts w:cs="Times New Roman"/>
          <w:sz w:val="24"/>
          <w:lang w:val="ru-RU"/>
        </w:rPr>
      </w:pPr>
      <w:r w:rsidRPr="004D64CB">
        <w:rPr>
          <w:rFonts w:cs="Times New Roman"/>
          <w:b/>
          <w:bCs/>
          <w:i/>
          <w:sz w:val="24"/>
          <w:lang w:val="ru-RU"/>
        </w:rPr>
        <w:t xml:space="preserve">Участники семинара: </w:t>
      </w:r>
    </w:p>
    <w:p w:rsidR="004D64CB" w:rsidRPr="004D64CB" w:rsidRDefault="004D64CB" w:rsidP="004D64CB">
      <w:pPr>
        <w:tabs>
          <w:tab w:val="left" w:pos="211"/>
        </w:tabs>
        <w:spacing w:line="240" w:lineRule="auto"/>
        <w:ind w:firstLine="709"/>
        <w:jc w:val="both"/>
        <w:rPr>
          <w:rFonts w:cs="Times New Roman"/>
          <w:bCs/>
          <w:sz w:val="24"/>
          <w:lang w:val="ru-RU"/>
        </w:rPr>
      </w:pPr>
      <w:r w:rsidRPr="004D64CB">
        <w:rPr>
          <w:rFonts w:cs="Times New Roman"/>
          <w:sz w:val="24"/>
          <w:lang w:val="ru-RU"/>
        </w:rPr>
        <w:t>- руководители и руководящие работники ПОО ЯО,</w:t>
      </w:r>
      <w:r w:rsidR="00FE04FD">
        <w:rPr>
          <w:rFonts w:cs="Times New Roman"/>
          <w:sz w:val="24"/>
          <w:lang w:val="ru-RU"/>
        </w:rPr>
        <w:t xml:space="preserve"> в функционал которых входит </w:t>
      </w:r>
      <w:r w:rsidRPr="004D64CB">
        <w:rPr>
          <w:rFonts w:cs="Times New Roman"/>
          <w:sz w:val="24"/>
          <w:lang w:val="ru-RU"/>
        </w:rPr>
        <w:t xml:space="preserve"> </w:t>
      </w:r>
      <w:r w:rsidR="00FE04FD" w:rsidRPr="00FE04FD">
        <w:rPr>
          <w:rFonts w:eastAsia="Times New Roman" w:cs="Times New Roman"/>
          <w:bCs/>
          <w:color w:val="auto"/>
          <w:sz w:val="24"/>
          <w:lang w:val="ru-RU" w:eastAsia="ar-SA" w:bidi="ar-SA"/>
        </w:rPr>
        <w:t>организация воспитательной работы и социальной поддержки обучающихся</w:t>
      </w:r>
      <w:r w:rsidR="00FE04FD">
        <w:rPr>
          <w:rFonts w:eastAsia="Times New Roman" w:cs="Times New Roman"/>
          <w:bCs/>
          <w:color w:val="auto"/>
          <w:sz w:val="24"/>
          <w:lang w:val="ru-RU" w:eastAsia="ar-SA" w:bidi="ar-SA"/>
        </w:rPr>
        <w:t xml:space="preserve">, </w:t>
      </w:r>
      <w:r w:rsidR="00FE04FD" w:rsidRPr="004D64CB">
        <w:rPr>
          <w:rFonts w:cs="Times New Roman"/>
          <w:sz w:val="24"/>
          <w:lang w:val="ru-RU"/>
        </w:rPr>
        <w:t xml:space="preserve"> </w:t>
      </w:r>
      <w:r w:rsidRPr="004D64CB">
        <w:rPr>
          <w:rFonts w:cs="Times New Roman"/>
          <w:sz w:val="24"/>
          <w:lang w:val="ru-RU"/>
        </w:rPr>
        <w:t>специалисты</w:t>
      </w:r>
      <w:r w:rsidRPr="004D64CB">
        <w:rPr>
          <w:rFonts w:cs="Times New Roman"/>
          <w:bCs/>
          <w:sz w:val="24"/>
          <w:lang w:val="ru-RU"/>
        </w:rPr>
        <w:t xml:space="preserve"> департамента образования Ярославской области, ЦРПО  ГАУ ДПО ЯО «Институт развития образования». </w:t>
      </w:r>
    </w:p>
    <w:p w:rsidR="004D64CB" w:rsidRPr="004D64CB" w:rsidRDefault="004D64CB" w:rsidP="004D64CB">
      <w:pPr>
        <w:spacing w:line="240" w:lineRule="auto"/>
        <w:ind w:firstLine="709"/>
        <w:jc w:val="both"/>
        <w:rPr>
          <w:rFonts w:cs="Times New Roman"/>
          <w:sz w:val="24"/>
          <w:lang w:val="ru-RU"/>
        </w:rPr>
      </w:pPr>
      <w:r w:rsidRPr="004D64CB">
        <w:rPr>
          <w:rFonts w:cs="Times New Roman"/>
          <w:b/>
          <w:i/>
          <w:sz w:val="24"/>
          <w:lang w:val="ru-RU"/>
        </w:rPr>
        <w:t xml:space="preserve">Место проведения: </w:t>
      </w:r>
      <w:r w:rsidR="0056182F">
        <w:rPr>
          <w:rFonts w:cs="Times New Roman"/>
          <w:sz w:val="24"/>
          <w:lang w:val="ru-RU"/>
        </w:rPr>
        <w:t xml:space="preserve">  ГАУ ДПО ЯО ИРО</w:t>
      </w:r>
      <w:r w:rsidRPr="004D64CB">
        <w:rPr>
          <w:rFonts w:cs="Times New Roman"/>
          <w:sz w:val="24"/>
          <w:lang w:val="ru-RU"/>
        </w:rPr>
        <w:t>, Ярославль, ул. Богдановича, д. 16.</w:t>
      </w:r>
    </w:p>
    <w:p w:rsidR="004D64CB" w:rsidRPr="004D64CB" w:rsidRDefault="004D64CB" w:rsidP="004D64CB">
      <w:pPr>
        <w:spacing w:line="240" w:lineRule="auto"/>
        <w:ind w:firstLine="709"/>
        <w:jc w:val="both"/>
        <w:rPr>
          <w:rFonts w:cs="Times New Roman"/>
          <w:sz w:val="24"/>
          <w:lang w:val="ru-RU"/>
        </w:rPr>
      </w:pPr>
      <w:r w:rsidRPr="004D64CB">
        <w:rPr>
          <w:rFonts w:cs="Times New Roman"/>
          <w:sz w:val="24"/>
          <w:lang w:val="ru-RU"/>
        </w:rPr>
        <w:t>Дата проведения:</w:t>
      </w:r>
      <w:r w:rsidR="00E46D78" w:rsidRPr="00E46D78">
        <w:rPr>
          <w:rFonts w:cs="Times New Roman"/>
          <w:sz w:val="24"/>
          <w:lang w:val="ru-RU"/>
        </w:rPr>
        <w:t xml:space="preserve"> </w:t>
      </w:r>
      <w:r w:rsidR="00E46D78">
        <w:rPr>
          <w:rFonts w:cs="Times New Roman"/>
          <w:sz w:val="24"/>
          <w:lang w:val="ru-RU"/>
        </w:rPr>
        <w:t>25.02.</w:t>
      </w:r>
      <w:r w:rsidR="00E46D78" w:rsidRPr="004D64CB">
        <w:rPr>
          <w:rFonts w:cs="Times New Roman"/>
          <w:sz w:val="24"/>
          <w:lang w:val="ru-RU"/>
        </w:rPr>
        <w:t>2021</w:t>
      </w:r>
      <w:r w:rsidR="0056182F">
        <w:rPr>
          <w:rFonts w:cs="Times New Roman"/>
          <w:sz w:val="24"/>
          <w:lang w:val="ru-RU"/>
        </w:rPr>
        <w:t xml:space="preserve">г. Начало работы в 10.00 </w:t>
      </w:r>
      <w:r w:rsidRPr="004D64CB">
        <w:rPr>
          <w:rFonts w:cs="Times New Roman"/>
          <w:sz w:val="24"/>
          <w:lang w:val="ru-RU"/>
        </w:rPr>
        <w:t>час.</w:t>
      </w:r>
    </w:p>
    <w:p w:rsidR="004D64CB" w:rsidRDefault="004D64CB" w:rsidP="004D64CB">
      <w:pPr>
        <w:rPr>
          <w:rFonts w:cs="Times New Roman"/>
          <w:b/>
          <w:i/>
          <w:color w:val="FF0000"/>
          <w:sz w:val="24"/>
          <w:lang w:val="ru-RU"/>
        </w:rPr>
      </w:pPr>
      <w:r w:rsidRPr="004D64CB">
        <w:rPr>
          <w:rFonts w:cs="Times New Roman"/>
          <w:b/>
          <w:i/>
          <w:sz w:val="24"/>
          <w:lang w:val="ru-RU"/>
        </w:rPr>
        <w:t xml:space="preserve">Ссылка для подключения </w:t>
      </w:r>
      <w:r w:rsidRPr="004D64CB">
        <w:rPr>
          <w:rFonts w:cs="Times New Roman"/>
          <w:b/>
          <w:i/>
          <w:color w:val="FF0000"/>
          <w:sz w:val="24"/>
          <w:lang w:val="ru-RU"/>
        </w:rPr>
        <w:t xml:space="preserve"> </w:t>
      </w:r>
    </w:p>
    <w:p w:rsidR="00571D2D" w:rsidRDefault="0056182F" w:rsidP="00571D2D">
      <w:pPr>
        <w:pStyle w:val="a7"/>
        <w:spacing w:before="0" w:beforeAutospacing="0"/>
      </w:pPr>
      <w:hyperlink r:id="rId5" w:history="1">
        <w:r w:rsidR="00571D2D">
          <w:rPr>
            <w:rStyle w:val="a3"/>
          </w:rPr>
          <w:t>https://live.virtualroom.ru/live/yiro/e2nxt4vz</w:t>
        </w:r>
      </w:hyperlink>
    </w:p>
    <w:p w:rsidR="00571D2D" w:rsidRPr="004D64CB" w:rsidRDefault="00571D2D" w:rsidP="004D64CB">
      <w:pPr>
        <w:rPr>
          <w:color w:val="1F497D"/>
          <w:lang w:val="ru-RU"/>
        </w:rPr>
      </w:pPr>
    </w:p>
    <w:p w:rsidR="004D64CB" w:rsidRPr="004D64CB" w:rsidRDefault="004D64CB" w:rsidP="004D64CB">
      <w:pPr>
        <w:shd w:val="clear" w:color="auto" w:fill="FFFFFF"/>
        <w:spacing w:line="300" w:lineRule="atLeast"/>
        <w:rPr>
          <w:rFonts w:cs="Times New Roman"/>
          <w:b/>
          <w:i/>
          <w:sz w:val="24"/>
          <w:lang w:val="ru-RU"/>
        </w:rPr>
      </w:pPr>
    </w:p>
    <w:tbl>
      <w:tblPr>
        <w:tblW w:w="106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686"/>
        <w:gridCol w:w="5499"/>
      </w:tblGrid>
      <w:tr w:rsidR="004D64CB" w:rsidRPr="00815633" w:rsidTr="004151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CB" w:rsidRPr="00815633" w:rsidRDefault="004D64CB" w:rsidP="0041510F">
            <w:pPr>
              <w:spacing w:line="240" w:lineRule="auto"/>
              <w:rPr>
                <w:rFonts w:cs="Times New Roman"/>
                <w:sz w:val="24"/>
              </w:rPr>
            </w:pPr>
            <w:r w:rsidRPr="00815633">
              <w:rPr>
                <w:sz w:val="24"/>
              </w:rPr>
              <w:t> </w:t>
            </w:r>
            <w:proofErr w:type="spellStart"/>
            <w:r w:rsidRPr="00815633">
              <w:rPr>
                <w:rFonts w:cs="Times New Roman"/>
                <w:sz w:val="24"/>
              </w:rPr>
              <w:t>Время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CB" w:rsidRPr="00815633" w:rsidRDefault="004D64CB" w:rsidP="0041510F">
            <w:pPr>
              <w:spacing w:line="240" w:lineRule="auto"/>
              <w:rPr>
                <w:rFonts w:cs="Times New Roman"/>
                <w:sz w:val="24"/>
              </w:rPr>
            </w:pPr>
            <w:proofErr w:type="spellStart"/>
            <w:r w:rsidRPr="00815633">
              <w:rPr>
                <w:rFonts w:cs="Times New Roman"/>
                <w:sz w:val="24"/>
              </w:rPr>
              <w:t>Содержание</w:t>
            </w:r>
            <w:proofErr w:type="spellEnd"/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CB" w:rsidRPr="00815633" w:rsidRDefault="004D64CB" w:rsidP="0041510F">
            <w:pPr>
              <w:spacing w:line="240" w:lineRule="auto"/>
              <w:rPr>
                <w:rFonts w:cs="Times New Roman"/>
                <w:sz w:val="24"/>
              </w:rPr>
            </w:pPr>
            <w:proofErr w:type="spellStart"/>
            <w:r w:rsidRPr="00815633">
              <w:rPr>
                <w:rFonts w:cs="Times New Roman"/>
                <w:sz w:val="24"/>
              </w:rPr>
              <w:t>Ведущий</w:t>
            </w:r>
            <w:proofErr w:type="spellEnd"/>
          </w:p>
        </w:tc>
      </w:tr>
      <w:tr w:rsidR="004D64CB" w:rsidRPr="00FE04FD" w:rsidTr="004151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B" w:rsidRPr="00815633" w:rsidRDefault="00FE04FD" w:rsidP="00FE04FD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10.00-10.1</w:t>
            </w:r>
            <w:r w:rsidR="004D64CB" w:rsidRPr="00815633">
              <w:rPr>
                <w:rFonts w:cs="Times New Roman"/>
                <w:sz w:val="24"/>
              </w:rPr>
              <w:t xml:space="preserve">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B" w:rsidRPr="004D64CB" w:rsidRDefault="004D64CB" w:rsidP="00FE04FD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 w:rsidRPr="004D64CB">
              <w:rPr>
                <w:rFonts w:cs="Times New Roman"/>
                <w:sz w:val="24"/>
                <w:lang w:val="ru-RU"/>
              </w:rPr>
              <w:t xml:space="preserve">Целевая установка </w:t>
            </w:r>
            <w:proofErr w:type="spellStart"/>
            <w:r w:rsidRPr="004D64CB">
              <w:rPr>
                <w:rFonts w:cs="Times New Roman"/>
                <w:sz w:val="24"/>
                <w:lang w:val="ru-RU"/>
              </w:rPr>
              <w:t>вебинара</w:t>
            </w:r>
            <w:proofErr w:type="spellEnd"/>
          </w:p>
          <w:p w:rsidR="004D64CB" w:rsidRPr="004D64CB" w:rsidRDefault="004D64CB" w:rsidP="00FE04FD">
            <w:pPr>
              <w:spacing w:line="240" w:lineRule="auto"/>
              <w:jc w:val="both"/>
              <w:rPr>
                <w:rFonts w:cs="Times New Roman"/>
                <w:sz w:val="24"/>
                <w:highlight w:val="yellow"/>
                <w:lang w:val="ru-RU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B" w:rsidRPr="00FE04FD" w:rsidRDefault="004D64CB" w:rsidP="00FE04FD">
            <w:pPr>
              <w:spacing w:line="240" w:lineRule="auto"/>
              <w:jc w:val="both"/>
              <w:rPr>
                <w:rFonts w:cs="Times New Roman"/>
                <w:sz w:val="24"/>
                <w:highlight w:val="yellow"/>
                <w:lang w:val="ru-RU"/>
              </w:rPr>
            </w:pPr>
            <w:r w:rsidRPr="004D64CB">
              <w:rPr>
                <w:rFonts w:cs="Times New Roman"/>
                <w:sz w:val="24"/>
                <w:lang w:val="ru-RU"/>
              </w:rPr>
              <w:t xml:space="preserve">Выборнов Владимир Юрьевич, руководитель центра развития профессионального образования ГАУ ДПО ЯО ИРО канд.  </w:t>
            </w:r>
            <w:proofErr w:type="spellStart"/>
            <w:r w:rsidRPr="00FE04FD">
              <w:rPr>
                <w:rFonts w:cs="Times New Roman"/>
                <w:sz w:val="24"/>
                <w:lang w:val="ru-RU"/>
              </w:rPr>
              <w:t>пед</w:t>
            </w:r>
            <w:proofErr w:type="spellEnd"/>
            <w:r w:rsidRPr="00FE04FD">
              <w:rPr>
                <w:rFonts w:cs="Times New Roman"/>
                <w:sz w:val="24"/>
                <w:lang w:val="ru-RU"/>
              </w:rPr>
              <w:t>. наук</w:t>
            </w:r>
          </w:p>
        </w:tc>
      </w:tr>
      <w:tr w:rsidR="00FE04FD" w:rsidRPr="0056182F" w:rsidTr="004151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FD" w:rsidRPr="00FE04FD" w:rsidRDefault="00FE04FD" w:rsidP="00FE04FD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10.10-10.25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FD" w:rsidRPr="004D64CB" w:rsidRDefault="00E46D78" w:rsidP="00FE04FD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Цели,</w:t>
            </w:r>
            <w:r w:rsidR="00FE04FD">
              <w:rPr>
                <w:rFonts w:cs="Times New Roman"/>
                <w:sz w:val="24"/>
                <w:lang w:val="ru-RU"/>
              </w:rPr>
              <w:t xml:space="preserve"> задачи, порядок организации и </w:t>
            </w:r>
            <w:r w:rsidR="00571D2D">
              <w:rPr>
                <w:rFonts w:cs="Times New Roman"/>
                <w:sz w:val="24"/>
                <w:lang w:val="ru-RU"/>
              </w:rPr>
              <w:t>проведения регионального</w:t>
            </w:r>
            <w:r w:rsidR="00FE04FD">
              <w:rPr>
                <w:rFonts w:cs="Times New Roman"/>
                <w:sz w:val="24"/>
                <w:lang w:val="ru-RU"/>
              </w:rPr>
              <w:t xml:space="preserve"> конкурса.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FD" w:rsidRPr="004D64CB" w:rsidRDefault="00FE04FD" w:rsidP="00FE04FD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Сатарина Галина Георгиевна, старший методист  центра развития  профессионального образования ГАУ ДПО ЯО ИРО</w:t>
            </w:r>
          </w:p>
        </w:tc>
      </w:tr>
      <w:tr w:rsidR="00FE04FD" w:rsidRPr="00FE04FD" w:rsidTr="004151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FD" w:rsidRDefault="00FE04FD" w:rsidP="00FE04FD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10.25-10.45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FD" w:rsidRDefault="00FE04FD" w:rsidP="00FE04FD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Требования к содержанию конкурсных материалов.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FD" w:rsidRDefault="00FE04FD" w:rsidP="00FE04FD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 w:rsidRPr="004D64CB">
              <w:rPr>
                <w:rFonts w:cs="Times New Roman"/>
                <w:sz w:val="24"/>
                <w:lang w:val="ru-RU"/>
              </w:rPr>
              <w:t xml:space="preserve">Выборнов Владимир Юрьевич, руководитель центра развития профессионального образования ГАУ ДПО ЯО ИРО канд.  </w:t>
            </w:r>
            <w:proofErr w:type="spellStart"/>
            <w:r w:rsidRPr="00FE04FD">
              <w:rPr>
                <w:rFonts w:cs="Times New Roman"/>
                <w:sz w:val="24"/>
                <w:lang w:val="ru-RU"/>
              </w:rPr>
              <w:t>пед</w:t>
            </w:r>
            <w:proofErr w:type="spellEnd"/>
            <w:r w:rsidRPr="00FE04FD">
              <w:rPr>
                <w:rFonts w:cs="Times New Roman"/>
                <w:sz w:val="24"/>
                <w:lang w:val="ru-RU"/>
              </w:rPr>
              <w:t>. наук</w:t>
            </w:r>
          </w:p>
        </w:tc>
      </w:tr>
      <w:tr w:rsidR="00521D81" w:rsidRPr="00521D81" w:rsidTr="004151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1" w:rsidRDefault="00521D81" w:rsidP="00521D81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10.45-11.00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1" w:rsidRDefault="00521D81" w:rsidP="00521D81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Ответы на вопросы и  подведение итогов  </w:t>
            </w:r>
            <w:proofErr w:type="spellStart"/>
            <w:r>
              <w:rPr>
                <w:rFonts w:cs="Times New Roman"/>
                <w:sz w:val="24"/>
                <w:lang w:val="ru-RU"/>
              </w:rPr>
              <w:t>вебинара</w:t>
            </w:r>
            <w:proofErr w:type="spellEnd"/>
            <w:r>
              <w:rPr>
                <w:rFonts w:cs="Times New Roman"/>
                <w:sz w:val="24"/>
                <w:lang w:val="ru-RU"/>
              </w:rPr>
              <w:t xml:space="preserve"> 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1" w:rsidRPr="00FE04FD" w:rsidRDefault="00521D81" w:rsidP="00521D81">
            <w:pPr>
              <w:spacing w:line="240" w:lineRule="auto"/>
              <w:jc w:val="both"/>
              <w:rPr>
                <w:rFonts w:cs="Times New Roman"/>
                <w:sz w:val="24"/>
                <w:highlight w:val="yellow"/>
                <w:lang w:val="ru-RU"/>
              </w:rPr>
            </w:pPr>
            <w:r w:rsidRPr="004D64CB">
              <w:rPr>
                <w:rFonts w:cs="Times New Roman"/>
                <w:sz w:val="24"/>
                <w:lang w:val="ru-RU"/>
              </w:rPr>
              <w:t xml:space="preserve">Выборнов Владимир Юрьевич, руководитель центра развития профессионального образования ГАУ ДПО ЯО ИРО канд.  </w:t>
            </w:r>
            <w:proofErr w:type="spellStart"/>
            <w:r w:rsidRPr="00FE04FD">
              <w:rPr>
                <w:rFonts w:cs="Times New Roman"/>
                <w:sz w:val="24"/>
                <w:lang w:val="ru-RU"/>
              </w:rPr>
              <w:t>пед</w:t>
            </w:r>
            <w:proofErr w:type="spellEnd"/>
            <w:r w:rsidRPr="00FE04FD">
              <w:rPr>
                <w:rFonts w:cs="Times New Roman"/>
                <w:sz w:val="24"/>
                <w:lang w:val="ru-RU"/>
              </w:rPr>
              <w:t>. наук</w:t>
            </w:r>
          </w:p>
        </w:tc>
      </w:tr>
    </w:tbl>
    <w:p w:rsidR="00D67ACB" w:rsidRPr="004D64CB" w:rsidRDefault="00D67ACB" w:rsidP="004D64CB">
      <w:pPr>
        <w:rPr>
          <w:lang w:val="ru-RU"/>
        </w:rPr>
      </w:pPr>
    </w:p>
    <w:sectPr w:rsidR="00D67ACB" w:rsidRPr="004D6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71"/>
    <w:rsid w:val="002B0306"/>
    <w:rsid w:val="004D64CB"/>
    <w:rsid w:val="00521D81"/>
    <w:rsid w:val="0056182F"/>
    <w:rsid w:val="00571D2D"/>
    <w:rsid w:val="00CA7D87"/>
    <w:rsid w:val="00D67ACB"/>
    <w:rsid w:val="00E13D71"/>
    <w:rsid w:val="00E46D78"/>
    <w:rsid w:val="00FE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CB"/>
    <w:pPr>
      <w:widowControl w:val="0"/>
      <w:suppressAutoHyphens/>
      <w:spacing w:after="0" w:line="282" w:lineRule="atLeast"/>
      <w:jc w:val="center"/>
    </w:pPr>
    <w:rPr>
      <w:rFonts w:ascii="Times New Roman" w:eastAsia="Segoe UI" w:hAnsi="Times New Roman" w:cs="Tahoma"/>
      <w:color w:val="000000"/>
      <w:sz w:val="2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D64CB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4D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4D64CB"/>
    <w:pPr>
      <w:widowControl/>
      <w:suppressAutoHyphens w:val="0"/>
      <w:spacing w:line="240" w:lineRule="auto"/>
      <w:ind w:right="-427" w:firstLine="567"/>
    </w:pPr>
    <w:rPr>
      <w:rFonts w:eastAsia="Times New Roman" w:cs="Times New Roman"/>
      <w:b/>
      <w:color w:val="auto"/>
      <w:sz w:val="22"/>
      <w:szCs w:val="20"/>
      <w:lang w:val="ru-RU" w:bidi="ar-SA"/>
    </w:rPr>
  </w:style>
  <w:style w:type="character" w:customStyle="1" w:styleId="a6">
    <w:name w:val="Название Знак"/>
    <w:basedOn w:val="a0"/>
    <w:link w:val="a5"/>
    <w:rsid w:val="004D64CB"/>
    <w:rPr>
      <w:rFonts w:ascii="Times New Roman" w:eastAsia="Times New Roman" w:hAnsi="Times New Roman" w:cs="Times New Roman"/>
      <w:b/>
      <w:szCs w:val="20"/>
    </w:rPr>
  </w:style>
  <w:style w:type="paragraph" w:styleId="a7">
    <w:name w:val="Normal (Web)"/>
    <w:basedOn w:val="a"/>
    <w:uiPriority w:val="99"/>
    <w:semiHidden/>
    <w:unhideWhenUsed/>
    <w:rsid w:val="00571D2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Theme="minorHAnsi" w:cs="Times New Roman"/>
      <w:color w:val="auto"/>
      <w:sz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CB"/>
    <w:pPr>
      <w:widowControl w:val="0"/>
      <w:suppressAutoHyphens/>
      <w:spacing w:after="0" w:line="282" w:lineRule="atLeast"/>
      <w:jc w:val="center"/>
    </w:pPr>
    <w:rPr>
      <w:rFonts w:ascii="Times New Roman" w:eastAsia="Segoe UI" w:hAnsi="Times New Roman" w:cs="Tahoma"/>
      <w:color w:val="000000"/>
      <w:sz w:val="2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D64CB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4D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4D64CB"/>
    <w:pPr>
      <w:widowControl/>
      <w:suppressAutoHyphens w:val="0"/>
      <w:spacing w:line="240" w:lineRule="auto"/>
      <w:ind w:right="-427" w:firstLine="567"/>
    </w:pPr>
    <w:rPr>
      <w:rFonts w:eastAsia="Times New Roman" w:cs="Times New Roman"/>
      <w:b/>
      <w:color w:val="auto"/>
      <w:sz w:val="22"/>
      <w:szCs w:val="20"/>
      <w:lang w:val="ru-RU" w:bidi="ar-SA"/>
    </w:rPr>
  </w:style>
  <w:style w:type="character" w:customStyle="1" w:styleId="a6">
    <w:name w:val="Название Знак"/>
    <w:basedOn w:val="a0"/>
    <w:link w:val="a5"/>
    <w:rsid w:val="004D64CB"/>
    <w:rPr>
      <w:rFonts w:ascii="Times New Roman" w:eastAsia="Times New Roman" w:hAnsi="Times New Roman" w:cs="Times New Roman"/>
      <w:b/>
      <w:szCs w:val="20"/>
    </w:rPr>
  </w:style>
  <w:style w:type="paragraph" w:styleId="a7">
    <w:name w:val="Normal (Web)"/>
    <w:basedOn w:val="a"/>
    <w:uiPriority w:val="99"/>
    <w:semiHidden/>
    <w:unhideWhenUsed/>
    <w:rsid w:val="00571D2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Theme="minorHAnsi" w:cs="Times New Roman"/>
      <w:color w:val="auto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ve.virtualroom.ru/live/yiro/e2nxt4v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Наталья Вячеславовна Кузнецова</cp:lastModifiedBy>
  <cp:revision>6</cp:revision>
  <dcterms:created xsi:type="dcterms:W3CDTF">2021-02-17T12:42:00Z</dcterms:created>
  <dcterms:modified xsi:type="dcterms:W3CDTF">2021-02-26T13:54:00Z</dcterms:modified>
</cp:coreProperties>
</file>