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41" w:rsidRPr="009B3CCC" w:rsidRDefault="00350841" w:rsidP="009B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CC">
        <w:rPr>
          <w:rFonts w:ascii="Times New Roman" w:hAnsi="Times New Roman" w:cs="Times New Roman"/>
          <w:b/>
          <w:sz w:val="28"/>
          <w:szCs w:val="28"/>
        </w:rPr>
        <w:t xml:space="preserve">План работы ГПОУ ЯО Ярославского торгово-экономического колледжа в статусе </w:t>
      </w:r>
      <w:r w:rsidR="0085001A">
        <w:rPr>
          <w:rFonts w:ascii="Times New Roman" w:hAnsi="Times New Roman" w:cs="Times New Roman"/>
          <w:b/>
          <w:sz w:val="28"/>
          <w:szCs w:val="28"/>
        </w:rPr>
        <w:t>Б</w:t>
      </w:r>
      <w:r w:rsidR="004840BD" w:rsidRPr="009B3CCC">
        <w:rPr>
          <w:rFonts w:ascii="Times New Roman" w:hAnsi="Times New Roman" w:cs="Times New Roman"/>
          <w:b/>
          <w:sz w:val="28"/>
          <w:szCs w:val="28"/>
        </w:rPr>
        <w:t xml:space="preserve">азовой </w:t>
      </w:r>
      <w:r w:rsidR="001F00FE" w:rsidRPr="009B3CCC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FE0BEB">
        <w:rPr>
          <w:rFonts w:ascii="Times New Roman" w:hAnsi="Times New Roman" w:cs="Times New Roman"/>
          <w:b/>
          <w:sz w:val="28"/>
          <w:szCs w:val="28"/>
        </w:rPr>
        <w:br/>
      </w:r>
      <w:r w:rsidR="001F00FE" w:rsidRPr="009B3CCC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9B3CCC">
        <w:rPr>
          <w:rFonts w:ascii="Times New Roman" w:hAnsi="Times New Roman" w:cs="Times New Roman"/>
          <w:b/>
          <w:sz w:val="28"/>
          <w:szCs w:val="28"/>
        </w:rPr>
        <w:t>указаниемпер</w:t>
      </w:r>
      <w:r w:rsidR="004840BD" w:rsidRPr="009B3CCC">
        <w:rPr>
          <w:rFonts w:ascii="Times New Roman" w:hAnsi="Times New Roman" w:cs="Times New Roman"/>
          <w:b/>
          <w:sz w:val="28"/>
          <w:szCs w:val="28"/>
        </w:rPr>
        <w:t>ечня мероприятий) на период 2022-2024</w:t>
      </w:r>
      <w:r w:rsidRPr="009B3CC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840BD" w:rsidRPr="009B3CCC" w:rsidRDefault="004840BD" w:rsidP="009B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CC">
        <w:rPr>
          <w:rFonts w:ascii="Times New Roman" w:hAnsi="Times New Roman" w:cs="Times New Roman"/>
          <w:b/>
          <w:sz w:val="28"/>
          <w:szCs w:val="28"/>
        </w:rPr>
        <w:t>«</w:t>
      </w:r>
      <w:r w:rsidR="0085001A">
        <w:rPr>
          <w:rFonts w:ascii="Times New Roman" w:hAnsi="Times New Roman" w:cs="Times New Roman"/>
          <w:b/>
          <w:sz w:val="28"/>
          <w:szCs w:val="28"/>
        </w:rPr>
        <w:t xml:space="preserve">Оценка готовности выхода </w:t>
      </w:r>
      <w:r w:rsidRPr="009B3CCC">
        <w:rPr>
          <w:rFonts w:ascii="Times New Roman" w:hAnsi="Times New Roman" w:cs="Times New Roman"/>
          <w:b/>
          <w:sz w:val="28"/>
          <w:szCs w:val="28"/>
        </w:rPr>
        <w:t>выпускников СПО на рынок</w:t>
      </w:r>
      <w:r w:rsidR="0085001A">
        <w:rPr>
          <w:rFonts w:ascii="Times New Roman" w:hAnsi="Times New Roman" w:cs="Times New Roman"/>
          <w:b/>
          <w:sz w:val="28"/>
          <w:szCs w:val="28"/>
        </w:rPr>
        <w:t xml:space="preserve"> труда на основе  демонстрационного экзамена</w:t>
      </w:r>
      <w:r w:rsidRPr="009B3CCC">
        <w:rPr>
          <w:rFonts w:ascii="Times New Roman" w:hAnsi="Times New Roman" w:cs="Times New Roman"/>
          <w:b/>
          <w:sz w:val="28"/>
          <w:szCs w:val="28"/>
        </w:rPr>
        <w:t>».</w:t>
      </w:r>
    </w:p>
    <w:p w:rsidR="009B3CCC" w:rsidRDefault="0085001A" w:rsidP="009B3CCC">
      <w:pPr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Цель и з</w:t>
      </w:r>
      <w:r w:rsidR="00B376BB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адачи базовой площадки</w:t>
      </w:r>
    </w:p>
    <w:p w:rsidR="00B376BB" w:rsidRDefault="00B376BB" w:rsidP="00B376BB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Обобщение и распространение положительного опыта оценки полученных компетенций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обучающихся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и выпускников СПО и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их 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готовности к выходу на рынок труда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на основе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демонстрационного экзамена на уровне региона.</w:t>
      </w:r>
    </w:p>
    <w:p w:rsidR="00B376BB" w:rsidRPr="00AC1E43" w:rsidRDefault="00B376BB" w:rsidP="009B3CCC">
      <w:pPr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 w:rsidRPr="00F7107D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Задачи базовой площадки:</w:t>
      </w:r>
    </w:p>
    <w:p w:rsidR="00B376BB" w:rsidRPr="00A95A18" w:rsidRDefault="00B376BB" w:rsidP="00A577CF">
      <w:pPr>
        <w:contextualSpacing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1.Разработка модели формирования компетенций педагогических работников ПОО, необходимых для осуществления   </w:t>
      </w:r>
      <w:r w:rsidRPr="00B1153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8D6B87">
        <w:rPr>
          <w:rFonts w:ascii="Times New Roman" w:hAnsi="Times New Roman" w:cs="Times New Roman"/>
          <w:sz w:val="28"/>
          <w:szCs w:val="28"/>
        </w:rPr>
        <w:t>готовности выхода выпускников СПО  на рынок труда на основе  демонстрационного экзамена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B376BB" w:rsidRPr="00B11539" w:rsidRDefault="00B376BB" w:rsidP="00A577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5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Pr="00B11539">
        <w:rPr>
          <w:rFonts w:ascii="Times New Roman" w:hAnsi="Times New Roman" w:cs="Times New Roman"/>
          <w:sz w:val="28"/>
          <w:szCs w:val="28"/>
        </w:rPr>
        <w:t>–методичес</w:t>
      </w:r>
      <w:r>
        <w:rPr>
          <w:rFonts w:ascii="Times New Roman" w:hAnsi="Times New Roman" w:cs="Times New Roman"/>
          <w:sz w:val="28"/>
          <w:szCs w:val="28"/>
        </w:rPr>
        <w:t>кое сопровождение</w:t>
      </w:r>
      <w:r w:rsidRPr="00B11539">
        <w:rPr>
          <w:rFonts w:ascii="Times New Roman" w:hAnsi="Times New Roman" w:cs="Times New Roman"/>
          <w:sz w:val="28"/>
          <w:szCs w:val="28"/>
        </w:rPr>
        <w:t xml:space="preserve"> работников ПОО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11539">
        <w:rPr>
          <w:rFonts w:ascii="Times New Roman" w:hAnsi="Times New Roman" w:cs="Times New Roman"/>
          <w:sz w:val="28"/>
          <w:szCs w:val="28"/>
        </w:rPr>
        <w:t>казание  информационной, консультативной, экспертно-аналитической поддержки  в процедуре  оценки квалификаций выпускников СПО в виде демонстрационного экзамена.</w:t>
      </w:r>
    </w:p>
    <w:p w:rsidR="00B376BB" w:rsidRDefault="00B376BB" w:rsidP="00A577CF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3. </w:t>
      </w:r>
      <w:r w:rsidRPr="00B11539">
        <w:rPr>
          <w:rFonts w:ascii="YS Text" w:hAnsi="YS Text"/>
          <w:color w:val="000000"/>
          <w:sz w:val="28"/>
          <w:szCs w:val="28"/>
          <w:shd w:val="clear" w:color="auto" w:fill="FFFFFF"/>
        </w:rPr>
        <w:t>Повышение квалификации преподавателей и мастеров производственного обучения, задействованных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в процедуре </w:t>
      </w:r>
      <w:r w:rsidRPr="00FB3E7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подготовки и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оценке </w:t>
      </w:r>
      <w:r w:rsidRPr="002C2EF5">
        <w:rPr>
          <w:rFonts w:ascii="Times New Roman" w:hAnsi="Times New Roman" w:cs="Times New Roman"/>
          <w:sz w:val="28"/>
          <w:szCs w:val="28"/>
        </w:rPr>
        <w:t>компетенций выпускников профессиональных образовательных организаций Ярославской области с целью практического освоения модулей компетенции.</w:t>
      </w:r>
    </w:p>
    <w:p w:rsidR="00B376BB" w:rsidRDefault="00B376BB" w:rsidP="00A577CF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B11539">
        <w:rPr>
          <w:rFonts w:ascii="YS Text" w:hAnsi="YS Text"/>
          <w:color w:val="000000"/>
          <w:sz w:val="28"/>
          <w:szCs w:val="28"/>
          <w:shd w:val="clear" w:color="auto" w:fill="FFFFFF"/>
        </w:rPr>
        <w:t>4</w:t>
      </w:r>
      <w:r w:rsidRPr="009431B7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 Мониторинг и генерация результатов проведения демонстрационных экзаменов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профессиональными </w:t>
      </w:r>
      <w:r w:rsidRPr="009431B7">
        <w:rPr>
          <w:rFonts w:ascii="YS Text" w:hAnsi="YS Text"/>
          <w:color w:val="000000"/>
          <w:sz w:val="28"/>
          <w:szCs w:val="28"/>
          <w:shd w:val="clear" w:color="auto" w:fill="FFFFFF"/>
        </w:rPr>
        <w:t>образовательными организациями региона.</w:t>
      </w:r>
    </w:p>
    <w:p w:rsidR="00350841" w:rsidRPr="00114C58" w:rsidRDefault="00350841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C5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350841" w:rsidRPr="00FE0BEB" w:rsidRDefault="00350841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>1. Организационная деятельность.</w:t>
      </w:r>
    </w:p>
    <w:p w:rsidR="00350841" w:rsidRPr="00FE0BEB" w:rsidRDefault="00350841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>2. Методическая деятельность.</w:t>
      </w:r>
    </w:p>
    <w:p w:rsidR="00350841" w:rsidRPr="00FE0BEB" w:rsidRDefault="00350841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>3. Информационно-консультативная, экспертно-аналитическая деятельность.</w:t>
      </w:r>
    </w:p>
    <w:p w:rsidR="00350841" w:rsidRDefault="00350841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lastRenderedPageBreak/>
        <w:t>4. Мониторинговая деятельность</w:t>
      </w:r>
    </w:p>
    <w:p w:rsidR="001B0F45" w:rsidRDefault="0085001A" w:rsidP="001B0F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01A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B376BB">
        <w:rPr>
          <w:rFonts w:ascii="Times New Roman" w:hAnsi="Times New Roman" w:cs="Times New Roman"/>
          <w:b/>
          <w:sz w:val="28"/>
          <w:szCs w:val="28"/>
        </w:rPr>
        <w:t>:</w:t>
      </w:r>
    </w:p>
    <w:p w:rsidR="001B0F45" w:rsidRPr="00144244" w:rsidRDefault="00B376BB" w:rsidP="001B0F45">
      <w:pPr>
        <w:ind w:firstLine="708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144244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На</w:t>
      </w:r>
      <w:r w:rsidR="001B0F45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</w:t>
      </w:r>
      <w:r w:rsidRPr="00144244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уровне профессиональной образовательной организации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: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возможность использования 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>готовых практических решений по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разработке документации, сопровождающей проведение демонстрационного экзамена; ликвидация профессио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нальных дефицитов руководящих и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педагогичес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ких работников ПОО, связанных с подготовкой и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проведени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>ем демонстрационного экзамена в рамках промежуточной и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итоговой а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ттестации;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возмо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>жность получения методической и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консультацион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но-информационной поддержки  по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вопросам проведения демонстрационного экзамена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; гармонизация образовательных программ СПО с 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учетом требовани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>й профессиональных стандартов и</w:t>
      </w:r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 стандартов </w:t>
      </w:r>
      <w:proofErr w:type="spellStart"/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="001B0F45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Россия</w:t>
      </w:r>
      <w:r w:rsidR="001B0F45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1B0F45" w:rsidRPr="00563A0A" w:rsidRDefault="001B0F45" w:rsidP="001B0F45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На </w:t>
      </w:r>
      <w:r w:rsidR="00B376BB" w:rsidRPr="00144244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уровне  региона</w:t>
      </w:r>
      <w:r w:rsidR="00B376BB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: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выстраивание эффективной системы организационно-ме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тодического сопровождения ПОО в подготовке и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проведени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 демонстрационного экзамена по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стандартам </w:t>
      </w:r>
      <w:proofErr w:type="spellStart"/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Россия; четкая координация деятельности образовательных организа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ций в регионе по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проведению демонстрационного экзамена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;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привлечение работодателей к участию в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процедуре демонстрационного экзамена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, в том числе с целью оценки полученных компетенций в соответствии с требованиями регионального рынка труда;</w:t>
      </w:r>
      <w:proofErr w:type="gram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повыш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ение квалификации руководящих и педагогических работников по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вопросам проведения демонстрационного э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кзамена, готовность педагогов к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проведен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ию демонстрационного экзамена в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рамках промежуточной 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итоговой аттестации; успешное внедрение процед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ур демонстрационного экзамена в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регионе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;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оценка готовности выхода выпускников СПО  на рынок труда. </w:t>
      </w:r>
    </w:p>
    <w:p w:rsidR="0085001A" w:rsidRDefault="0085001A" w:rsidP="001B0F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B" w:rsidRDefault="00B376BB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B" w:rsidRDefault="00B376BB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B" w:rsidRDefault="00B376BB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B" w:rsidRDefault="00B376BB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BB" w:rsidRDefault="00B376BB" w:rsidP="00FE0B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F5" w:rsidRDefault="002C2EF5">
      <w:pPr>
        <w:rPr>
          <w:rFonts w:ascii="Times New Roman" w:hAnsi="Times New Roman" w:cs="Times New Roman"/>
          <w:b/>
          <w:sz w:val="28"/>
          <w:szCs w:val="28"/>
        </w:rPr>
      </w:pPr>
    </w:p>
    <w:p w:rsidR="00B376BB" w:rsidRPr="0085001A" w:rsidRDefault="00B376BB" w:rsidP="00B376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253"/>
        <w:gridCol w:w="2268"/>
        <w:gridCol w:w="2268"/>
        <w:gridCol w:w="3260"/>
        <w:gridCol w:w="1920"/>
      </w:tblGrid>
      <w:tr w:rsidR="002F460B" w:rsidRPr="009B3CCC" w:rsidTr="002C2EF5">
        <w:trPr>
          <w:trHeight w:val="699"/>
        </w:trPr>
        <w:tc>
          <w:tcPr>
            <w:tcW w:w="817" w:type="dxa"/>
          </w:tcPr>
          <w:p w:rsidR="002F460B" w:rsidRPr="002F460B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2F460B" w:rsidRPr="002F460B" w:rsidRDefault="002F460B" w:rsidP="002C2E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2F460B" w:rsidRPr="002F460B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Сроки, место проведения мероприятий </w:t>
            </w:r>
          </w:p>
        </w:tc>
        <w:tc>
          <w:tcPr>
            <w:tcW w:w="2268" w:type="dxa"/>
          </w:tcPr>
          <w:p w:rsidR="002F460B" w:rsidRPr="002F460B" w:rsidRDefault="002F460B" w:rsidP="002C2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</w:tcPr>
          <w:p w:rsidR="002F460B" w:rsidRPr="002F460B" w:rsidRDefault="002F460B" w:rsidP="002C2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920" w:type="dxa"/>
          </w:tcPr>
          <w:p w:rsidR="002F460B" w:rsidRPr="002F460B" w:rsidRDefault="002F460B" w:rsidP="002C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Pr="002F46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ответственных</w:t>
            </w:r>
          </w:p>
          <w:p w:rsidR="002F460B" w:rsidRPr="002F460B" w:rsidRDefault="002F460B" w:rsidP="002C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B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  <w:p w:rsidR="002F460B" w:rsidRPr="002F460B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C58" w:rsidRPr="009B3CCC" w:rsidTr="002C2EF5">
        <w:tc>
          <w:tcPr>
            <w:tcW w:w="14786" w:type="dxa"/>
            <w:gridSpan w:val="6"/>
          </w:tcPr>
          <w:p w:rsidR="00114C58" w:rsidRPr="009B3CCC" w:rsidRDefault="00114C58" w:rsidP="002C2E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95D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2F460B" w:rsidRPr="009B3CCC" w:rsidTr="002C2EF5">
        <w:tc>
          <w:tcPr>
            <w:tcW w:w="817" w:type="dxa"/>
          </w:tcPr>
          <w:p w:rsidR="002F460B" w:rsidRPr="009B3CCC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2F460B" w:rsidRPr="009B3CCC" w:rsidRDefault="002F460B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круглых столов с руководящими и педагогическими работниками образовательных организаций,   по обсуждению   актуальных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квалификаций выпускников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ДЭ.</w:t>
            </w:r>
          </w:p>
        </w:tc>
        <w:tc>
          <w:tcPr>
            <w:tcW w:w="2268" w:type="dxa"/>
          </w:tcPr>
          <w:p w:rsidR="002F460B" w:rsidRPr="009B3CCC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ЯТЭК</w:t>
            </w:r>
          </w:p>
        </w:tc>
        <w:tc>
          <w:tcPr>
            <w:tcW w:w="2268" w:type="dxa"/>
          </w:tcPr>
          <w:p w:rsidR="002F460B" w:rsidRPr="009B3CCC" w:rsidRDefault="002F460B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региона, работодатели</w:t>
            </w:r>
          </w:p>
        </w:tc>
        <w:tc>
          <w:tcPr>
            <w:tcW w:w="3260" w:type="dxa"/>
          </w:tcPr>
          <w:p w:rsidR="002F460B" w:rsidRDefault="002F460B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решений, </w:t>
            </w:r>
          </w:p>
          <w:p w:rsidR="002F460B" w:rsidRPr="009B3CCC" w:rsidRDefault="002F460B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страницы сайта «Базовая площадка»</w:t>
            </w:r>
          </w:p>
        </w:tc>
        <w:tc>
          <w:tcPr>
            <w:tcW w:w="1920" w:type="dxa"/>
          </w:tcPr>
          <w:p w:rsidR="002C2EF5" w:rsidRDefault="002C2EF5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И.А.</w:t>
            </w:r>
          </w:p>
          <w:p w:rsidR="002F460B" w:rsidRPr="009B3CCC" w:rsidRDefault="002F460B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2F460B" w:rsidRPr="009B3CCC" w:rsidRDefault="002F460B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пообсуждению модели </w:t>
            </w:r>
            <w:r w:rsidRPr="002F46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компетенций педагогических работников ПОО, необходимых для осуществления   оценки готовности выхода выпускников СПО  на рынок труда на основе 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решению текущих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ЯТЭК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920" w:type="dxa"/>
          </w:tcPr>
          <w:p w:rsidR="00682AA7" w:rsidRDefault="00682AA7" w:rsidP="00A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И.А.</w:t>
            </w:r>
          </w:p>
          <w:p w:rsidR="00682AA7" w:rsidRPr="009B3CCC" w:rsidRDefault="00682AA7" w:rsidP="00A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AD53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мероприятиях регионального, межрегионального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уровней, публикация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До 2024 года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326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докладов,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14786" w:type="dxa"/>
            <w:gridSpan w:val="6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F95D0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Пополнение банка информационно-методических материалов для работников ПОО ЯО по процедуре проведения 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разработка  методических рекомендаций, учебных пособий (в том числе рабочих тетрадей) по подготовке к ДЭ по компетенции, корректировка ОПОП с целью качественной подготовки обучающихся к сдаче ДЭ. 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</w:t>
            </w:r>
          </w:p>
        </w:tc>
        <w:tc>
          <w:tcPr>
            <w:tcW w:w="192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преподавателей и мастеров производственного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задействованных в процедуре  оценки квалификаций выпускников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ДЭ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региона, работодатели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ПОО</w:t>
            </w:r>
          </w:p>
        </w:tc>
        <w:tc>
          <w:tcPr>
            <w:tcW w:w="192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лучших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практик  оценки полученных компетенций студентов и выпускников 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 и их готовности выхода на рынок на основе ДЭ.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, публикации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И.А.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14786" w:type="dxa"/>
            <w:gridSpan w:val="6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Информационно-конс</w:t>
            </w:r>
            <w:r w:rsidRPr="00F95D0B">
              <w:rPr>
                <w:rFonts w:ascii="Times New Roman" w:hAnsi="Times New Roman" w:cs="Times New Roman"/>
                <w:b/>
                <w:sz w:val="28"/>
                <w:szCs w:val="28"/>
              </w:rPr>
              <w:t>ультативная, экспертно-аналитическая деятельность</w:t>
            </w: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Создание страницы сайта «Базовая площадка» на сайте колледжа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ЯТЭК</w:t>
            </w:r>
          </w:p>
        </w:tc>
        <w:tc>
          <w:tcPr>
            <w:tcW w:w="326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методической,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информационной, консультативной, экспертно-аналитической поддержки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ПОО в процедуре  проведения ДЭ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г.г.</w:t>
            </w:r>
          </w:p>
        </w:tc>
        <w:tc>
          <w:tcPr>
            <w:tcW w:w="2268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ЯТЭК</w:t>
            </w:r>
          </w:p>
        </w:tc>
        <w:tc>
          <w:tcPr>
            <w:tcW w:w="326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</w:t>
            </w:r>
          </w:p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A961F1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работников  ПОО по вопросам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выхода выпускников СПО  на рынок труда на основе  демонстрационного экзамена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 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региона, работодатели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ПОО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14786" w:type="dxa"/>
            <w:gridSpan w:val="6"/>
          </w:tcPr>
          <w:p w:rsidR="00682AA7" w:rsidRPr="00A961F1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95D0B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Мониторинговая деятельность</w:t>
            </w: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Организационно-технологическое обеспечение мониторинга  результатов проведения демонстрационных экзаменов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региона.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ЯТЭК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 для мониторинга результатов ДЭ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сборе и обработке данных, выявление лучших практик проведения демонстрационных экзаменов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региона.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региона, работодатели,  рабочая группа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данные, генерация результатов проведения ДЭ</w:t>
            </w:r>
          </w:p>
        </w:tc>
        <w:tc>
          <w:tcPr>
            <w:tcW w:w="192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  <w:p w:rsidR="00682AA7" w:rsidRPr="009B3CCC" w:rsidRDefault="00682AA7" w:rsidP="0068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proofErr w:type="gramStart"/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системы мониторинга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базовой площадки</w:t>
            </w:r>
            <w:proofErr w:type="gramEnd"/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260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базовой площадки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82AA7" w:rsidRPr="009B3CCC" w:rsidTr="002C2EF5">
        <w:tc>
          <w:tcPr>
            <w:tcW w:w="817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53" w:type="dxa"/>
          </w:tcPr>
          <w:p w:rsidR="00682AA7" w:rsidRPr="009B3CCC" w:rsidRDefault="00682AA7" w:rsidP="002C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нализ возможностей участия в ДЭ предприятий-партнеров ипоиск новых заинтересованныхработодателей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CC"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</w:tc>
        <w:tc>
          <w:tcPr>
            <w:tcW w:w="2268" w:type="dxa"/>
          </w:tcPr>
          <w:p w:rsidR="00682AA7" w:rsidRPr="009B3CCC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региона, работодатели,  рабочая группа</w:t>
            </w:r>
          </w:p>
        </w:tc>
        <w:tc>
          <w:tcPr>
            <w:tcW w:w="326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920" w:type="dxa"/>
          </w:tcPr>
          <w:p w:rsidR="00682AA7" w:rsidRDefault="00682AA7" w:rsidP="002C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682AA7" w:rsidRPr="009B3CCC" w:rsidRDefault="00682AA7" w:rsidP="002C2E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5C2" w:rsidRPr="009B3CCC" w:rsidRDefault="00BC65C2" w:rsidP="009B3C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65C2" w:rsidRPr="009B3CCC" w:rsidSect="0035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04B0"/>
    <w:rsid w:val="00110AD1"/>
    <w:rsid w:val="0011126F"/>
    <w:rsid w:val="00114C58"/>
    <w:rsid w:val="001165E2"/>
    <w:rsid w:val="00162F46"/>
    <w:rsid w:val="001B0F45"/>
    <w:rsid w:val="001F00FE"/>
    <w:rsid w:val="002C2EF5"/>
    <w:rsid w:val="002F460B"/>
    <w:rsid w:val="003128C5"/>
    <w:rsid w:val="00350841"/>
    <w:rsid w:val="003A04B0"/>
    <w:rsid w:val="00411951"/>
    <w:rsid w:val="00473C59"/>
    <w:rsid w:val="004840BD"/>
    <w:rsid w:val="005F3A8D"/>
    <w:rsid w:val="00682AA7"/>
    <w:rsid w:val="007954A2"/>
    <w:rsid w:val="00816F39"/>
    <w:rsid w:val="0085001A"/>
    <w:rsid w:val="009568B6"/>
    <w:rsid w:val="009961F1"/>
    <w:rsid w:val="009B3CCC"/>
    <w:rsid w:val="00A577CF"/>
    <w:rsid w:val="00A961F1"/>
    <w:rsid w:val="00AA7088"/>
    <w:rsid w:val="00B125B9"/>
    <w:rsid w:val="00B31F4C"/>
    <w:rsid w:val="00B376BB"/>
    <w:rsid w:val="00B64F80"/>
    <w:rsid w:val="00BC65C2"/>
    <w:rsid w:val="00BF377B"/>
    <w:rsid w:val="00C21F68"/>
    <w:rsid w:val="00DC2A4D"/>
    <w:rsid w:val="00DD6EB8"/>
    <w:rsid w:val="00E05D08"/>
    <w:rsid w:val="00E32AF6"/>
    <w:rsid w:val="00E45A54"/>
    <w:rsid w:val="00E75FC9"/>
    <w:rsid w:val="00EA1AA0"/>
    <w:rsid w:val="00EC553F"/>
    <w:rsid w:val="00F95D0B"/>
    <w:rsid w:val="00F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20</cp:revision>
  <cp:lastPrinted>2022-03-15T09:50:00Z</cp:lastPrinted>
  <dcterms:created xsi:type="dcterms:W3CDTF">2022-03-12T14:59:00Z</dcterms:created>
  <dcterms:modified xsi:type="dcterms:W3CDTF">2022-05-24T08:45:00Z</dcterms:modified>
</cp:coreProperties>
</file>