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26BD6" w14:textId="77777777" w:rsidR="00E51AF4" w:rsidRDefault="00E51AF4" w:rsidP="00362031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28DAF8" w14:textId="6F0708BA" w:rsidR="00C0348C" w:rsidRDefault="00C0348C" w:rsidP="00362031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A33">
        <w:rPr>
          <w:rFonts w:ascii="Times New Roman" w:hAnsi="Times New Roman" w:cs="Times New Roman"/>
          <w:b/>
          <w:sz w:val="28"/>
          <w:szCs w:val="28"/>
        </w:rPr>
        <w:t>Перспективный план работы ГПОУ ЯО Рыбинского полиграфического колледжа в статусе базовой площадки (с указанием перечня мероприятий) на 202</w:t>
      </w:r>
      <w:r w:rsidR="008E16B8">
        <w:rPr>
          <w:rFonts w:ascii="Times New Roman" w:hAnsi="Times New Roman" w:cs="Times New Roman"/>
          <w:b/>
          <w:sz w:val="28"/>
          <w:szCs w:val="28"/>
        </w:rPr>
        <w:t>4</w:t>
      </w:r>
      <w:r w:rsidRPr="00063A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BE6AB39" w14:textId="77777777" w:rsidR="00502850" w:rsidRDefault="00502850" w:rsidP="00362031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103" w:type="pct"/>
        <w:tblInd w:w="-147" w:type="dxa"/>
        <w:tblLook w:val="04A0" w:firstRow="1" w:lastRow="0" w:firstColumn="1" w:lastColumn="0" w:noHBand="0" w:noVBand="1"/>
      </w:tblPr>
      <w:tblGrid>
        <w:gridCol w:w="706"/>
        <w:gridCol w:w="6663"/>
        <w:gridCol w:w="1845"/>
        <w:gridCol w:w="147"/>
        <w:gridCol w:w="5940"/>
        <w:gridCol w:w="9"/>
        <w:gridCol w:w="15"/>
      </w:tblGrid>
      <w:tr w:rsidR="00C0348C" w:rsidRPr="004E3F5A" w14:paraId="38B7BC65" w14:textId="77777777" w:rsidTr="00362031">
        <w:trPr>
          <w:gridAfter w:val="2"/>
          <w:wAfter w:w="8" w:type="pct"/>
        </w:trPr>
        <w:tc>
          <w:tcPr>
            <w:tcW w:w="230" w:type="pct"/>
          </w:tcPr>
          <w:p w14:paraId="2C652EBE" w14:textId="77777777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74" w:type="pct"/>
          </w:tcPr>
          <w:p w14:paraId="40BEEFE9" w14:textId="77777777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02" w:type="pct"/>
          </w:tcPr>
          <w:p w14:paraId="7806A305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86" w:type="pct"/>
            <w:gridSpan w:val="2"/>
          </w:tcPr>
          <w:p w14:paraId="31A8EDCE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C0348C" w:rsidRPr="004E3F5A" w14:paraId="6AEE4EA0" w14:textId="77777777" w:rsidTr="00362031">
        <w:trPr>
          <w:gridAfter w:val="2"/>
          <w:wAfter w:w="8" w:type="pct"/>
        </w:trPr>
        <w:tc>
          <w:tcPr>
            <w:tcW w:w="230" w:type="pct"/>
          </w:tcPr>
          <w:p w14:paraId="7BC3503F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pct"/>
          </w:tcPr>
          <w:p w14:paraId="0EEA6DC3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14:paraId="52818278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pct"/>
            <w:gridSpan w:val="2"/>
          </w:tcPr>
          <w:p w14:paraId="4D770B03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348C" w:rsidRPr="004E3F5A" w14:paraId="0775C4F5" w14:textId="77777777" w:rsidTr="00362031">
        <w:tc>
          <w:tcPr>
            <w:tcW w:w="5000" w:type="pct"/>
            <w:gridSpan w:val="7"/>
            <w:shd w:val="clear" w:color="auto" w:fill="auto"/>
          </w:tcPr>
          <w:p w14:paraId="534B367A" w14:textId="77777777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деятельность</w:t>
            </w:r>
          </w:p>
        </w:tc>
      </w:tr>
      <w:tr w:rsidR="00C0348C" w:rsidRPr="004E3F5A" w14:paraId="13AFC554" w14:textId="77777777" w:rsidTr="00362031">
        <w:trPr>
          <w:gridAfter w:val="2"/>
          <w:wAfter w:w="8" w:type="pct"/>
        </w:trPr>
        <w:tc>
          <w:tcPr>
            <w:tcW w:w="230" w:type="pct"/>
          </w:tcPr>
          <w:p w14:paraId="61844CD4" w14:textId="7A12A4E9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pct"/>
          </w:tcPr>
          <w:p w14:paraId="2B845CA6" w14:textId="0D3F652B" w:rsidR="00C0348C" w:rsidRPr="004E3F5A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рабочей группы и методического совета колледжа по </w:t>
            </w:r>
            <w:r w:rsidR="0018735A">
              <w:rPr>
                <w:rFonts w:ascii="Times New Roman" w:hAnsi="Times New Roman" w:cs="Times New Roman"/>
                <w:sz w:val="28"/>
                <w:szCs w:val="28"/>
              </w:rPr>
              <w:t>корректировке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плана научно-методической работы колледжа на </w:t>
            </w:r>
            <w:r w:rsidR="001873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602" w:type="pct"/>
          </w:tcPr>
          <w:p w14:paraId="0FE31AE8" w14:textId="3E1EA516" w:rsidR="00C0348C" w:rsidRPr="004E3F5A" w:rsidRDefault="0018735A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C0348C"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pct"/>
            <w:gridSpan w:val="2"/>
          </w:tcPr>
          <w:p w14:paraId="168BFE84" w14:textId="37112775" w:rsidR="00C0348C" w:rsidRPr="004E3F5A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План научно-методической работы колледжа на </w:t>
            </w:r>
            <w:r w:rsidR="001873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C0348C" w:rsidRPr="004E3F5A" w14:paraId="6A01248E" w14:textId="77777777" w:rsidTr="00362031">
        <w:tc>
          <w:tcPr>
            <w:tcW w:w="5000" w:type="pct"/>
            <w:gridSpan w:val="7"/>
          </w:tcPr>
          <w:p w14:paraId="5931E3E8" w14:textId="77777777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C0348C" w:rsidRPr="004E3F5A" w14:paraId="7BC48C01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7950DF4D" w14:textId="073AF7E3" w:rsidR="00C0348C" w:rsidRPr="004E3F5A" w:rsidRDefault="00362031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74" w:type="pct"/>
          </w:tcPr>
          <w:p w14:paraId="2E938250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Работа проблемных групп по выбранным вопросам</w:t>
            </w:r>
          </w:p>
        </w:tc>
        <w:tc>
          <w:tcPr>
            <w:tcW w:w="602" w:type="pct"/>
          </w:tcPr>
          <w:p w14:paraId="6BFAFBEB" w14:textId="7F06E2C3" w:rsidR="00C0348C" w:rsidRPr="00827480" w:rsidRDefault="0018735A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0348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348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– июнь 2024</w:t>
            </w:r>
          </w:p>
        </w:tc>
        <w:tc>
          <w:tcPr>
            <w:tcW w:w="1986" w:type="pct"/>
            <w:gridSpan w:val="2"/>
          </w:tcPr>
          <w:p w14:paraId="169F63CE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Разработка проблемного вопроса, разработка методических материалов</w:t>
            </w:r>
          </w:p>
        </w:tc>
      </w:tr>
      <w:tr w:rsidR="00C0348C" w:rsidRPr="004E3F5A" w14:paraId="207FDD1B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3E3C0F14" w14:textId="6998721C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pct"/>
          </w:tcPr>
          <w:p w14:paraId="211B50E7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индивидуализации в образовательном процессе колледжа</w:t>
            </w:r>
          </w:p>
        </w:tc>
        <w:tc>
          <w:tcPr>
            <w:tcW w:w="602" w:type="pct"/>
          </w:tcPr>
          <w:p w14:paraId="2FFB7134" w14:textId="013439E8" w:rsidR="00C0348C" w:rsidRPr="00827480" w:rsidRDefault="0018735A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0348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0348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pct"/>
            <w:gridSpan w:val="2"/>
          </w:tcPr>
          <w:p w14:paraId="5C32B613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и опыта на практике</w:t>
            </w:r>
          </w:p>
        </w:tc>
      </w:tr>
      <w:tr w:rsidR="00C0348C" w:rsidRPr="004E3F5A" w14:paraId="1A08DC78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6452255B" w14:textId="67E9CBA3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pct"/>
          </w:tcPr>
          <w:p w14:paraId="3E6FF803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преподавателей ПОО ЯО по преодолению сопротивления инновационной деятельности </w:t>
            </w:r>
          </w:p>
        </w:tc>
        <w:tc>
          <w:tcPr>
            <w:tcW w:w="602" w:type="pct"/>
          </w:tcPr>
          <w:p w14:paraId="688A70C4" w14:textId="62B40958" w:rsidR="00C0348C" w:rsidRPr="00827480" w:rsidRDefault="0018735A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2024</w:t>
            </w:r>
          </w:p>
        </w:tc>
        <w:tc>
          <w:tcPr>
            <w:tcW w:w="1986" w:type="pct"/>
            <w:gridSpan w:val="2"/>
          </w:tcPr>
          <w:p w14:paraId="2214FBB4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преподавателей к освоению индивидуализации ОП </w:t>
            </w:r>
          </w:p>
        </w:tc>
      </w:tr>
      <w:tr w:rsidR="00C0348C" w:rsidRPr="004E3F5A" w14:paraId="4ED8A576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179113E8" w14:textId="1390CDBF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pct"/>
          </w:tcPr>
          <w:p w14:paraId="33B5766F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Консультации преподавателей ЯГПУ им. К.Д. Ушинского</w:t>
            </w:r>
          </w:p>
        </w:tc>
        <w:tc>
          <w:tcPr>
            <w:tcW w:w="602" w:type="pct"/>
          </w:tcPr>
          <w:p w14:paraId="538D6148" w14:textId="7C50D911" w:rsidR="00C0348C" w:rsidRPr="00827480" w:rsidRDefault="0018735A" w:rsidP="006E4DF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0348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986" w:type="pct"/>
            <w:gridSpan w:val="2"/>
          </w:tcPr>
          <w:p w14:paraId="71D9E2A4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Подробное знакомство с возможностями применения индивидуализации в образовательном процессе</w:t>
            </w:r>
          </w:p>
        </w:tc>
      </w:tr>
      <w:tr w:rsidR="00C0348C" w:rsidRPr="004E3F5A" w14:paraId="7D2F946A" w14:textId="77777777" w:rsidTr="00362031">
        <w:trPr>
          <w:gridAfter w:val="2"/>
          <w:wAfter w:w="8" w:type="pct"/>
          <w:trHeight w:val="438"/>
        </w:trPr>
        <w:tc>
          <w:tcPr>
            <w:tcW w:w="230" w:type="pct"/>
          </w:tcPr>
          <w:p w14:paraId="685091AE" w14:textId="20B47ABA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pct"/>
          </w:tcPr>
          <w:p w14:paraId="75F1BD0A" w14:textId="70A8852B" w:rsidR="00C0348C" w:rsidRPr="00E51AF4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«Педагог-новатор»</w:t>
            </w:r>
            <w:r w:rsidR="00E51AF4" w:rsidRPr="00E5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AF4">
              <w:rPr>
                <w:rFonts w:ascii="Times New Roman" w:hAnsi="Times New Roman" w:cs="Times New Roman"/>
                <w:sz w:val="28"/>
                <w:szCs w:val="28"/>
              </w:rPr>
              <w:t>по теме «Субъектно-ориентированные технологии»</w:t>
            </w:r>
          </w:p>
        </w:tc>
        <w:tc>
          <w:tcPr>
            <w:tcW w:w="602" w:type="pct"/>
          </w:tcPr>
          <w:p w14:paraId="55EE1A00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1986" w:type="pct"/>
            <w:gridSpan w:val="2"/>
          </w:tcPr>
          <w:p w14:paraId="2A684519" w14:textId="0D73862A" w:rsidR="00C0348C" w:rsidRPr="00827480" w:rsidRDefault="00E51AF4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освоение субъектно-ориентированных технологий</w:t>
            </w:r>
          </w:p>
        </w:tc>
      </w:tr>
      <w:tr w:rsidR="00C0348C" w:rsidRPr="004E3F5A" w14:paraId="0654E29F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255D9986" w14:textId="3550A7E9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pct"/>
          </w:tcPr>
          <w:p w14:paraId="12D77CA1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на тему «Средства индивидуализации образовательного процесса»</w:t>
            </w:r>
          </w:p>
        </w:tc>
        <w:tc>
          <w:tcPr>
            <w:tcW w:w="602" w:type="pct"/>
          </w:tcPr>
          <w:p w14:paraId="6FD4E2E2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1986" w:type="pct"/>
            <w:gridSpan w:val="2"/>
          </w:tcPr>
          <w:p w14:paraId="5510F35C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об индивидуализации ОП</w:t>
            </w:r>
          </w:p>
        </w:tc>
      </w:tr>
      <w:tr w:rsidR="00C0348C" w:rsidRPr="004E3F5A" w14:paraId="7B869CC2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0186AB35" w14:textId="5CD6112E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4" w:type="pct"/>
          </w:tcPr>
          <w:p w14:paraId="2662C1A2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Мастер-класс на тему «Проектирование индивидуальных образовательных маршрутов»</w:t>
            </w:r>
          </w:p>
        </w:tc>
        <w:tc>
          <w:tcPr>
            <w:tcW w:w="602" w:type="pct"/>
          </w:tcPr>
          <w:p w14:paraId="35AB323B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1986" w:type="pct"/>
            <w:gridSpan w:val="2"/>
          </w:tcPr>
          <w:p w14:paraId="03B2C044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Овладение умением проектировать индивидуальный образовательный маршрут</w:t>
            </w:r>
          </w:p>
        </w:tc>
      </w:tr>
      <w:tr w:rsidR="00C0348C" w:rsidRPr="004E3F5A" w14:paraId="50E175D1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7638B72F" w14:textId="39E9B943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4" w:type="pct"/>
          </w:tcPr>
          <w:p w14:paraId="78D877E3" w14:textId="4C49ABFF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«Педагог-новатор»</w:t>
            </w:r>
            <w:r w:rsidR="00E51AF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E51AF4" w:rsidRPr="00827480">
              <w:rPr>
                <w:rFonts w:ascii="Times New Roman" w:hAnsi="Times New Roman" w:cs="Times New Roman"/>
                <w:sz w:val="28"/>
                <w:szCs w:val="28"/>
              </w:rPr>
              <w:t>Проектирование индивидуальных образовательных маршрутов</w:t>
            </w:r>
            <w:r w:rsidR="00E51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2" w:type="pct"/>
          </w:tcPr>
          <w:p w14:paraId="237C3C5F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1986" w:type="pct"/>
            <w:gridSpan w:val="2"/>
          </w:tcPr>
          <w:p w14:paraId="7024DA8E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Применение полученного на мастер-классе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Обсуждение опыта проектирования ИОМ.</w:t>
            </w:r>
          </w:p>
        </w:tc>
      </w:tr>
      <w:tr w:rsidR="00C0348C" w:rsidRPr="004E3F5A" w14:paraId="5178B57D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7471B30E" w14:textId="66A14A04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4" w:type="pct"/>
          </w:tcPr>
          <w:p w14:paraId="48EF2203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«Чтения К.Д. Ушинского»</w:t>
            </w:r>
          </w:p>
        </w:tc>
        <w:tc>
          <w:tcPr>
            <w:tcW w:w="602" w:type="pct"/>
          </w:tcPr>
          <w:p w14:paraId="18F8A5BC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1986" w:type="pct"/>
            <w:gridSpan w:val="2"/>
          </w:tcPr>
          <w:p w14:paraId="15FACC34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Выступления педагогов с опытом реализации индивидуализации ОП</w:t>
            </w:r>
          </w:p>
        </w:tc>
      </w:tr>
      <w:tr w:rsidR="00C0348C" w:rsidRPr="004E3F5A" w14:paraId="05DE823D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1ED76B02" w14:textId="38F1FAF6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4" w:type="pct"/>
          </w:tcPr>
          <w:p w14:paraId="4930E319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мастер-класс по индивидуализации ОП в рамках УВЗ </w:t>
            </w:r>
          </w:p>
        </w:tc>
        <w:tc>
          <w:tcPr>
            <w:tcW w:w="602" w:type="pct"/>
          </w:tcPr>
          <w:p w14:paraId="738518D6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1986" w:type="pct"/>
            <w:gridSpan w:val="2"/>
          </w:tcPr>
          <w:p w14:paraId="5416B304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Применение полученного на мастер-классе опыта</w:t>
            </w:r>
          </w:p>
        </w:tc>
      </w:tr>
      <w:tr w:rsidR="00C0348C" w:rsidRPr="004E3F5A" w14:paraId="5273F498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44371336" w14:textId="0D2B6760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4" w:type="pct"/>
          </w:tcPr>
          <w:p w14:paraId="0FE8C92D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Подготовка статей по материалам конференции</w:t>
            </w:r>
          </w:p>
        </w:tc>
        <w:tc>
          <w:tcPr>
            <w:tcW w:w="602" w:type="pct"/>
          </w:tcPr>
          <w:p w14:paraId="707A6C8E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Март – апрель 2024</w:t>
            </w:r>
          </w:p>
        </w:tc>
        <w:tc>
          <w:tcPr>
            <w:tcW w:w="1986" w:type="pct"/>
            <w:gridSpan w:val="2"/>
          </w:tcPr>
          <w:p w14:paraId="23A3800B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Статьи в сборник материалов конференции</w:t>
            </w:r>
          </w:p>
        </w:tc>
      </w:tr>
      <w:tr w:rsidR="00C0348C" w:rsidRPr="004E3F5A" w14:paraId="3029C228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457B59D0" w14:textId="1068FBF2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4" w:type="pct"/>
          </w:tcPr>
          <w:p w14:paraId="28315E4D" w14:textId="751CE44E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«Педагог-новатор»</w:t>
            </w:r>
            <w:r w:rsidR="00E51AF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E51AF4" w:rsidRPr="00827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результатов индивидуализации ОП</w:t>
            </w:r>
            <w:r w:rsidR="00E51A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02" w:type="pct"/>
          </w:tcPr>
          <w:p w14:paraId="08FB6C5E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1986" w:type="pct"/>
            <w:gridSpan w:val="2"/>
          </w:tcPr>
          <w:p w14:paraId="30791510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 проблемных групп</w:t>
            </w:r>
          </w:p>
        </w:tc>
      </w:tr>
      <w:tr w:rsidR="00C0348C" w:rsidRPr="004E3F5A" w14:paraId="330934B1" w14:textId="77777777" w:rsidTr="00362031">
        <w:trPr>
          <w:gridAfter w:val="2"/>
          <w:wAfter w:w="8" w:type="pct"/>
          <w:trHeight w:val="774"/>
        </w:trPr>
        <w:tc>
          <w:tcPr>
            <w:tcW w:w="230" w:type="pct"/>
          </w:tcPr>
          <w:p w14:paraId="4D0A4CFA" w14:textId="22985360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74" w:type="pct"/>
          </w:tcPr>
          <w:p w14:paraId="1F37E17F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</w:t>
            </w:r>
            <w:r w:rsidRPr="00827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результатов индивидуализации ОП»</w:t>
            </w:r>
          </w:p>
        </w:tc>
        <w:tc>
          <w:tcPr>
            <w:tcW w:w="602" w:type="pct"/>
          </w:tcPr>
          <w:p w14:paraId="3DD29456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1986" w:type="pct"/>
            <w:gridSpan w:val="2"/>
          </w:tcPr>
          <w:p w14:paraId="529180DB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результатов индивидуализации ОП, принятие решений о дальнейшей реализации программы</w:t>
            </w:r>
          </w:p>
        </w:tc>
      </w:tr>
      <w:tr w:rsidR="00C0348C" w:rsidRPr="004E3F5A" w14:paraId="5309CB00" w14:textId="77777777" w:rsidTr="00362031">
        <w:trPr>
          <w:gridAfter w:val="2"/>
          <w:wAfter w:w="8" w:type="pct"/>
        </w:trPr>
        <w:tc>
          <w:tcPr>
            <w:tcW w:w="230" w:type="pct"/>
          </w:tcPr>
          <w:p w14:paraId="033729B2" w14:textId="78B73CBC" w:rsidR="00C0348C" w:rsidRDefault="00362031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2174" w:type="pct"/>
          </w:tcPr>
          <w:p w14:paraId="76473866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«Педагог-новатор»</w:t>
            </w: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2" w:type="pct"/>
          </w:tcPr>
          <w:p w14:paraId="254B9DBD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986" w:type="pct"/>
            <w:gridSpan w:val="2"/>
          </w:tcPr>
          <w:p w14:paraId="60EF2FCE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Подготовка к научно-практической конференции</w:t>
            </w:r>
          </w:p>
        </w:tc>
      </w:tr>
      <w:tr w:rsidR="00C0348C" w:rsidRPr="004E3F5A" w14:paraId="3FFE3628" w14:textId="77777777" w:rsidTr="00362031">
        <w:trPr>
          <w:gridAfter w:val="2"/>
          <w:wAfter w:w="8" w:type="pct"/>
        </w:trPr>
        <w:tc>
          <w:tcPr>
            <w:tcW w:w="230" w:type="pct"/>
          </w:tcPr>
          <w:p w14:paraId="39BD9EAF" w14:textId="27DC04AC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4" w:type="pct"/>
          </w:tcPr>
          <w:p w14:paraId="3A7D77B1" w14:textId="0653F059" w:rsidR="00C0348C" w:rsidRPr="00E51AF4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для педагогов ПОО ЯО</w:t>
            </w:r>
            <w:r w:rsidR="00E51AF4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образовательного процесса с учетом индивидуальных особенностей обучающихся </w:t>
            </w:r>
            <w:r w:rsidR="00BE093E">
              <w:rPr>
                <w:rFonts w:ascii="Times New Roman" w:hAnsi="Times New Roman" w:cs="Times New Roman"/>
                <w:sz w:val="28"/>
                <w:szCs w:val="28"/>
              </w:rPr>
              <w:t>ПОО»</w:t>
            </w:r>
            <w:r w:rsidR="00E51AF4" w:rsidRPr="00E5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" w:type="pct"/>
          </w:tcPr>
          <w:p w14:paraId="7A658C27" w14:textId="44B6AD62" w:rsidR="00C0348C" w:rsidRPr="00827480" w:rsidRDefault="00EF255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– 08 ноября</w:t>
            </w:r>
            <w:r w:rsidR="00C0348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2E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48C" w:rsidRPr="00827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pct"/>
            <w:gridSpan w:val="2"/>
          </w:tcPr>
          <w:p w14:paraId="24BE9F9E" w14:textId="187FD13D" w:rsidR="00C0348C" w:rsidRPr="00827480" w:rsidRDefault="00EF255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обучение преподавателей ПОО.</w:t>
            </w:r>
            <w:bookmarkStart w:id="0" w:name="_GoBack"/>
            <w:bookmarkEnd w:id="0"/>
          </w:p>
        </w:tc>
      </w:tr>
      <w:tr w:rsidR="00C0348C" w:rsidRPr="004E3F5A" w14:paraId="5F5FC52A" w14:textId="77777777" w:rsidTr="00362031">
        <w:tc>
          <w:tcPr>
            <w:tcW w:w="5000" w:type="pct"/>
            <w:gridSpan w:val="7"/>
          </w:tcPr>
          <w:p w14:paraId="6C24EB32" w14:textId="77777777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3.Информационно-консультативная, экспертно-аналитическая деятельность</w:t>
            </w:r>
          </w:p>
        </w:tc>
      </w:tr>
      <w:tr w:rsidR="00C0348C" w:rsidRPr="004E3F5A" w14:paraId="3C3B5D54" w14:textId="77777777" w:rsidTr="00362031">
        <w:trPr>
          <w:gridAfter w:val="2"/>
          <w:wAfter w:w="8" w:type="pct"/>
        </w:trPr>
        <w:tc>
          <w:tcPr>
            <w:tcW w:w="230" w:type="pct"/>
          </w:tcPr>
          <w:p w14:paraId="054C34F2" w14:textId="7163B61E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8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pct"/>
          </w:tcPr>
          <w:p w14:paraId="5797D8B1" w14:textId="409D5270" w:rsidR="00C0348C" w:rsidRPr="00827480" w:rsidRDefault="00C0348C" w:rsidP="006E4DF9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информационного банка методических материалов для оказания консультационной поддержки</w:t>
            </w:r>
          </w:p>
        </w:tc>
        <w:tc>
          <w:tcPr>
            <w:tcW w:w="602" w:type="pct"/>
          </w:tcPr>
          <w:p w14:paraId="7760E1A7" w14:textId="194E9323" w:rsidR="00C0348C" w:rsidRPr="00827480" w:rsidRDefault="00C0348C" w:rsidP="006E4DF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6" w:type="pct"/>
            <w:gridSpan w:val="2"/>
          </w:tcPr>
          <w:p w14:paraId="5ABDBE53" w14:textId="77777777" w:rsidR="00C0348C" w:rsidRPr="00827480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 для оказания консультационной поддержки</w:t>
            </w:r>
          </w:p>
        </w:tc>
      </w:tr>
      <w:tr w:rsidR="00C0348C" w:rsidRPr="004E3F5A" w14:paraId="62C21093" w14:textId="77777777" w:rsidTr="00362031">
        <w:trPr>
          <w:gridAfter w:val="2"/>
          <w:wAfter w:w="8" w:type="pct"/>
        </w:trPr>
        <w:tc>
          <w:tcPr>
            <w:tcW w:w="230" w:type="pct"/>
          </w:tcPr>
          <w:p w14:paraId="4C783DED" w14:textId="67476BD8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62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pct"/>
          </w:tcPr>
          <w:p w14:paraId="3BEC81D8" w14:textId="766F71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>Подготовка методических рекомендаций</w:t>
            </w:r>
          </w:p>
        </w:tc>
        <w:tc>
          <w:tcPr>
            <w:tcW w:w="602" w:type="pct"/>
          </w:tcPr>
          <w:p w14:paraId="7B3DFFA6" w14:textId="6FBBFE53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 xml:space="preserve">Январь - </w:t>
            </w:r>
            <w:r w:rsidR="0018735A">
              <w:rPr>
                <w:rFonts w:ascii="Times New Roman" w:hAnsi="Times New Roman"/>
                <w:sz w:val="28"/>
                <w:szCs w:val="28"/>
              </w:rPr>
              <w:t>июнь</w:t>
            </w:r>
            <w:r w:rsidRPr="0082748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873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6" w:type="pct"/>
            <w:gridSpan w:val="2"/>
          </w:tcPr>
          <w:p w14:paraId="14858EC0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>Методические рекомендации «Подготовка педагогов профессиональных образовательных организаций к индивидуализации образовательного процесса»</w:t>
            </w:r>
          </w:p>
        </w:tc>
      </w:tr>
      <w:tr w:rsidR="00C0348C" w:rsidRPr="004E3F5A" w14:paraId="7680BF40" w14:textId="77777777" w:rsidTr="00362031">
        <w:tc>
          <w:tcPr>
            <w:tcW w:w="5000" w:type="pct"/>
            <w:gridSpan w:val="7"/>
          </w:tcPr>
          <w:p w14:paraId="788DE46A" w14:textId="77777777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4.Мониторинговая деятельность</w:t>
            </w:r>
          </w:p>
        </w:tc>
      </w:tr>
      <w:tr w:rsidR="00C0348C" w:rsidRPr="00C76586" w14:paraId="4623FE53" w14:textId="77777777" w:rsidTr="00362031">
        <w:trPr>
          <w:gridAfter w:val="1"/>
          <w:wAfter w:w="5" w:type="pct"/>
        </w:trPr>
        <w:tc>
          <w:tcPr>
            <w:tcW w:w="230" w:type="pct"/>
          </w:tcPr>
          <w:p w14:paraId="3F291B0C" w14:textId="746EC6F0" w:rsidR="00C0348C" w:rsidRPr="00C76586" w:rsidRDefault="00362031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174" w:type="pct"/>
          </w:tcPr>
          <w:p w14:paraId="26FF604C" w14:textId="77777777" w:rsidR="00C0348C" w:rsidRPr="00C76586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/>
                <w:sz w:val="28"/>
                <w:szCs w:val="28"/>
              </w:rPr>
              <w:t>Промежуточный мониторинг освоения индивидуализации образовательного процесса</w:t>
            </w:r>
          </w:p>
        </w:tc>
        <w:tc>
          <w:tcPr>
            <w:tcW w:w="650" w:type="pct"/>
            <w:gridSpan w:val="2"/>
          </w:tcPr>
          <w:p w14:paraId="4F3DD16C" w14:textId="1F2CB66F" w:rsidR="00C0348C" w:rsidRPr="00C76586" w:rsidRDefault="0018735A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2024</w:t>
            </w:r>
          </w:p>
          <w:p w14:paraId="1197F507" w14:textId="77777777" w:rsidR="00C0348C" w:rsidRPr="00C76586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/>
                <w:sz w:val="28"/>
                <w:szCs w:val="28"/>
              </w:rPr>
              <w:t>Июнь 2024</w:t>
            </w:r>
          </w:p>
        </w:tc>
        <w:tc>
          <w:tcPr>
            <w:tcW w:w="1941" w:type="pct"/>
            <w:gridSpan w:val="2"/>
          </w:tcPr>
          <w:p w14:paraId="0D9FCA63" w14:textId="0ECEDED3" w:rsidR="00C0348C" w:rsidRPr="00C76586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Описан</w:t>
            </w:r>
            <w:r w:rsidR="00E51AF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диагностики.</w:t>
            </w:r>
          </w:p>
        </w:tc>
      </w:tr>
    </w:tbl>
    <w:p w14:paraId="4B781F6F" w14:textId="77777777" w:rsidR="00C0348C" w:rsidRPr="004E3F5A" w:rsidRDefault="00C0348C" w:rsidP="00C034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42E4EA" w14:textId="7D99B991" w:rsidR="00E86E49" w:rsidRPr="00C0348C" w:rsidRDefault="00C0348C">
      <w:pPr>
        <w:rPr>
          <w:rFonts w:ascii="Times New Roman" w:hAnsi="Times New Roman" w:cs="Times New Roman"/>
          <w:sz w:val="28"/>
          <w:szCs w:val="28"/>
        </w:rPr>
      </w:pPr>
      <w:r w:rsidRPr="00C0348C">
        <w:rPr>
          <w:rFonts w:ascii="Times New Roman" w:hAnsi="Times New Roman" w:cs="Times New Roman"/>
          <w:sz w:val="28"/>
          <w:szCs w:val="28"/>
        </w:rPr>
        <w:t xml:space="preserve">Директор ГПОУ ЯО Рыбинский полиграфический колледж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48C">
        <w:rPr>
          <w:rFonts w:ascii="Times New Roman" w:hAnsi="Times New Roman" w:cs="Times New Roman"/>
          <w:sz w:val="28"/>
          <w:szCs w:val="28"/>
        </w:rPr>
        <w:t>М.А. Зернова</w:t>
      </w:r>
    </w:p>
    <w:sectPr w:rsidR="00E86E49" w:rsidRPr="00C0348C" w:rsidSect="00362031">
      <w:pgSz w:w="16838" w:h="11906" w:orient="landscape"/>
      <w:pgMar w:top="567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D6"/>
    <w:rsid w:val="0018735A"/>
    <w:rsid w:val="00362031"/>
    <w:rsid w:val="00502850"/>
    <w:rsid w:val="005451D6"/>
    <w:rsid w:val="008E16B8"/>
    <w:rsid w:val="009F43A2"/>
    <w:rsid w:val="00A12E55"/>
    <w:rsid w:val="00BE093E"/>
    <w:rsid w:val="00C0348C"/>
    <w:rsid w:val="00E51AF4"/>
    <w:rsid w:val="00E86E49"/>
    <w:rsid w:val="00E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B126"/>
  <w15:chartTrackingRefBased/>
  <w15:docId w15:val="{36262E64-8B9D-4504-8EE8-2645901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4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8C"/>
    <w:pPr>
      <w:ind w:left="720"/>
      <w:contextualSpacing/>
    </w:pPr>
  </w:style>
  <w:style w:type="table" w:styleId="a4">
    <w:name w:val="Table Grid"/>
    <w:basedOn w:val="a1"/>
    <w:uiPriority w:val="59"/>
    <w:rsid w:val="00C0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Щенникова Мария Александровна</dc:creator>
  <cp:keywords/>
  <dc:description/>
  <cp:lastModifiedBy>Щенникова Мария Александровна</cp:lastModifiedBy>
  <cp:revision>8</cp:revision>
  <cp:lastPrinted>2023-04-12T11:21:00Z</cp:lastPrinted>
  <dcterms:created xsi:type="dcterms:W3CDTF">2024-01-10T13:08:00Z</dcterms:created>
  <dcterms:modified xsi:type="dcterms:W3CDTF">2024-01-23T06:25:00Z</dcterms:modified>
</cp:coreProperties>
</file>