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20" w:rsidRDefault="005D7A4D" w:rsidP="008A0A20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="00542C3B">
        <w:rPr>
          <w:rFonts w:ascii="Times New Roman" w:eastAsia="Times New Roman" w:hAnsi="Times New Roman" w:cs="Times New Roman"/>
          <w:sz w:val="24"/>
          <w:szCs w:val="24"/>
        </w:rPr>
        <w:t xml:space="preserve"> к приказу </w:t>
      </w:r>
    </w:p>
    <w:p w:rsidR="00542C3B" w:rsidRDefault="00812B5B" w:rsidP="008A0A20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29.12.2018 № 01-03/207</w:t>
      </w:r>
      <w:r w:rsidR="00542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2C3B" w:rsidRDefault="00542C3B" w:rsidP="008A0A20">
      <w:pPr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34C0" w:rsidRPr="00087E6E" w:rsidRDefault="00A634C0" w:rsidP="00542C3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E6E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Дорожная карта </w:t>
      </w:r>
      <w:r w:rsidR="00087E6E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проекта </w:t>
      </w:r>
    </w:p>
    <w:p w:rsidR="00087E6E" w:rsidRDefault="00087E6E" w:rsidP="0054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C0">
        <w:rPr>
          <w:rFonts w:ascii="Times New Roman" w:eastAsia="Times New Roman" w:hAnsi="Times New Roman" w:cs="Times New Roman"/>
          <w:b/>
          <w:sz w:val="28"/>
          <w:szCs w:val="28"/>
        </w:rPr>
        <w:t xml:space="preserve">«Реализация комплексной программы по развитию личностного потенциала» </w:t>
      </w:r>
    </w:p>
    <w:p w:rsidR="00776236" w:rsidRPr="009B0A1B" w:rsidRDefault="00776236" w:rsidP="0077623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A1B">
        <w:rPr>
          <w:rFonts w:ascii="Times New Roman" w:eastAsia="Calibri" w:hAnsi="Times New Roman" w:cs="Times New Roman"/>
          <w:b/>
          <w:sz w:val="28"/>
          <w:szCs w:val="28"/>
        </w:rPr>
        <w:t xml:space="preserve">(совместно с благотворительным фондом </w:t>
      </w:r>
      <w:r w:rsidRPr="009B0A1B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spellStart"/>
      <w:r w:rsidRPr="009B0A1B">
        <w:rPr>
          <w:rFonts w:ascii="Times New Roman" w:eastAsia="Calibri" w:hAnsi="Times New Roman" w:cs="Times New Roman"/>
          <w:b/>
          <w:sz w:val="28"/>
          <w:szCs w:val="28"/>
        </w:rPr>
        <w:t>бербанка</w:t>
      </w:r>
      <w:proofErr w:type="spellEnd"/>
      <w:r w:rsidRPr="009B0A1B">
        <w:rPr>
          <w:rFonts w:ascii="Times New Roman" w:eastAsia="Calibri" w:hAnsi="Times New Roman" w:cs="Times New Roman"/>
          <w:b/>
          <w:sz w:val="28"/>
          <w:szCs w:val="28"/>
        </w:rPr>
        <w:t xml:space="preserve"> России) </w:t>
      </w:r>
    </w:p>
    <w:p w:rsidR="00A634C0" w:rsidRPr="00171753" w:rsidRDefault="00A634C0" w:rsidP="006873EF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32"/>
        <w:gridCol w:w="133"/>
        <w:gridCol w:w="2702"/>
        <w:gridCol w:w="31"/>
        <w:gridCol w:w="1507"/>
        <w:gridCol w:w="23"/>
        <w:gridCol w:w="2362"/>
        <w:gridCol w:w="1701"/>
        <w:gridCol w:w="2126"/>
        <w:gridCol w:w="2410"/>
        <w:gridCol w:w="48"/>
        <w:gridCol w:w="141"/>
        <w:gridCol w:w="1306"/>
      </w:tblGrid>
      <w:tr w:rsidR="009A4AC2" w:rsidRPr="00236CFD" w:rsidTr="00C338CE">
        <w:tc>
          <w:tcPr>
            <w:tcW w:w="532" w:type="dxa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6" w:type="dxa"/>
            <w:gridSpan w:val="3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</w:t>
            </w:r>
            <w:r w:rsidR="00707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 направлен</w:t>
            </w: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507" w:type="dxa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(сроки)</w:t>
            </w:r>
          </w:p>
        </w:tc>
        <w:tc>
          <w:tcPr>
            <w:tcW w:w="2385" w:type="dxa"/>
            <w:gridSpan w:val="2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  <w:r w:rsidR="005D7A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тельные организации- участники проектной деятельности</w:t>
            </w:r>
            <w:r w:rsidR="00687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продукты (продуктовая линейка)</w:t>
            </w:r>
            <w:r w:rsidR="00687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2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</w:t>
            </w: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="00687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</w:t>
            </w:r>
            <w:r w:rsidR="00687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="00687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4AC2" w:rsidRPr="00236CFD" w:rsidTr="00A634C0">
        <w:tc>
          <w:tcPr>
            <w:tcW w:w="15022" w:type="dxa"/>
            <w:gridSpan w:val="13"/>
            <w:shd w:val="clear" w:color="auto" w:fill="FFFF00"/>
          </w:tcPr>
          <w:p w:rsidR="009A4AC2" w:rsidRPr="00236CFD" w:rsidRDefault="009A4AC2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2018/2019 уч.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  <w:r w:rsidR="00513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71CD" w:rsidRPr="00236CFD" w:rsidTr="00CC5EFC">
        <w:tc>
          <w:tcPr>
            <w:tcW w:w="665" w:type="dxa"/>
            <w:gridSpan w:val="2"/>
          </w:tcPr>
          <w:p w:rsidR="007071CD" w:rsidRPr="007071CD" w:rsidRDefault="007071CD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02" w:type="dxa"/>
          </w:tcPr>
          <w:p w:rsidR="007071CD" w:rsidRPr="007071CD" w:rsidRDefault="007071CD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Инициирование идеи проекта</w:t>
            </w:r>
            <w:r w:rsidR="00E64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1" w:type="dxa"/>
            <w:gridSpan w:val="3"/>
          </w:tcPr>
          <w:p w:rsidR="007071CD" w:rsidRDefault="007071CD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Июль-сентябрь 2018</w:t>
            </w:r>
          </w:p>
        </w:tc>
        <w:tc>
          <w:tcPr>
            <w:tcW w:w="2362" w:type="dxa"/>
          </w:tcPr>
          <w:p w:rsidR="007071CD" w:rsidRDefault="007071C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Хаустова Е.А., </w:t>
            </w:r>
          </w:p>
          <w:p w:rsidR="007071CD" w:rsidRDefault="007071C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Лобода И.В.,</w:t>
            </w:r>
          </w:p>
          <w:p w:rsidR="007071CD" w:rsidRDefault="007071C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А.В.</w:t>
            </w:r>
          </w:p>
        </w:tc>
        <w:tc>
          <w:tcPr>
            <w:tcW w:w="1701" w:type="dxa"/>
            <w:shd w:val="clear" w:color="auto" w:fill="auto"/>
          </w:tcPr>
          <w:p w:rsidR="007071CD" w:rsidRDefault="007071C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2126" w:type="dxa"/>
          </w:tcPr>
          <w:p w:rsidR="007071CD" w:rsidRDefault="007071C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Презентационные материалы по проекту (замысел, концепция) </w:t>
            </w:r>
          </w:p>
        </w:tc>
        <w:tc>
          <w:tcPr>
            <w:tcW w:w="2599" w:type="dxa"/>
            <w:gridSpan w:val="3"/>
          </w:tcPr>
          <w:p w:rsidR="007071CD" w:rsidRDefault="007071C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Согласие региона на организацию проекта, определение рабочей группы, руководителя проекта</w:t>
            </w:r>
          </w:p>
        </w:tc>
        <w:tc>
          <w:tcPr>
            <w:tcW w:w="1306" w:type="dxa"/>
            <w:shd w:val="clear" w:color="auto" w:fill="EEECE1" w:themeFill="background2"/>
          </w:tcPr>
          <w:p w:rsidR="007071CD" w:rsidRDefault="007071CD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ED7" w:rsidRPr="00236CFD" w:rsidTr="00CC5EFC">
        <w:tc>
          <w:tcPr>
            <w:tcW w:w="665" w:type="dxa"/>
            <w:gridSpan w:val="2"/>
            <w:vMerge w:val="restart"/>
          </w:tcPr>
          <w:p w:rsidR="00283ED7" w:rsidRPr="007071CD" w:rsidRDefault="00283ED7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02" w:type="dxa"/>
            <w:vMerge w:val="restart"/>
          </w:tcPr>
          <w:p w:rsidR="00283ED7" w:rsidRPr="007071CD" w:rsidRDefault="00283ED7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Организационно-подготовительная деятельность</w:t>
            </w:r>
          </w:p>
        </w:tc>
        <w:tc>
          <w:tcPr>
            <w:tcW w:w="1561" w:type="dxa"/>
            <w:gridSpan w:val="3"/>
            <w:vMerge w:val="restart"/>
          </w:tcPr>
          <w:p w:rsidR="00283ED7" w:rsidRDefault="00283ED7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</w:t>
            </w:r>
            <w:r w:rsidR="00713AC8">
              <w:rPr>
                <w:rFonts w:ascii="Times New Roman" w:eastAsia="Calibri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362" w:type="dxa"/>
            <w:vMerge w:val="restart"/>
          </w:tcPr>
          <w:p w:rsidR="00283ED7" w:rsidRDefault="00283ED7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А.А..</w:t>
            </w:r>
          </w:p>
          <w:p w:rsidR="00283ED7" w:rsidRDefault="00283ED7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83ED7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713AC8" w:rsidRDefault="00713AC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2126" w:type="dxa"/>
          </w:tcPr>
          <w:p w:rsidR="00283ED7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Соглашение о сотрудничестве</w:t>
            </w:r>
          </w:p>
        </w:tc>
        <w:tc>
          <w:tcPr>
            <w:tcW w:w="2599" w:type="dxa"/>
            <w:gridSpan w:val="3"/>
          </w:tcPr>
          <w:p w:rsidR="00F232DA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Юридическое оформление </w:t>
            </w:r>
            <w:r w:rsidR="00F23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взаимоотношений  ГАУ ДПО ЯО ИРО с Благотворительным Фондом «Вклад в будущее» СБ России</w:t>
            </w:r>
          </w:p>
          <w:p w:rsidR="00283ED7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505C" w:rsidRDefault="00D3505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shd w:val="clear" w:color="auto" w:fill="EEECE1" w:themeFill="background2"/>
          </w:tcPr>
          <w:p w:rsidR="00283ED7" w:rsidRDefault="00283ED7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ED7" w:rsidRPr="00236CFD" w:rsidTr="00CC5EFC">
        <w:tc>
          <w:tcPr>
            <w:tcW w:w="665" w:type="dxa"/>
            <w:gridSpan w:val="2"/>
            <w:vMerge/>
          </w:tcPr>
          <w:p w:rsidR="00283ED7" w:rsidRPr="007071CD" w:rsidRDefault="00283ED7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283ED7" w:rsidRPr="007071CD" w:rsidRDefault="00283ED7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Merge/>
          </w:tcPr>
          <w:p w:rsidR="00283ED7" w:rsidRDefault="00283ED7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283ED7" w:rsidRDefault="00283ED7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3ED7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ED7" w:rsidRDefault="00F232D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 проекта, д</w:t>
            </w:r>
            <w:r w:rsidR="00283ED7">
              <w:rPr>
                <w:rFonts w:ascii="Times New Roman" w:eastAsia="Calibri" w:hAnsi="Times New Roman" w:cs="Times New Roman"/>
                <w:sz w:val="24"/>
                <w:szCs w:val="24"/>
              </w:rPr>
              <w:t>орожная карта, план 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программа мониторинга</w:t>
            </w:r>
          </w:p>
        </w:tc>
        <w:tc>
          <w:tcPr>
            <w:tcW w:w="2599" w:type="dxa"/>
            <w:gridSpan w:val="3"/>
          </w:tcPr>
          <w:p w:rsidR="00283ED7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документов по проекту</w:t>
            </w:r>
          </w:p>
        </w:tc>
        <w:tc>
          <w:tcPr>
            <w:tcW w:w="1306" w:type="dxa"/>
            <w:vMerge/>
            <w:shd w:val="clear" w:color="auto" w:fill="EEECE1" w:themeFill="background2"/>
          </w:tcPr>
          <w:p w:rsidR="00283ED7" w:rsidRDefault="00283ED7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3ED7" w:rsidRPr="00236CFD" w:rsidTr="00CC5EFC">
        <w:tc>
          <w:tcPr>
            <w:tcW w:w="665" w:type="dxa"/>
            <w:gridSpan w:val="2"/>
            <w:vMerge/>
          </w:tcPr>
          <w:p w:rsidR="00283ED7" w:rsidRPr="007071CD" w:rsidRDefault="00283ED7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283ED7" w:rsidRPr="007071CD" w:rsidRDefault="00283ED7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Merge/>
          </w:tcPr>
          <w:p w:rsidR="00283ED7" w:rsidRDefault="00283ED7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283ED7" w:rsidRDefault="00283ED7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83ED7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3ED7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Список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организаций, получение устного согласия на участие в проекте</w:t>
            </w:r>
          </w:p>
        </w:tc>
        <w:tc>
          <w:tcPr>
            <w:tcW w:w="2599" w:type="dxa"/>
            <w:gridSpan w:val="3"/>
          </w:tcPr>
          <w:p w:rsidR="00283ED7" w:rsidRDefault="00283ED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Определение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организации- участников проекта и организационная работа с ними</w:t>
            </w:r>
          </w:p>
        </w:tc>
        <w:tc>
          <w:tcPr>
            <w:tcW w:w="1306" w:type="dxa"/>
            <w:vMerge/>
            <w:shd w:val="clear" w:color="auto" w:fill="EEECE1" w:themeFill="background2"/>
          </w:tcPr>
          <w:p w:rsidR="00283ED7" w:rsidRDefault="00283ED7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9CA" w:rsidRPr="00236CFD" w:rsidTr="00CC5EFC">
        <w:tc>
          <w:tcPr>
            <w:tcW w:w="665" w:type="dxa"/>
            <w:gridSpan w:val="2"/>
            <w:vMerge w:val="restart"/>
          </w:tcPr>
          <w:p w:rsidR="000029CA" w:rsidRDefault="000029CA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</w:tcPr>
          <w:p w:rsidR="0018669E" w:rsidRDefault="000029CA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ганизационно-внедренческая деятельность по проекту с образовательными организациями </w:t>
            </w:r>
          </w:p>
          <w:p w:rsidR="000029CA" w:rsidRPr="00713AC8" w:rsidRDefault="000029CA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B1D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потока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1" w:type="dxa"/>
            <w:gridSpan w:val="3"/>
            <w:vMerge w:val="restart"/>
          </w:tcPr>
          <w:p w:rsidR="000029CA" w:rsidRDefault="000029CA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Декабрь- август</w:t>
            </w:r>
          </w:p>
        </w:tc>
        <w:tc>
          <w:tcPr>
            <w:tcW w:w="2362" w:type="dxa"/>
            <w:vMerge w:val="restart"/>
          </w:tcPr>
          <w:p w:rsidR="000029CA" w:rsidRDefault="000029CA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А.А..</w:t>
            </w:r>
          </w:p>
          <w:p w:rsidR="000029CA" w:rsidRDefault="000029CA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7B58CF" w:rsidRDefault="007B58CF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Моисеев</w:t>
            </w:r>
            <w:r w:rsidR="008E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МГПУ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сотрудников ГАУ ДПО ЯО ИРО.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организации- проектные площадки: 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СОШ № 3 г.Ярославль.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СОШ №13 г. Ярославль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3.СОШ № 75 г. Ярославль.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СОШ № 81 г. Ярославль.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СОШ № 1 г. Тутаев.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СОШ № 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г.Тутаев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ООШ № 3 г. Переславль-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Залесский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СОШ № 6 г. Рыбинск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СОШ №  1 г. Гаврилов-Ям.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СОШ Ярославка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Леснополянская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начальная школа-детский сад.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Начальная школа-детский сад № 115.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диагностики</w:t>
            </w:r>
          </w:p>
        </w:tc>
        <w:tc>
          <w:tcPr>
            <w:tcW w:w="2599" w:type="dxa"/>
            <w:gridSpan w:val="3"/>
          </w:tcPr>
          <w:p w:rsidR="000029CA" w:rsidRDefault="000029CA" w:rsidP="007931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входной диагностики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социально-эмоциональных и когнитивны</w:t>
            </w:r>
            <w:r w:rsidR="006B1D55">
              <w:rPr>
                <w:rFonts w:ascii="Times New Roman" w:eastAsia="Calibri" w:hAnsi="Times New Roman" w:cs="Times New Roman"/>
                <w:sz w:val="24"/>
                <w:szCs w:val="24"/>
              </w:rPr>
              <w:t>х навыков у команды внедрения 1</w:t>
            </w:r>
            <w:r w:rsidR="006B1D5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потока</w:t>
            </w:r>
            <w:r w:rsidR="00793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shd w:val="clear" w:color="auto" w:fill="EEECE1" w:themeFill="background2"/>
          </w:tcPr>
          <w:p w:rsidR="000029CA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9CA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9CA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9CA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9CA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9CA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9CA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9CA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029CA" w:rsidRDefault="000029CA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9CA" w:rsidRPr="00236CFD" w:rsidTr="00CC5EFC">
        <w:tc>
          <w:tcPr>
            <w:tcW w:w="665" w:type="dxa"/>
            <w:gridSpan w:val="2"/>
            <w:vMerge/>
          </w:tcPr>
          <w:p w:rsidR="000029CA" w:rsidRDefault="000029CA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0029CA" w:rsidRP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9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3.1. </w:t>
            </w:r>
            <w:r w:rsidRPr="00002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Обучени</w:t>
            </w:r>
            <w:r w:rsid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е команды внедрения по ППК </w:t>
            </w:r>
            <w:r w:rsidRPr="00002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«Управление личностно-развивающей образовательной средой» (управленческий модуль)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2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 проведение консультаций по созданию проектов «Создание личностно-развивающей образовательной среды»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3"/>
            <w:vMerge/>
          </w:tcPr>
          <w:p w:rsidR="000029CA" w:rsidRDefault="000029CA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029CA" w:rsidRDefault="000029CA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 участников: материалы с занятий, разработанные проекты личностно- развивающей образовательной среды (далее ЛРОС).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команды сотрудников ИРО: элементы программы ППК</w:t>
            </w:r>
          </w:p>
          <w:p w:rsidR="000029CA" w:rsidRDefault="000029C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3"/>
          </w:tcPr>
          <w:p w:rsidR="000029CA" w:rsidRPr="00135F91" w:rsidRDefault="000029CA" w:rsidP="00A634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Для региона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5F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обучение пройдут 56 чел.; выполнение приоритетных задач государственной политики в области управления образованием; возможность развития кадрового потенциала управленческой команды.</w:t>
            </w:r>
          </w:p>
          <w:p w:rsidR="00D3505C" w:rsidRPr="00D3505C" w:rsidRDefault="00D3505C" w:rsidP="00A634C0">
            <w:pPr>
              <w:numPr>
                <w:ilvl w:val="0"/>
                <w:numId w:val="3"/>
              </w:numPr>
              <w:shd w:val="clear" w:color="auto" w:fill="FFFFFF"/>
              <w:spacing w:after="10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29CA" w:rsidRDefault="000029CA" w:rsidP="00A634C0">
            <w:pPr>
              <w:numPr>
                <w:ilvl w:val="0"/>
                <w:numId w:val="3"/>
              </w:numPr>
              <w:shd w:val="clear" w:color="auto" w:fill="FFFFFF"/>
              <w:spacing w:after="10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Для руко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</w:t>
            </w: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дителей ОО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обучение специалистов инновационным подходам и методикам в образовании и в управлении образовательной средой; передача инструментов для 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трансформации среды; создание мотивационного поля и вооружение инструментами проектирования ЛРОС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приобретение опыта совместного стратегического проектирования среды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29CA" w:rsidRPr="005F19A8" w:rsidRDefault="000029CA" w:rsidP="00A634C0">
            <w:pPr>
              <w:numPr>
                <w:ilvl w:val="0"/>
                <w:numId w:val="3"/>
              </w:numPr>
              <w:shd w:val="clear" w:color="auto" w:fill="FFFFFF"/>
              <w:spacing w:after="105"/>
              <w:ind w:left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Для образовательных организаций: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модернизация образовательной среды, включение в нее элементов, связанных с социально-эмоциональным и когнитивным развитие (далее СЭ и КР); повышение квалификации управленческого состава</w:t>
            </w:r>
          </w:p>
        </w:tc>
        <w:tc>
          <w:tcPr>
            <w:tcW w:w="1306" w:type="dxa"/>
          </w:tcPr>
          <w:p w:rsidR="00D3505C" w:rsidRDefault="00D3505C" w:rsidP="00A63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029CA" w:rsidRPr="00793107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Данная ППК является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элемен</w:t>
            </w:r>
            <w:proofErr w:type="spellEnd"/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том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комплек</w:t>
            </w:r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сной</w:t>
            </w:r>
            <w:proofErr w:type="spellEnd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</w:t>
            </w:r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</w:t>
            </w:r>
            <w:proofErr w:type="spellEnd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 преобразованию ЛРОС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конкрет</w:t>
            </w:r>
            <w:proofErr w:type="spellEnd"/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ной ОО. Вторым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элемен</w:t>
            </w:r>
            <w:proofErr w:type="spellEnd"/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-том станет ППК педагогов, что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</w:t>
            </w:r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печивает</w:t>
            </w:r>
            <w:proofErr w:type="spellEnd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синхрон</w:t>
            </w:r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ность</w:t>
            </w:r>
            <w:proofErr w:type="spellEnd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содержания обучения педагогов и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управлен</w:t>
            </w:r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цев</w:t>
            </w:r>
            <w:proofErr w:type="spellEnd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93107" w:rsidRPr="00793107" w:rsidRDefault="000029CA" w:rsidP="00A634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 также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взаимов</w:t>
            </w:r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лияние</w:t>
            </w:r>
            <w:proofErr w:type="spellEnd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практических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</w:t>
            </w:r>
            <w:proofErr w:type="spellEnd"/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татов их обучения, создание совместными усилиями личностно-развиваю</w:t>
            </w:r>
          </w:p>
          <w:p w:rsidR="000029CA" w:rsidRPr="00793107" w:rsidRDefault="000029CA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щей </w:t>
            </w:r>
            <w:proofErr w:type="spellStart"/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</w:t>
            </w:r>
            <w:proofErr w:type="spellEnd"/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тельной среды.</w:t>
            </w:r>
            <w:r w:rsidR="00793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B58CF" w:rsidRPr="00236CFD" w:rsidTr="00CC5EFC">
        <w:tc>
          <w:tcPr>
            <w:tcW w:w="665" w:type="dxa"/>
            <w:gridSpan w:val="2"/>
          </w:tcPr>
          <w:p w:rsidR="007B58CF" w:rsidRDefault="007B58CF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7B58CF" w:rsidRPr="007B58CF" w:rsidRDefault="007B58CF" w:rsidP="00A634C0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 w:rsidRPr="007B58CF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3.2.Защита командой внедрения проектов «Создание личностно-развивающей образовательной среды» по итогам управленческого модуля</w:t>
            </w:r>
          </w:p>
        </w:tc>
        <w:tc>
          <w:tcPr>
            <w:tcW w:w="1561" w:type="dxa"/>
            <w:gridSpan w:val="3"/>
          </w:tcPr>
          <w:p w:rsidR="007B58CF" w:rsidRPr="00236CFD" w:rsidRDefault="007B58CF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2362" w:type="dxa"/>
          </w:tcPr>
          <w:p w:rsidR="007B58CF" w:rsidRDefault="007B58CF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А.А..</w:t>
            </w:r>
          </w:p>
          <w:p w:rsidR="007B58CF" w:rsidRDefault="007B58CF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7B58CF" w:rsidRPr="00236CFD" w:rsidRDefault="007B58CF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Моисеев</w:t>
            </w:r>
            <w:r w:rsidR="00186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1701" w:type="dxa"/>
            <w:shd w:val="clear" w:color="auto" w:fill="auto"/>
          </w:tcPr>
          <w:p w:rsidR="007B58CF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  <w:p w:rsidR="007B58CF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МГПУ</w:t>
            </w:r>
          </w:p>
          <w:p w:rsidR="00D3505C" w:rsidRDefault="00D3505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8CF" w:rsidRPr="00236CFD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Команда сотрудников ГАУ ДПО ЯО ИРО и образовательные организации- </w:t>
            </w:r>
            <w:r w:rsidR="006B1D55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проектные площадки 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потока</w:t>
            </w:r>
          </w:p>
        </w:tc>
        <w:tc>
          <w:tcPr>
            <w:tcW w:w="2126" w:type="dxa"/>
          </w:tcPr>
          <w:p w:rsidR="007B58CF" w:rsidRPr="00236CFD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12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личностно-развивающей образовательной среды</w:t>
            </w:r>
          </w:p>
        </w:tc>
        <w:tc>
          <w:tcPr>
            <w:tcW w:w="2599" w:type="dxa"/>
            <w:gridSpan w:val="3"/>
          </w:tcPr>
          <w:p w:rsidR="00D3505C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обучающихся </w:t>
            </w:r>
          </w:p>
          <w:p w:rsidR="00D3505C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ППК сформированы проектные компетенции в области создания ЛРОС (12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личностно-ра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звивающей </w:t>
            </w:r>
          </w:p>
          <w:p w:rsidR="00D3505C" w:rsidRDefault="00D3505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58CF" w:rsidRPr="00236CFD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среды)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Каждый участник управленческого модуля получает свидетельство о повышении квалификации (выдает МГПУ) </w:t>
            </w:r>
          </w:p>
        </w:tc>
        <w:tc>
          <w:tcPr>
            <w:tcW w:w="1306" w:type="dxa"/>
          </w:tcPr>
          <w:p w:rsidR="007B58CF" w:rsidRPr="00236CFD" w:rsidRDefault="007B58CF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Очная защита проектов перед </w:t>
            </w:r>
            <w:proofErr w:type="spellStart"/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экспер</w:t>
            </w:r>
            <w:r w:rsidR="00111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тами</w:t>
            </w:r>
            <w:proofErr w:type="spellEnd"/>
          </w:p>
        </w:tc>
      </w:tr>
      <w:tr w:rsidR="007B58CF" w:rsidRPr="00236CFD" w:rsidTr="00CC5EFC">
        <w:tc>
          <w:tcPr>
            <w:tcW w:w="665" w:type="dxa"/>
            <w:gridSpan w:val="2"/>
          </w:tcPr>
          <w:p w:rsidR="007B58CF" w:rsidRPr="00236CFD" w:rsidRDefault="007B58CF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7B58CF" w:rsidRPr="007B58CF" w:rsidRDefault="008E74F3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3.3</w:t>
            </w:r>
            <w:r w:rsidR="007B58CF"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B58CF"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Передач</w:t>
            </w:r>
            <w:r w:rsidR="0038047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 дополнительной профессиона</w:t>
            </w:r>
            <w:r w:rsidR="007B58CF"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льной программы повышения квалификации «Социально-эмоциональное и когнитивное развитие ребенка в условиях реализации ФГОС» (далее - педагогический</w:t>
            </w:r>
            <w:r w:rsidR="007B58CF" w:rsidRPr="007B58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(базовый модуль) </w:t>
            </w:r>
            <w:r w:rsidR="007B58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 разработка на ее основе ППК, утвержденной ученым советом ИРО</w:t>
            </w:r>
          </w:p>
        </w:tc>
        <w:tc>
          <w:tcPr>
            <w:tcW w:w="1561" w:type="dxa"/>
            <w:gridSpan w:val="3"/>
          </w:tcPr>
          <w:p w:rsidR="007B58CF" w:rsidRPr="005F19A8" w:rsidDel="004F78FF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–февраль 2019</w:t>
            </w:r>
            <w:r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62" w:type="dxa"/>
          </w:tcPr>
          <w:p w:rsidR="007B58CF" w:rsidRDefault="007B58CF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7B58CF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7B58CF" w:rsidRPr="005F19A8" w:rsidRDefault="007B58CF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58CF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7B58CF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D55" w:rsidRDefault="006B1D5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МГПУ</w:t>
            </w:r>
          </w:p>
          <w:p w:rsidR="00D3505C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Команда </w:t>
            </w:r>
          </w:p>
          <w:p w:rsidR="00D3505C" w:rsidRDefault="00D3505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сотрудников ГАУ ДПО ЯО ИРО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111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тельные ор</w:t>
            </w:r>
            <w:r w:rsidR="00111DC1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ганизации- проектные площадки 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потока</w:t>
            </w:r>
          </w:p>
          <w:p w:rsidR="00F321D2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21D2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F321D2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  <w:p w:rsidR="00F321D2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8CF" w:rsidRPr="005F19A8" w:rsidRDefault="007B58CF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программа повышения квалификации «Социально-эмоциональное и когнитивное развитие ребенка в условиях реализации ФГ</w:t>
            </w:r>
            <w:r w:rsidRPr="007B58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ОС»</w:t>
            </w:r>
            <w:r w:rsidR="001D6A6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3"/>
          </w:tcPr>
          <w:p w:rsidR="007B58CF" w:rsidRPr="005F19A8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ППК и включение</w:t>
            </w:r>
            <w:r w:rsidR="007B58CF"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B58CF"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>госзадание</w:t>
            </w:r>
            <w:proofErr w:type="spellEnd"/>
            <w:r w:rsidR="007B58CF"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shd w:val="clear" w:color="auto" w:fill="EEECE1" w:themeFill="background2"/>
          </w:tcPr>
          <w:p w:rsidR="007B58CF" w:rsidRPr="00236CFD" w:rsidRDefault="007B58CF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4F3" w:rsidRPr="00236CFD" w:rsidTr="00CC5EFC">
        <w:tc>
          <w:tcPr>
            <w:tcW w:w="665" w:type="dxa"/>
            <w:gridSpan w:val="2"/>
          </w:tcPr>
          <w:p w:rsidR="008E74F3" w:rsidRPr="00236CFD" w:rsidRDefault="008E74F3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8E74F3" w:rsidRPr="008E74F3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3.4. </w:t>
            </w:r>
            <w:r w:rsidR="008E74F3"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Обучение педагогов по педагогическому (базовому) модулю.</w:t>
            </w:r>
          </w:p>
          <w:p w:rsidR="008E74F3" w:rsidRDefault="008E74F3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Социально-эмоциональное и когнитивное развитие ребенка в условиях реализации ФГОС»</w:t>
            </w:r>
          </w:p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F321D2" w:rsidRPr="00236CFD" w:rsidRDefault="00F321D2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</w:tcPr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-август</w:t>
            </w:r>
          </w:p>
        </w:tc>
        <w:tc>
          <w:tcPr>
            <w:tcW w:w="2362" w:type="dxa"/>
          </w:tcPr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тренеров ИРО</w:t>
            </w: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4F3" w:rsidRPr="007B58CF" w:rsidRDefault="00F321D2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методического  продукта у каждого участника ППК</w:t>
            </w:r>
          </w:p>
        </w:tc>
        <w:tc>
          <w:tcPr>
            <w:tcW w:w="2599" w:type="dxa"/>
            <w:gridSpan w:val="3"/>
          </w:tcPr>
          <w:p w:rsidR="00D3505C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педагогов: об</w:t>
            </w:r>
            <w:r w:rsidR="006B1D55">
              <w:rPr>
                <w:rFonts w:ascii="Times New Roman" w:eastAsia="Calibri" w:hAnsi="Times New Roman" w:cs="Times New Roman"/>
                <w:sz w:val="24"/>
                <w:szCs w:val="24"/>
              </w:rPr>
              <w:t>учение инструментам внедрения 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образовательный процесс, прохождение тренинга по социально-эмоциональному </w:t>
            </w:r>
          </w:p>
          <w:p w:rsidR="00D3505C" w:rsidRDefault="00D3505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74F3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</w:t>
            </w:r>
          </w:p>
          <w:p w:rsidR="00F321D2" w:rsidRPr="00236CFD" w:rsidRDefault="00F321D2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руководителей ОО: активное включение педагогов ОО в процесс создания ЛРОС.</w:t>
            </w:r>
          </w:p>
        </w:tc>
        <w:tc>
          <w:tcPr>
            <w:tcW w:w="1306" w:type="dxa"/>
          </w:tcPr>
          <w:p w:rsidR="008E74F3" w:rsidRPr="00236CFD" w:rsidRDefault="008E74F3" w:rsidP="00A634C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4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Проводится в очном формате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будет включено в модуль в ИРО</w:t>
            </w:r>
          </w:p>
        </w:tc>
      </w:tr>
      <w:tr w:rsidR="00F321D2" w:rsidRPr="00236CFD" w:rsidTr="00CC5EFC">
        <w:tc>
          <w:tcPr>
            <w:tcW w:w="665" w:type="dxa"/>
            <w:gridSpan w:val="2"/>
          </w:tcPr>
          <w:p w:rsidR="00F321D2" w:rsidRPr="00236CFD" w:rsidRDefault="00F321D2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F321D2" w:rsidRDefault="00F321D2" w:rsidP="00111DC1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3.5.</w:t>
            </w: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Передача</w:t>
            </w:r>
            <w:r w:rsidR="0038047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дополнительной профессионал</w:t>
            </w: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ьной программы повышения квалификации</w:t>
            </w:r>
            <w:r w:rsidR="0038047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02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«Управление личностно-развивающей образовательной средой» (управленческий модуль)</w:t>
            </w:r>
            <w:r w:rsidR="00111D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разработка на ее основе ППК, утвержденной ученым советом ИРО</w:t>
            </w:r>
          </w:p>
        </w:tc>
        <w:tc>
          <w:tcPr>
            <w:tcW w:w="1561" w:type="dxa"/>
            <w:gridSpan w:val="3"/>
          </w:tcPr>
          <w:p w:rsidR="00F321D2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62" w:type="dxa"/>
          </w:tcPr>
          <w:p w:rsidR="00F321D2" w:rsidRDefault="00F321D2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F321D2" w:rsidRDefault="00F321D2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А.А..</w:t>
            </w:r>
          </w:p>
          <w:p w:rsidR="00F321D2" w:rsidRDefault="00F321D2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701" w:type="dxa"/>
            <w:vMerge/>
            <w:shd w:val="clear" w:color="auto" w:fill="auto"/>
          </w:tcPr>
          <w:p w:rsidR="00F321D2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21D2" w:rsidRDefault="00F321D2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5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повышения квалификации</w:t>
            </w:r>
          </w:p>
          <w:p w:rsidR="0038047E" w:rsidRDefault="0038047E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02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Управление личностно-развивающей образовательной средой»</w:t>
            </w:r>
          </w:p>
        </w:tc>
        <w:tc>
          <w:tcPr>
            <w:tcW w:w="2599" w:type="dxa"/>
            <w:gridSpan w:val="3"/>
          </w:tcPr>
          <w:p w:rsidR="00F321D2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ППК и включение</w:t>
            </w:r>
            <w:r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>госзадание</w:t>
            </w:r>
            <w:proofErr w:type="spellEnd"/>
          </w:p>
        </w:tc>
        <w:tc>
          <w:tcPr>
            <w:tcW w:w="1306" w:type="dxa"/>
            <w:shd w:val="clear" w:color="auto" w:fill="EEECE1" w:themeFill="background2"/>
          </w:tcPr>
          <w:p w:rsidR="00F321D2" w:rsidRPr="00794751" w:rsidRDefault="00F321D2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47E" w:rsidRPr="00236CFD" w:rsidTr="00CC5EFC">
        <w:tc>
          <w:tcPr>
            <w:tcW w:w="665" w:type="dxa"/>
            <w:gridSpan w:val="2"/>
          </w:tcPr>
          <w:p w:rsidR="0038047E" w:rsidRPr="00236CFD" w:rsidRDefault="0038047E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38047E" w:rsidRDefault="0038047E" w:rsidP="00111DC1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3.6.</w:t>
            </w:r>
            <w:r w:rsidR="00991E5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E766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ие серии семинаров</w:t>
            </w:r>
            <w:r w:rsid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в т.</w:t>
            </w:r>
            <w:r w:rsidR="005E766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 </w:t>
            </w:r>
            <w:r w:rsid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ч. передаточного (передача продуктов по СЭР и КР)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для участников проекта по созданию методических проектов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проектов ЛРОС</w:t>
            </w:r>
          </w:p>
        </w:tc>
        <w:tc>
          <w:tcPr>
            <w:tcW w:w="1561" w:type="dxa"/>
            <w:gridSpan w:val="3"/>
          </w:tcPr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362" w:type="dxa"/>
          </w:tcPr>
          <w:p w:rsidR="00672F0D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672F0D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672F0D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38047E" w:rsidRDefault="0038047E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47E" w:rsidRPr="007B58CF" w:rsidRDefault="0038047E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 по созданию методического продукта</w:t>
            </w:r>
          </w:p>
        </w:tc>
        <w:tc>
          <w:tcPr>
            <w:tcW w:w="2599" w:type="dxa"/>
            <w:gridSpan w:val="3"/>
          </w:tcPr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требований к проектированию</w:t>
            </w:r>
          </w:p>
        </w:tc>
        <w:tc>
          <w:tcPr>
            <w:tcW w:w="1306" w:type="dxa"/>
            <w:shd w:val="clear" w:color="auto" w:fill="EEECE1" w:themeFill="background2"/>
          </w:tcPr>
          <w:p w:rsidR="0038047E" w:rsidRPr="00794751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047E" w:rsidRPr="00236CFD" w:rsidTr="00CC5EFC">
        <w:tc>
          <w:tcPr>
            <w:tcW w:w="665" w:type="dxa"/>
            <w:gridSpan w:val="2"/>
          </w:tcPr>
          <w:p w:rsidR="0038047E" w:rsidRPr="00236CFD" w:rsidRDefault="0038047E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D3505C" w:rsidRDefault="0038047E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3.7. Создание профессионального сообщества «Развитие личностного </w:t>
            </w:r>
          </w:p>
          <w:p w:rsidR="00D3505C" w:rsidRDefault="00D3505C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D3505C" w:rsidRDefault="00D3505C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38047E" w:rsidRDefault="0038047E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потенциала» и поддержка его функционирования</w:t>
            </w:r>
          </w:p>
        </w:tc>
        <w:tc>
          <w:tcPr>
            <w:tcW w:w="1561" w:type="dxa"/>
            <w:gridSpan w:val="3"/>
          </w:tcPr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Апрель и в течение проекта </w:t>
            </w:r>
          </w:p>
        </w:tc>
        <w:tc>
          <w:tcPr>
            <w:tcW w:w="2362" w:type="dxa"/>
          </w:tcPr>
          <w:p w:rsidR="00672F0D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И.А.</w:t>
            </w:r>
          </w:p>
          <w:p w:rsidR="00672F0D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Гайнуллина Г.Г. </w:t>
            </w:r>
          </w:p>
          <w:p w:rsidR="00672F0D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38047E" w:rsidRDefault="00672F0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701" w:type="dxa"/>
            <w:vMerge/>
            <w:shd w:val="clear" w:color="auto" w:fill="auto"/>
          </w:tcPr>
          <w:p w:rsidR="0038047E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047E" w:rsidRDefault="00672F0D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</w:t>
            </w:r>
            <w:r w:rsidR="00D350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сообщество</w:t>
            </w:r>
          </w:p>
        </w:tc>
        <w:tc>
          <w:tcPr>
            <w:tcW w:w="2599" w:type="dxa"/>
            <w:gridSpan w:val="3"/>
          </w:tcPr>
          <w:p w:rsidR="00D3505C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единого проектного пространства, создание условий для </w:t>
            </w:r>
          </w:p>
          <w:p w:rsidR="00D3505C" w:rsidRDefault="00D3505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505C" w:rsidRDefault="00D3505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047E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профессионализма в данной области</w:t>
            </w:r>
          </w:p>
        </w:tc>
        <w:tc>
          <w:tcPr>
            <w:tcW w:w="1306" w:type="dxa"/>
            <w:shd w:val="clear" w:color="auto" w:fill="EEECE1" w:themeFill="background2"/>
          </w:tcPr>
          <w:p w:rsidR="0038047E" w:rsidRPr="00794751" w:rsidRDefault="0038047E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F0D" w:rsidRPr="00236CFD" w:rsidTr="00CC5EFC">
        <w:tc>
          <w:tcPr>
            <w:tcW w:w="665" w:type="dxa"/>
            <w:gridSpan w:val="2"/>
          </w:tcPr>
          <w:p w:rsidR="00672F0D" w:rsidRPr="00236CFD" w:rsidRDefault="00672F0D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672F0D" w:rsidRPr="00672F0D" w:rsidRDefault="00672F0D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72F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3.8. Создание системы кураторского </w:t>
            </w:r>
            <w:r w:rsidRPr="00672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сопровождения специалистами ИРО всех участников проекта</w:t>
            </w:r>
          </w:p>
        </w:tc>
        <w:tc>
          <w:tcPr>
            <w:tcW w:w="1561" w:type="dxa"/>
            <w:gridSpan w:val="3"/>
          </w:tcPr>
          <w:p w:rsidR="00672F0D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362" w:type="dxa"/>
          </w:tcPr>
          <w:p w:rsidR="00672F0D" w:rsidRDefault="00672F0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672F0D" w:rsidRDefault="00672F0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672F0D" w:rsidRDefault="00672F0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672F0D" w:rsidRDefault="00672F0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О.В.</w:t>
            </w:r>
          </w:p>
          <w:p w:rsidR="00672F0D" w:rsidRDefault="00672F0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Сысуева  Л.Ю</w:t>
            </w:r>
          </w:p>
          <w:p w:rsidR="00672F0D" w:rsidRDefault="00672F0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</w:t>
            </w:r>
            <w:r w:rsidR="005E7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И.Г.</w:t>
            </w:r>
          </w:p>
          <w:p w:rsidR="00672F0D" w:rsidRDefault="00672F0D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Т.Н.</w:t>
            </w:r>
          </w:p>
        </w:tc>
        <w:tc>
          <w:tcPr>
            <w:tcW w:w="1701" w:type="dxa"/>
            <w:vMerge/>
            <w:shd w:val="clear" w:color="auto" w:fill="auto"/>
          </w:tcPr>
          <w:p w:rsidR="00672F0D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2F0D" w:rsidRDefault="00672F0D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куратора, план сопровождения куратора, оказание, модель сопровождения </w:t>
            </w:r>
            <w:r w:rsidRPr="00104AF4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 w:rsidR="006B1D55">
              <w:rPr>
                <w:rFonts w:ascii="Times New Roman" w:hAnsi="Times New Roman" w:cs="Times New Roman"/>
                <w:sz w:val="24"/>
                <w:szCs w:val="24"/>
              </w:rPr>
              <w:t>, 11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ЛРОС</w:t>
            </w:r>
          </w:p>
        </w:tc>
        <w:tc>
          <w:tcPr>
            <w:tcW w:w="2599" w:type="dxa"/>
            <w:gridSpan w:val="3"/>
          </w:tcPr>
          <w:p w:rsidR="00672F0D" w:rsidRDefault="00F232D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методических продуктов участниками педагогического модуля</w:t>
            </w:r>
          </w:p>
        </w:tc>
        <w:tc>
          <w:tcPr>
            <w:tcW w:w="1306" w:type="dxa"/>
            <w:shd w:val="clear" w:color="auto" w:fill="EEECE1" w:themeFill="background2"/>
          </w:tcPr>
          <w:p w:rsidR="00672F0D" w:rsidRPr="00794751" w:rsidRDefault="00672F0D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74F3" w:rsidRPr="00236CFD" w:rsidTr="00CC5EFC">
        <w:tc>
          <w:tcPr>
            <w:tcW w:w="665" w:type="dxa"/>
            <w:gridSpan w:val="2"/>
          </w:tcPr>
          <w:p w:rsidR="008E74F3" w:rsidRDefault="008E74F3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8E74F3" w:rsidRPr="00F232DA" w:rsidRDefault="00F232DA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3.9. </w:t>
            </w:r>
            <w:r w:rsidR="008E74F3" w:rsidRP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Передача инструментов диагностики образовательной среды</w:t>
            </w:r>
          </w:p>
        </w:tc>
        <w:tc>
          <w:tcPr>
            <w:tcW w:w="1561" w:type="dxa"/>
            <w:gridSpan w:val="3"/>
          </w:tcPr>
          <w:p w:rsidR="008E74F3" w:rsidRPr="00236CFD" w:rsidRDefault="00F232DA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2019</w:t>
            </w:r>
            <w:r w:rsidR="008E7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2" w:type="dxa"/>
          </w:tcPr>
          <w:p w:rsidR="008E74F3" w:rsidRDefault="008E74F3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Фонд</w:t>
            </w:r>
            <w:r w:rsidR="005E7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71288" w:rsidRPr="00236CFD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8E74F3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4F3" w:rsidRDefault="00F232DA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диагностик</w:t>
            </w:r>
          </w:p>
        </w:tc>
        <w:tc>
          <w:tcPr>
            <w:tcW w:w="2599" w:type="dxa"/>
            <w:gridSpan w:val="3"/>
          </w:tcPr>
          <w:p w:rsidR="008E74F3" w:rsidRPr="00236CFD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Передает в ИРО для дальнейшего проведения диагностики образовательными организациями</w:t>
            </w:r>
          </w:p>
        </w:tc>
        <w:tc>
          <w:tcPr>
            <w:tcW w:w="1306" w:type="dxa"/>
          </w:tcPr>
          <w:p w:rsidR="008E74F3" w:rsidRPr="00236CFD" w:rsidRDefault="00971288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передает инструмент для проведения 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Уточнение по возрастам мониторинга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ESP</w:t>
            </w:r>
            <w:r w:rsidRPr="00D76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4К будет в июне 2019 г.</w:t>
            </w:r>
          </w:p>
        </w:tc>
      </w:tr>
      <w:tr w:rsidR="008E74F3" w:rsidRPr="00236CFD" w:rsidTr="00CC5EFC">
        <w:tc>
          <w:tcPr>
            <w:tcW w:w="665" w:type="dxa"/>
            <w:gridSpan w:val="2"/>
          </w:tcPr>
          <w:p w:rsidR="008E74F3" w:rsidRDefault="008E74F3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8E74F3" w:rsidRDefault="00971288" w:rsidP="00296F9C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3.10. Отбор участников 2 потока, предварительная работа с ними</w:t>
            </w:r>
          </w:p>
          <w:p w:rsidR="00111DC1" w:rsidRDefault="00111DC1" w:rsidP="00296F9C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111DC1" w:rsidRDefault="00111DC1" w:rsidP="00296F9C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D3505C" w:rsidRPr="00F232DA" w:rsidRDefault="00D3505C" w:rsidP="00296F9C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gridSpan w:val="3"/>
          </w:tcPr>
          <w:p w:rsidR="008E74F3" w:rsidRPr="00236CFD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2362" w:type="dxa"/>
          </w:tcPr>
          <w:p w:rsidR="008E74F3" w:rsidRPr="00236CFD" w:rsidRDefault="008E74F3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E74F3" w:rsidRPr="00236CFD" w:rsidRDefault="008E74F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4F3" w:rsidRPr="00236CFD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ОО</w:t>
            </w:r>
          </w:p>
        </w:tc>
        <w:tc>
          <w:tcPr>
            <w:tcW w:w="2599" w:type="dxa"/>
            <w:gridSpan w:val="3"/>
          </w:tcPr>
          <w:p w:rsidR="008E74F3" w:rsidRPr="00236CFD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</w:t>
            </w:r>
            <w:r w:rsidR="006B1D55">
              <w:rPr>
                <w:rFonts w:ascii="Times New Roman" w:eastAsia="Calibri" w:hAnsi="Times New Roman" w:cs="Times New Roman"/>
                <w:sz w:val="24"/>
                <w:szCs w:val="24"/>
              </w:rPr>
              <w:t>ение потенциальных участников 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потока</w:t>
            </w:r>
          </w:p>
        </w:tc>
        <w:tc>
          <w:tcPr>
            <w:tcW w:w="1306" w:type="dxa"/>
          </w:tcPr>
          <w:p w:rsidR="008E74F3" w:rsidRPr="00236CFD" w:rsidRDefault="008E74F3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50" w:rsidRPr="00236CFD" w:rsidTr="00A634C0">
        <w:tc>
          <w:tcPr>
            <w:tcW w:w="15022" w:type="dxa"/>
            <w:gridSpan w:val="13"/>
            <w:shd w:val="clear" w:color="auto" w:fill="FFFF00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2019/2020 учебный год</w:t>
            </w:r>
          </w:p>
        </w:tc>
      </w:tr>
      <w:tr w:rsidR="00991E50" w:rsidRPr="00236CFD" w:rsidTr="00A634C0">
        <w:tc>
          <w:tcPr>
            <w:tcW w:w="15022" w:type="dxa"/>
            <w:gridSpan w:val="13"/>
            <w:shd w:val="clear" w:color="auto" w:fill="92D050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поток</w:t>
            </w:r>
            <w:r w:rsidR="00542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34D5" w:rsidRPr="00236CFD" w:rsidTr="00CC5EFC">
        <w:tc>
          <w:tcPr>
            <w:tcW w:w="532" w:type="dxa"/>
          </w:tcPr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A34D5" w:rsidRPr="00236CFD" w:rsidRDefault="00991E50" w:rsidP="00A634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1A34D5"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1A34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1A34D5"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ганизационно-внедренческая деятельность по проекту с образовательными организациями </w:t>
            </w:r>
            <w:r w:rsidR="001A34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A34D5"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потока</w:t>
            </w:r>
            <w:r w:rsidR="001A34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1" w:type="dxa"/>
            <w:gridSpan w:val="3"/>
            <w:shd w:val="clear" w:color="auto" w:fill="EEECE1" w:themeFill="background2"/>
          </w:tcPr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EEECE1" w:themeFill="background2"/>
          </w:tcPr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shd w:val="clear" w:color="auto" w:fill="EEECE1" w:themeFill="background2"/>
          </w:tcPr>
          <w:p w:rsidR="001A34D5" w:rsidRPr="00236CFD" w:rsidRDefault="001A34D5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4D5" w:rsidRPr="00236CFD" w:rsidTr="00CC5EFC">
        <w:tc>
          <w:tcPr>
            <w:tcW w:w="532" w:type="dxa"/>
          </w:tcPr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A34D5" w:rsidRPr="00F232DA" w:rsidRDefault="001A34D5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</w:t>
            </w:r>
            <w:r w:rsid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1.</w:t>
            </w:r>
            <w:r w:rsidRP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Диагностика образовательной среды в школах, детских садах 1-го потока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–сентябрь</w:t>
            </w:r>
          </w:p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62" w:type="dxa"/>
            <w:shd w:val="clear" w:color="auto" w:fill="auto"/>
          </w:tcPr>
          <w:p w:rsidR="001A34D5" w:rsidRDefault="001A34D5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4D5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диагностик, аналитические справки</w:t>
            </w:r>
          </w:p>
        </w:tc>
        <w:tc>
          <w:tcPr>
            <w:tcW w:w="2410" w:type="dxa"/>
            <w:shd w:val="clear" w:color="auto" w:fill="auto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первичная диагностика образовательной среды, способствующей эмоциональному и когнитивному развитию (в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 программы 2018-2019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1-го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поток).</w:t>
            </w:r>
          </w:p>
        </w:tc>
        <w:tc>
          <w:tcPr>
            <w:tcW w:w="1495" w:type="dxa"/>
            <w:gridSpan w:val="3"/>
            <w:shd w:val="clear" w:color="auto" w:fill="auto"/>
          </w:tcPr>
          <w:p w:rsidR="001A34D5" w:rsidRPr="00236CFD" w:rsidRDefault="001A34D5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диагностику образовательной среды координируют руководители образовательных организаций</w:t>
            </w:r>
          </w:p>
        </w:tc>
      </w:tr>
      <w:tr w:rsidR="001A34D5" w:rsidRPr="00236CFD" w:rsidTr="00CC5EFC">
        <w:tc>
          <w:tcPr>
            <w:tcW w:w="532" w:type="dxa"/>
          </w:tcPr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A34D5" w:rsidRPr="00F232DA" w:rsidRDefault="001A34D5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</w:t>
            </w:r>
            <w:r w:rsid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Общественная защита участниками педагогического модуля методических продуктов </w:t>
            </w:r>
          </w:p>
        </w:tc>
        <w:tc>
          <w:tcPr>
            <w:tcW w:w="1561" w:type="dxa"/>
            <w:gridSpan w:val="3"/>
          </w:tcPr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362" w:type="dxa"/>
          </w:tcPr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ОО</w:t>
            </w:r>
          </w:p>
        </w:tc>
        <w:tc>
          <w:tcPr>
            <w:tcW w:w="1701" w:type="dxa"/>
          </w:tcPr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продукты </w:t>
            </w:r>
          </w:p>
        </w:tc>
        <w:tc>
          <w:tcPr>
            <w:tcW w:w="2410" w:type="dxa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учебно-методических материалов по Программе</w:t>
            </w:r>
            <w:r w:rsidR="005E76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gridSpan w:val="3"/>
            <w:shd w:val="clear" w:color="auto" w:fill="EEECE1" w:themeFill="background2"/>
          </w:tcPr>
          <w:p w:rsidR="001A34D5" w:rsidRPr="00236CFD" w:rsidRDefault="001A34D5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4D5" w:rsidRPr="00236CFD" w:rsidTr="00CC5EFC">
        <w:tc>
          <w:tcPr>
            <w:tcW w:w="532" w:type="dxa"/>
          </w:tcPr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3505C" w:rsidRDefault="001A34D5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</w:t>
            </w:r>
            <w:r w:rsid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Входная диагностика социально-эмоционального развития, мотивации и субъективного благополучия учащихся; </w:t>
            </w:r>
            <w:proofErr w:type="spellStart"/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сформированности</w:t>
            </w:r>
            <w:proofErr w:type="spellEnd"/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4К </w:t>
            </w:r>
          </w:p>
          <w:p w:rsidR="00D3505C" w:rsidRDefault="00D3505C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1A34D5" w:rsidRPr="00971288" w:rsidRDefault="001A34D5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(критическое и креативное мышление, коммуникация, кооперация) у </w:t>
            </w:r>
            <w:r w:rsidR="00971288"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обучающихся</w:t>
            </w:r>
          </w:p>
        </w:tc>
        <w:tc>
          <w:tcPr>
            <w:tcW w:w="1561" w:type="dxa"/>
            <w:gridSpan w:val="3"/>
          </w:tcPr>
          <w:p w:rsidR="001A34D5" w:rsidRPr="00025296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Pr="0002529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г. </w:t>
            </w:r>
            <w:r w:rsidRPr="000252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529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62" w:type="dxa"/>
          </w:tcPr>
          <w:p w:rsidR="00971288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71288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71288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1A34D5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ОО</w:t>
            </w:r>
          </w:p>
          <w:p w:rsidR="00971288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01" w:type="dxa"/>
          </w:tcPr>
          <w:p w:rsidR="001A34D5" w:rsidRPr="00236CFD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1A34D5" w:rsidRPr="00236CFD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диагностик, аналитические справки</w:t>
            </w:r>
          </w:p>
        </w:tc>
        <w:tc>
          <w:tcPr>
            <w:tcW w:w="2410" w:type="dxa"/>
          </w:tcPr>
          <w:p w:rsidR="00D3505C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входной мониторинг на момент старта обучения по Программе, а также по итогам работы по Программе в </w:t>
            </w:r>
          </w:p>
          <w:p w:rsidR="00D3505C" w:rsidRDefault="00D3505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текущем учебном году</w:t>
            </w:r>
          </w:p>
        </w:tc>
        <w:tc>
          <w:tcPr>
            <w:tcW w:w="1495" w:type="dxa"/>
            <w:gridSpan w:val="3"/>
            <w:shd w:val="clear" w:color="auto" w:fill="EEECE1" w:themeFill="background2"/>
          </w:tcPr>
          <w:p w:rsidR="001A34D5" w:rsidRPr="00BE0FAD" w:rsidRDefault="001A34D5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4D5" w:rsidRPr="00236CFD" w:rsidTr="00CC5EFC">
        <w:tc>
          <w:tcPr>
            <w:tcW w:w="532" w:type="dxa"/>
          </w:tcPr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A34D5" w:rsidRPr="00971288" w:rsidRDefault="001A34D5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</w:t>
            </w:r>
            <w:r w:rsid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Проведение занятий в образовательных организациях</w:t>
            </w:r>
            <w:r w:rsid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3"/>
          </w:tcPr>
          <w:p w:rsidR="001A34D5" w:rsidRPr="00236CFD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г.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62" w:type="dxa"/>
          </w:tcPr>
          <w:p w:rsidR="001A34D5" w:rsidRDefault="001A34D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 w:rsidR="00971288"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971288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0CE5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0CE5" w:rsidRPr="00236CFD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4D5" w:rsidRPr="00236CFD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ОО- участники проекта</w:t>
            </w:r>
          </w:p>
        </w:tc>
        <w:tc>
          <w:tcPr>
            <w:tcW w:w="2126" w:type="dxa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комплексной программы по развитию л</w:t>
            </w:r>
            <w:r w:rsidR="006B1D55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 потенциала в школах 1 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</w:p>
        </w:tc>
        <w:tc>
          <w:tcPr>
            <w:tcW w:w="1495" w:type="dxa"/>
            <w:gridSpan w:val="3"/>
            <w:shd w:val="clear" w:color="auto" w:fill="EEECE1" w:themeFill="background2"/>
          </w:tcPr>
          <w:p w:rsidR="001A34D5" w:rsidRPr="00236CFD" w:rsidRDefault="001A34D5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0CE5" w:rsidRPr="00236CFD" w:rsidTr="00CC5EFC">
        <w:tc>
          <w:tcPr>
            <w:tcW w:w="532" w:type="dxa"/>
          </w:tcPr>
          <w:p w:rsidR="00470CE5" w:rsidRPr="00236CFD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70CE5" w:rsidRPr="00971288" w:rsidRDefault="00470CE5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3.15. Проведение конкурса педагогических инноваций в области СЭР и КР</w:t>
            </w:r>
          </w:p>
        </w:tc>
        <w:tc>
          <w:tcPr>
            <w:tcW w:w="1561" w:type="dxa"/>
            <w:gridSpan w:val="3"/>
          </w:tcPr>
          <w:p w:rsidR="00470CE5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2019 </w:t>
            </w:r>
          </w:p>
        </w:tc>
        <w:tc>
          <w:tcPr>
            <w:tcW w:w="2362" w:type="dxa"/>
          </w:tcPr>
          <w:p w:rsidR="00470CE5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Педагоги-участники проекта</w:t>
            </w:r>
          </w:p>
        </w:tc>
        <w:tc>
          <w:tcPr>
            <w:tcW w:w="1701" w:type="dxa"/>
          </w:tcPr>
          <w:p w:rsidR="00470CE5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470CE5" w:rsidRDefault="00470CE5" w:rsidP="00542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ОО</w:t>
            </w:r>
          </w:p>
        </w:tc>
        <w:tc>
          <w:tcPr>
            <w:tcW w:w="2126" w:type="dxa"/>
          </w:tcPr>
          <w:p w:rsidR="00470CE5" w:rsidRPr="00236CFD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конкурсе, конкурсные материалы</w:t>
            </w:r>
          </w:p>
        </w:tc>
        <w:tc>
          <w:tcPr>
            <w:tcW w:w="2410" w:type="dxa"/>
          </w:tcPr>
          <w:p w:rsidR="00470CE5" w:rsidRPr="00236CFD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инновационного педагогического опыта</w:t>
            </w:r>
          </w:p>
        </w:tc>
        <w:tc>
          <w:tcPr>
            <w:tcW w:w="1495" w:type="dxa"/>
            <w:gridSpan w:val="3"/>
            <w:shd w:val="clear" w:color="auto" w:fill="EEECE1" w:themeFill="background2"/>
          </w:tcPr>
          <w:p w:rsidR="00470CE5" w:rsidRPr="00236CFD" w:rsidRDefault="00470CE5" w:rsidP="00A63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1288" w:rsidRPr="00BE0FAD" w:rsidTr="00CC5EFC">
        <w:tc>
          <w:tcPr>
            <w:tcW w:w="532" w:type="dxa"/>
          </w:tcPr>
          <w:p w:rsidR="00971288" w:rsidRPr="00236CFD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288" w:rsidRPr="00236CFD" w:rsidRDefault="00971288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</w:t>
            </w:r>
            <w:r w:rsid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Обучение и сертификация </w:t>
            </w:r>
            <w:proofErr w:type="spellStart"/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561" w:type="dxa"/>
            <w:gridSpan w:val="3"/>
          </w:tcPr>
          <w:p w:rsidR="00971288" w:rsidRPr="00236CFD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62" w:type="dxa"/>
          </w:tcPr>
          <w:p w:rsidR="00971288" w:rsidRDefault="00971288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971288" w:rsidRPr="00236CFD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88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  <w:r w:rsidR="0011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1288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МГПУ</w:t>
            </w:r>
            <w:r w:rsidR="00111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EEECE1" w:themeFill="background2"/>
          </w:tcPr>
          <w:p w:rsidR="00971288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288" w:rsidRPr="001079B6" w:rsidRDefault="001079B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пройдут 10 </w:t>
            </w:r>
            <w:r w:rsidR="00971288" w:rsidRPr="001079B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5" w:type="dxa"/>
            <w:gridSpan w:val="3"/>
            <w:shd w:val="clear" w:color="auto" w:fill="EEECE1" w:themeFill="background2"/>
          </w:tcPr>
          <w:p w:rsidR="00971288" w:rsidRPr="00BE0FAD" w:rsidRDefault="00971288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288" w:rsidRPr="00236CFD" w:rsidTr="00CC5EFC">
        <w:tc>
          <w:tcPr>
            <w:tcW w:w="532" w:type="dxa"/>
          </w:tcPr>
          <w:p w:rsidR="00971288" w:rsidRPr="00971288" w:rsidRDefault="00971288" w:rsidP="00A634C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71288" w:rsidRPr="00971288" w:rsidRDefault="00971288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3.1</w:t>
            </w:r>
            <w:r w:rsidR="00470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Итоговый мониторинг </w:t>
            </w:r>
            <w:proofErr w:type="spellStart"/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сформированности</w:t>
            </w:r>
            <w:proofErr w:type="spellEnd"/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социально-эмоциональных и когнитивных навыков у педагогов и управленцев 1-го потока</w:t>
            </w:r>
          </w:p>
        </w:tc>
        <w:tc>
          <w:tcPr>
            <w:tcW w:w="1561" w:type="dxa"/>
            <w:gridSpan w:val="3"/>
          </w:tcPr>
          <w:p w:rsidR="00971288" w:rsidRPr="00236CFD" w:rsidRDefault="0097128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2362" w:type="dxa"/>
          </w:tcPr>
          <w:p w:rsidR="00470CE5" w:rsidRDefault="00470CE5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971288" w:rsidRPr="00236CFD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701" w:type="dxa"/>
          </w:tcPr>
          <w:p w:rsidR="00470CE5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971288" w:rsidRPr="00236CFD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71288" w:rsidRPr="00236CFD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мониторинга, аналитические справки</w:t>
            </w:r>
          </w:p>
        </w:tc>
        <w:tc>
          <w:tcPr>
            <w:tcW w:w="2410" w:type="dxa"/>
          </w:tcPr>
          <w:p w:rsidR="00971288" w:rsidRPr="00236CFD" w:rsidRDefault="0097128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</w:t>
            </w:r>
            <w:proofErr w:type="spellStart"/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монито</w:t>
            </w:r>
            <w:proofErr w:type="spellEnd"/>
            <w:r w:rsidR="00111D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ринг, определены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итоговые результаты </w:t>
            </w:r>
            <w:proofErr w:type="spellStart"/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</w:t>
            </w:r>
            <w:proofErr w:type="spellStart"/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</w:t>
            </w:r>
            <w:proofErr w:type="spellEnd"/>
            <w:r w:rsidR="00111D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ональных</w:t>
            </w:r>
            <w:proofErr w:type="spellEnd"/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</w:t>
            </w:r>
            <w:r w:rsidR="00111D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у педагогов и управ</w:t>
            </w:r>
            <w:r w:rsidR="00111D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ленцев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1-го потока</w:t>
            </w:r>
          </w:p>
        </w:tc>
        <w:tc>
          <w:tcPr>
            <w:tcW w:w="1495" w:type="dxa"/>
            <w:gridSpan w:val="3"/>
          </w:tcPr>
          <w:p w:rsidR="00971288" w:rsidRPr="00FD5EF5" w:rsidRDefault="00971288" w:rsidP="00A634C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D5EF5">
              <w:rPr>
                <w:rFonts w:ascii="Times New Roman" w:eastAsia="Calibri" w:hAnsi="Times New Roman" w:cs="Times New Roman"/>
                <w:sz w:val="24"/>
                <w:szCs w:val="24"/>
              </w:rPr>
              <w:t>Третий замер (через год после работы по программе)</w:t>
            </w:r>
          </w:p>
        </w:tc>
      </w:tr>
      <w:tr w:rsidR="00470CE5" w:rsidRPr="00FD5EF5" w:rsidTr="00CC5EFC">
        <w:tc>
          <w:tcPr>
            <w:tcW w:w="532" w:type="dxa"/>
          </w:tcPr>
          <w:p w:rsidR="00470CE5" w:rsidRPr="00236CFD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33FAC" w:rsidRDefault="00470CE5" w:rsidP="00812806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3.18. 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Контрольная диагностика социально-эмоционального </w:t>
            </w:r>
          </w:p>
          <w:p w:rsidR="00033FAC" w:rsidRDefault="00033FAC" w:rsidP="00812806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470CE5" w:rsidRPr="00470CE5" w:rsidRDefault="00470CE5" w:rsidP="00812806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развития, мотивации и субъективного благополучия учащихся (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ESP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) в школах/детских садах; </w:t>
            </w:r>
            <w:proofErr w:type="spellStart"/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сформированности</w:t>
            </w:r>
            <w:proofErr w:type="spellEnd"/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4К (критическое и креативное мышление, коммуникация, кооперация) у учащихся начальной школы; образовательной среды в школах/детских садах в рамках постпрограммного сопровождения реализации управленческого (итогового) проекта</w:t>
            </w:r>
          </w:p>
        </w:tc>
        <w:tc>
          <w:tcPr>
            <w:tcW w:w="1561" w:type="dxa"/>
            <w:gridSpan w:val="3"/>
          </w:tcPr>
          <w:p w:rsidR="00470CE5" w:rsidRPr="00470CE5" w:rsidRDefault="00470CE5" w:rsidP="00A634C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0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апрель-май 2020 г.</w:t>
            </w:r>
          </w:p>
        </w:tc>
        <w:tc>
          <w:tcPr>
            <w:tcW w:w="2362" w:type="dxa"/>
          </w:tcPr>
          <w:p w:rsidR="00470CE5" w:rsidRDefault="00470CE5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  <w:p w:rsidR="00470CE5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033FAC" w:rsidRDefault="00033FA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0CE5" w:rsidRPr="00236CFD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ОО</w:t>
            </w:r>
          </w:p>
        </w:tc>
        <w:tc>
          <w:tcPr>
            <w:tcW w:w="1701" w:type="dxa"/>
          </w:tcPr>
          <w:p w:rsidR="00033FAC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Благотворительный Фонд </w:t>
            </w:r>
          </w:p>
          <w:p w:rsidR="00033FAC" w:rsidRDefault="00033FA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0CE5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«Вклад в будущее» СБ России</w:t>
            </w:r>
          </w:p>
          <w:p w:rsidR="00470CE5" w:rsidRPr="00236CFD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033FAC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Результаты мониторинга, </w:t>
            </w:r>
          </w:p>
          <w:p w:rsidR="00033FAC" w:rsidRDefault="00033FA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0CE5" w:rsidRPr="00236CFD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аналитические справки</w:t>
            </w:r>
          </w:p>
        </w:tc>
        <w:tc>
          <w:tcPr>
            <w:tcW w:w="2410" w:type="dxa"/>
          </w:tcPr>
          <w:p w:rsidR="00033FAC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Сделан в</w:t>
            </w:r>
            <w:r w:rsidR="00470CE5"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ывод об эффективности </w:t>
            </w:r>
          </w:p>
          <w:p w:rsidR="00033FAC" w:rsidRDefault="00033FAC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0CE5" w:rsidRPr="00966F06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внедрения Программы и реализации проекта</w:t>
            </w:r>
            <w:r w:rsid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</w:t>
            </w:r>
            <w:r w:rsidR="00966F06"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6F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</w:t>
            </w:r>
            <w:r w:rsidR="00966F06"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495" w:type="dxa"/>
            <w:gridSpan w:val="3"/>
            <w:shd w:val="clear" w:color="auto" w:fill="EEECE1" w:themeFill="background2"/>
          </w:tcPr>
          <w:p w:rsidR="00470CE5" w:rsidRPr="00FD5EF5" w:rsidRDefault="00470CE5" w:rsidP="00A634C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0CE5" w:rsidRPr="00236CFD" w:rsidTr="00CC5EFC">
        <w:tc>
          <w:tcPr>
            <w:tcW w:w="532" w:type="dxa"/>
          </w:tcPr>
          <w:p w:rsidR="00470CE5" w:rsidRPr="00236CFD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70CE5" w:rsidRPr="00966F06" w:rsidRDefault="00470CE5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66F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3.19. Создание описательных моделей ЛРОС на основе продвижения в проекте ОО 1 потока</w:t>
            </w:r>
          </w:p>
        </w:tc>
        <w:tc>
          <w:tcPr>
            <w:tcW w:w="1561" w:type="dxa"/>
            <w:gridSpan w:val="3"/>
          </w:tcPr>
          <w:p w:rsidR="00470CE5" w:rsidRPr="00236CFD" w:rsidRDefault="00470CE5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Май-июнь 2020 </w:t>
            </w:r>
          </w:p>
        </w:tc>
        <w:tc>
          <w:tcPr>
            <w:tcW w:w="2362" w:type="dxa"/>
          </w:tcPr>
          <w:p w:rsidR="00470CE5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470CE5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470CE5" w:rsidRDefault="00470CE5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66F06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966F06" w:rsidRPr="00025296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01" w:type="dxa"/>
          </w:tcPr>
          <w:p w:rsidR="00470CE5" w:rsidRPr="00236CFD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470CE5" w:rsidRPr="00236CFD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Кластер моделей</w:t>
            </w:r>
          </w:p>
        </w:tc>
        <w:tc>
          <w:tcPr>
            <w:tcW w:w="2410" w:type="dxa"/>
          </w:tcPr>
          <w:p w:rsidR="00470CE5" w:rsidRPr="00236CFD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реализо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ваны</w:t>
            </w:r>
            <w:proofErr w:type="spellEnd"/>
            <w:r w:rsidRPr="00C2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модели разработки и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личностного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8128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95" w:type="dxa"/>
            <w:gridSpan w:val="3"/>
            <w:shd w:val="clear" w:color="auto" w:fill="EEECE1" w:themeFill="background2"/>
          </w:tcPr>
          <w:p w:rsidR="00470CE5" w:rsidRPr="00236CFD" w:rsidRDefault="00470CE5" w:rsidP="00A634C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66F06" w:rsidRPr="00236CFD" w:rsidTr="00A634C0">
        <w:tc>
          <w:tcPr>
            <w:tcW w:w="15022" w:type="dxa"/>
            <w:gridSpan w:val="13"/>
            <w:shd w:val="clear" w:color="auto" w:fill="92D050"/>
          </w:tcPr>
          <w:p w:rsidR="00966F06" w:rsidRPr="00236CFD" w:rsidRDefault="00966F06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поток</w:t>
            </w:r>
          </w:p>
        </w:tc>
      </w:tr>
      <w:tr w:rsidR="00966F06" w:rsidRPr="00236CFD" w:rsidTr="00CC5EFC">
        <w:tc>
          <w:tcPr>
            <w:tcW w:w="532" w:type="dxa"/>
          </w:tcPr>
          <w:p w:rsidR="00966F06" w:rsidRDefault="00966F0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66F06" w:rsidRPr="00236CFD" w:rsidRDefault="00966F06" w:rsidP="00812806">
            <w:pPr>
              <w:spacing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ганизационно-внедренческая деятельность по проекту с образовательными организациями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потока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30" w:type="dxa"/>
            <w:gridSpan w:val="2"/>
          </w:tcPr>
          <w:p w:rsidR="00966F06" w:rsidRDefault="00966F0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</w:t>
            </w:r>
            <w:r w:rsidR="00973151"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362" w:type="dxa"/>
            <w:shd w:val="clear" w:color="auto" w:fill="EEECE1" w:themeFill="background2"/>
          </w:tcPr>
          <w:p w:rsidR="00966F06" w:rsidRPr="00236CFD" w:rsidRDefault="00966F0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66F06" w:rsidRPr="00236CFD" w:rsidRDefault="00973151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EEECE1" w:themeFill="background2"/>
          </w:tcPr>
          <w:p w:rsidR="00966F06" w:rsidRPr="00236CFD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shd w:val="clear" w:color="auto" w:fill="EEECE1" w:themeFill="background2"/>
          </w:tcPr>
          <w:p w:rsidR="00966F06" w:rsidRPr="00236CFD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66F06" w:rsidRPr="00236CFD" w:rsidRDefault="00966F06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6F06" w:rsidRPr="00236CFD" w:rsidTr="00CC5EFC">
        <w:tc>
          <w:tcPr>
            <w:tcW w:w="532" w:type="dxa"/>
          </w:tcPr>
          <w:p w:rsidR="00966F06" w:rsidRDefault="00966F0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6A3A89" w:rsidRDefault="00966F06" w:rsidP="00812806">
            <w:pPr>
              <w:spacing w:line="21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6F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4.1.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предварительных семинаров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потенциальными </w:t>
            </w:r>
          </w:p>
          <w:p w:rsidR="006A3A89" w:rsidRDefault="006A3A89" w:rsidP="00812806">
            <w:pPr>
              <w:spacing w:line="21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56CD0" w:rsidRPr="00966F06" w:rsidRDefault="00966F06" w:rsidP="00812806">
            <w:pPr>
              <w:spacing w:line="21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участниками 2 потока</w:t>
            </w:r>
          </w:p>
        </w:tc>
        <w:tc>
          <w:tcPr>
            <w:tcW w:w="1530" w:type="dxa"/>
            <w:gridSpan w:val="2"/>
          </w:tcPr>
          <w:p w:rsidR="00966F06" w:rsidRDefault="00966F0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Сентябрь- октябрь </w:t>
            </w:r>
          </w:p>
        </w:tc>
        <w:tc>
          <w:tcPr>
            <w:tcW w:w="2362" w:type="dxa"/>
          </w:tcPr>
          <w:p w:rsidR="00973151" w:rsidRDefault="00973151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73151" w:rsidRDefault="00973151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73151" w:rsidRDefault="00973151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73151" w:rsidRDefault="00973151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966F06" w:rsidRPr="00236CFD" w:rsidRDefault="00966F0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6F06" w:rsidRPr="00236CFD" w:rsidRDefault="00973151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EEECE1" w:themeFill="background2"/>
          </w:tcPr>
          <w:p w:rsidR="00966F06" w:rsidRPr="00236CFD" w:rsidRDefault="00966F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66F06" w:rsidRPr="00236CFD" w:rsidRDefault="00973151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ОО- участников проекта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66F06" w:rsidRPr="00236CFD" w:rsidRDefault="00966F06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Pr="00973151" w:rsidRDefault="00991E50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7315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4.2.Обучение команды внедрения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по ППК </w:t>
            </w:r>
            <w:r w:rsidRPr="00002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«Управление личностно-развивающей образовательной средой» </w:t>
            </w:r>
            <w:r w:rsidRPr="0097315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(управленческий модуль) </w:t>
            </w:r>
          </w:p>
        </w:tc>
        <w:tc>
          <w:tcPr>
            <w:tcW w:w="1530" w:type="dxa"/>
            <w:gridSpan w:val="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2019 г.</w:t>
            </w:r>
          </w:p>
        </w:tc>
        <w:tc>
          <w:tcPr>
            <w:tcW w:w="2362" w:type="dxa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тренеров ИРО</w:t>
            </w:r>
          </w:p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 участников: материалы с занятий, разработанные проекты личностно- развивающей образовательной среды (далее ЛРОС).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команды сотрудников ИРО: элементы программы ППК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</w:tcPr>
          <w:p w:rsidR="00991E50" w:rsidRPr="00135F91" w:rsidRDefault="00991E50" w:rsidP="00A634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Для региона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5F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обучение </w:t>
            </w:r>
            <w:r w:rsidR="001079B6" w:rsidRPr="001079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пройдут 75 </w:t>
            </w:r>
            <w:r w:rsidRPr="001079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чел.;</w:t>
            </w:r>
            <w:r w:rsidRPr="00135F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выполнение приоритетных задач государственной политики в области управления образованием; возможность развития кадрового потенциала управленческой команды.</w:t>
            </w:r>
          </w:p>
          <w:p w:rsidR="00991E50" w:rsidRDefault="00991E50" w:rsidP="00A634C0">
            <w:pPr>
              <w:numPr>
                <w:ilvl w:val="0"/>
                <w:numId w:val="3"/>
              </w:numPr>
              <w:shd w:val="clear" w:color="auto" w:fill="FFFFFF"/>
              <w:spacing w:after="10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Для руко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</w:t>
            </w: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дителей ОО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обучение специалистов инновационным подходам и методикам в образовании и в управлении образовательной средой; передача инструментов для трансформации среды; создание мотивационного поля и вооружение инструментами проектирования ЛРОС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приобретение опыта совместного стратегического проектирования среды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91E50" w:rsidRPr="00991E50" w:rsidRDefault="00991E50" w:rsidP="00A634C0">
            <w:pPr>
              <w:numPr>
                <w:ilvl w:val="0"/>
                <w:numId w:val="3"/>
              </w:numPr>
              <w:shd w:val="clear" w:color="auto" w:fill="FFFFFF"/>
              <w:spacing w:after="10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Для образовательных организаций: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модернизация образовательной среды, включение в нее элементов, связанных с социально-эмоциональным и когнитивным развитие (далее СЭ и КР); повышение квалификации управленческого состава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Pr="00973151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4.3. Проведение серии семинаров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по подготовке участниками управленческого модуля проектов ЛРОС</w:t>
            </w:r>
          </w:p>
        </w:tc>
        <w:tc>
          <w:tcPr>
            <w:tcW w:w="1530" w:type="dxa"/>
            <w:gridSpan w:val="2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 2019</w:t>
            </w:r>
          </w:p>
        </w:tc>
        <w:tc>
          <w:tcPr>
            <w:tcW w:w="2362" w:type="dxa"/>
          </w:tcPr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созданию проекта ЛРОС</w:t>
            </w:r>
          </w:p>
        </w:tc>
        <w:tc>
          <w:tcPr>
            <w:tcW w:w="2458" w:type="dxa"/>
            <w:gridSpan w:val="2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управленческих команд на этапе подготовки ими проектов ЛРОС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Pr="00F232DA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4.4</w:t>
            </w:r>
            <w:r w:rsidRP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Диагностика образовательной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среды в школах, детских садах 2</w:t>
            </w:r>
            <w:r w:rsidRP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-го потока</w:t>
            </w:r>
          </w:p>
        </w:tc>
        <w:tc>
          <w:tcPr>
            <w:tcW w:w="1530" w:type="dxa"/>
            <w:gridSpan w:val="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 декабрь 2019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62" w:type="dxa"/>
          </w:tcPr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Pr="00236CFD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ОО</w:t>
            </w:r>
          </w:p>
        </w:tc>
        <w:tc>
          <w:tcPr>
            <w:tcW w:w="1701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диагностик, аналитические справки</w:t>
            </w:r>
          </w:p>
        </w:tc>
        <w:tc>
          <w:tcPr>
            <w:tcW w:w="2458" w:type="dxa"/>
            <w:gridSpan w:val="2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первичная диагностика образовательной среды, способствующей эмоциональному и когнитивному развитию 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Pr="00024C21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4.5</w:t>
            </w:r>
            <w:r w:rsidRPr="00024C21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. Защита командой внедрения проектов образовательной среды</w:t>
            </w:r>
          </w:p>
        </w:tc>
        <w:tc>
          <w:tcPr>
            <w:tcW w:w="1530" w:type="dxa"/>
            <w:gridSpan w:val="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нварь-февраль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62" w:type="dxa"/>
          </w:tcPr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571D5C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Отделы муниципального </w:t>
            </w:r>
          </w:p>
          <w:p w:rsidR="00571D5C" w:rsidRDefault="00571D5C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50" w:rsidRPr="00236CFD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01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9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проектов ЛРОС</w:t>
            </w:r>
          </w:p>
        </w:tc>
        <w:tc>
          <w:tcPr>
            <w:tcW w:w="2458" w:type="dxa"/>
            <w:gridSpan w:val="2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Проекты образовательной среды, получение каждым участником свидетельства о повышении ПК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4C2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.6</w:t>
            </w:r>
            <w:r w:rsidRPr="00024C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Обучение педагогов по педагогическому (базовому) модулю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на ППК «</w:t>
            </w: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Социально-эмоциональное и когнитивное развитие ребенка в условиях реализации ФГОС»</w:t>
            </w:r>
          </w:p>
          <w:p w:rsidR="00991E50" w:rsidRPr="00024C21" w:rsidRDefault="00991E50" w:rsidP="00A634C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991E50" w:rsidRPr="00236CFD" w:rsidRDefault="001079B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Февраль-октябрь</w:t>
            </w:r>
            <w:r w:rsidR="00991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362" w:type="dxa"/>
          </w:tcPr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991E50" w:rsidRPr="00236CFD" w:rsidRDefault="00991E50" w:rsidP="00812806">
            <w:pPr>
              <w:ind w:left="1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тренеров ИРО</w:t>
            </w:r>
          </w:p>
        </w:tc>
        <w:tc>
          <w:tcPr>
            <w:tcW w:w="1701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УМК по ППК</w:t>
            </w:r>
          </w:p>
        </w:tc>
        <w:tc>
          <w:tcPr>
            <w:tcW w:w="2458" w:type="dxa"/>
            <w:gridSpan w:val="2"/>
          </w:tcPr>
          <w:p w:rsidR="00F56CD0" w:rsidRDefault="00F56CD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пройдут 193 </w:t>
            </w:r>
            <w:r w:rsidR="00991E50" w:rsidRPr="001079B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  <w:r w:rsidR="006D5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</w:t>
            </w:r>
          </w:p>
          <w:p w:rsidR="00F56CD0" w:rsidRPr="006D5D54" w:rsidRDefault="00F56CD0" w:rsidP="00A634C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D5D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 поток</w:t>
            </w:r>
            <w:r w:rsidRPr="006D5D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56CD0" w:rsidRDefault="00F56CD0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6C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10школ по 3 чел=30чел., </w:t>
            </w:r>
          </w:p>
          <w:p w:rsidR="00F56CD0" w:rsidRDefault="00F56CD0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д/с 5 чел.;</w:t>
            </w:r>
          </w:p>
          <w:p w:rsidR="00F56CD0" w:rsidRPr="006D5D54" w:rsidRDefault="00F56CD0" w:rsidP="00A634C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D5D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  <w:r w:rsidRPr="006D5D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 </w:t>
            </w:r>
            <w:r w:rsidRPr="006D5D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поток </w:t>
            </w:r>
          </w:p>
          <w:p w:rsidR="00F56CD0" w:rsidRDefault="00F56CD0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56C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школ х 10 чел.=150 чел, </w:t>
            </w:r>
          </w:p>
          <w:p w:rsidR="00F56CD0" w:rsidRPr="00F56CD0" w:rsidRDefault="00F56CD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д/с по 2чел.=8 чел.</w:t>
            </w:r>
            <w:r w:rsidR="00966C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4.7. Проведение серии семинаров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для участников проекта по созданию методических проектов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проектов ЛРОС</w:t>
            </w:r>
          </w:p>
        </w:tc>
        <w:tc>
          <w:tcPr>
            <w:tcW w:w="1530" w:type="dxa"/>
            <w:gridSpan w:val="2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 апрель 2020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362" w:type="dxa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991E50" w:rsidRPr="007B58CF" w:rsidRDefault="00991E50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 по созданию методического продукта</w:t>
            </w:r>
          </w:p>
        </w:tc>
        <w:tc>
          <w:tcPr>
            <w:tcW w:w="2458" w:type="dxa"/>
            <w:gridSpan w:val="2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требований к проектированию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794751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Default="00991E50" w:rsidP="00812806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4.8. Включение в профессиональное сообщество «Развитие личностного потенциала» новых участников, поддержка его функционирования, формирования внутри него методических объединений </w:t>
            </w:r>
          </w:p>
        </w:tc>
        <w:tc>
          <w:tcPr>
            <w:tcW w:w="1530" w:type="dxa"/>
            <w:gridSpan w:val="2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и в течение проекта </w:t>
            </w:r>
          </w:p>
        </w:tc>
        <w:tc>
          <w:tcPr>
            <w:tcW w:w="2362" w:type="dxa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И.А.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Гайнуллина Г.Г. 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701" w:type="dxa"/>
            <w:shd w:val="clear" w:color="auto" w:fill="EEECE1" w:themeFill="background2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1E50" w:rsidRDefault="00991E50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Профессиональное сообщество</w:t>
            </w:r>
          </w:p>
        </w:tc>
        <w:tc>
          <w:tcPr>
            <w:tcW w:w="2458" w:type="dxa"/>
            <w:gridSpan w:val="2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единого проектного пространства, создание условий для развития профессионализма в данной области, интеграция</w:t>
            </w:r>
            <w:r w:rsidR="003A1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усилий</w:t>
            </w:r>
            <w:r w:rsidR="003A1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="003A16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и 2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потока в реализации идей проекта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794751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Pr="00672F0D" w:rsidRDefault="00991E50" w:rsidP="00812806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4.9. Создание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фасилитационно</w:t>
            </w:r>
            <w:r w:rsidRPr="00672F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го</w:t>
            </w:r>
            <w:proofErr w:type="spellEnd"/>
            <w:r w:rsidRPr="00672F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72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сопровождения специалистами ИРО всех участников проекта</w:t>
            </w:r>
          </w:p>
        </w:tc>
        <w:tc>
          <w:tcPr>
            <w:tcW w:w="1530" w:type="dxa"/>
            <w:gridSpan w:val="2"/>
          </w:tcPr>
          <w:p w:rsidR="00991E50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362" w:type="dxa"/>
          </w:tcPr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766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</w:t>
            </w:r>
          </w:p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ЯО ИРО</w:t>
            </w:r>
          </w:p>
        </w:tc>
        <w:tc>
          <w:tcPr>
            <w:tcW w:w="2126" w:type="dxa"/>
          </w:tcPr>
          <w:p w:rsidR="00991E50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фасилитатора</w:t>
            </w:r>
            <w:proofErr w:type="spellEnd"/>
            <w:r w:rsidR="000C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2"/>
            <w:shd w:val="clear" w:color="auto" w:fill="EEECE1" w:themeFill="background2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991E50" w:rsidRPr="00794751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Pr="00F232DA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4.10. Общественная защита участниками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педагогического модуля методических продуктов </w:t>
            </w:r>
          </w:p>
        </w:tc>
        <w:tc>
          <w:tcPr>
            <w:tcW w:w="1530" w:type="dxa"/>
            <w:gridSpan w:val="2"/>
          </w:tcPr>
          <w:p w:rsidR="00991E50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2020</w:t>
            </w:r>
          </w:p>
        </w:tc>
        <w:tc>
          <w:tcPr>
            <w:tcW w:w="2362" w:type="dxa"/>
          </w:tcPr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Измайлова Е.Л.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Фасилитаторы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E50" w:rsidRPr="00236CFD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МР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E766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ДПО</w:t>
            </w:r>
          </w:p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ЯО ИРО</w:t>
            </w:r>
          </w:p>
        </w:tc>
        <w:tc>
          <w:tcPr>
            <w:tcW w:w="2126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продукты </w:t>
            </w:r>
          </w:p>
        </w:tc>
        <w:tc>
          <w:tcPr>
            <w:tcW w:w="2458" w:type="dxa"/>
            <w:gridSpan w:val="2"/>
          </w:tcPr>
          <w:p w:rsidR="00991E50" w:rsidRPr="00236CFD" w:rsidRDefault="00991E50" w:rsidP="00A634C0">
            <w:pPr>
              <w:ind w:left="85" w:right="1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методических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продуктов, получение учителями опыта интеграции методических продуктов в ЛРОС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794751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50" w:rsidRPr="00236CFD" w:rsidTr="00CC5EFC">
        <w:tc>
          <w:tcPr>
            <w:tcW w:w="532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3"/>
          </w:tcPr>
          <w:p w:rsidR="00991E50" w:rsidRPr="00EA7FE1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A7F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4.11. Передача в школы/</w:t>
            </w:r>
            <w:r w:rsidRPr="00EA7F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начальные школы-сады</w:t>
            </w:r>
            <w:r w:rsidRPr="00EA7F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учебно-методических материалов по Программе для использования при проведении занятий/уроков</w:t>
            </w:r>
          </w:p>
        </w:tc>
        <w:tc>
          <w:tcPr>
            <w:tcW w:w="1530" w:type="dxa"/>
            <w:gridSpan w:val="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</w:t>
            </w:r>
            <w:r w:rsidR="00E762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2" w:type="dxa"/>
          </w:tcPr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А.В.</w:t>
            </w:r>
          </w:p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A634C0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И.А.</w:t>
            </w:r>
          </w:p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2126" w:type="dxa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Пособия по программе</w:t>
            </w:r>
          </w:p>
        </w:tc>
        <w:tc>
          <w:tcPr>
            <w:tcW w:w="2458" w:type="dxa"/>
            <w:gridSpan w:val="2"/>
          </w:tcPr>
          <w:p w:rsidR="00991E50" w:rsidRPr="00236CFD" w:rsidRDefault="00991E50" w:rsidP="00A634C0">
            <w:pPr>
              <w:ind w:left="85" w:right="1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учебно-методических материалов по Программе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1E50" w:rsidRPr="00236CFD" w:rsidTr="00A634C0">
        <w:tc>
          <w:tcPr>
            <w:tcW w:w="15022" w:type="dxa"/>
            <w:gridSpan w:val="13"/>
            <w:shd w:val="clear" w:color="auto" w:fill="FFFF00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2020/2021 учебный год</w:t>
            </w:r>
          </w:p>
        </w:tc>
      </w:tr>
      <w:tr w:rsidR="00991E50" w:rsidRPr="00236CFD" w:rsidTr="00A634C0">
        <w:tc>
          <w:tcPr>
            <w:tcW w:w="15022" w:type="dxa"/>
            <w:gridSpan w:val="13"/>
            <w:shd w:val="clear" w:color="auto" w:fill="92D050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поток</w:t>
            </w:r>
          </w:p>
        </w:tc>
      </w:tr>
      <w:tr w:rsidR="00991E50" w:rsidRPr="00236CFD" w:rsidTr="00C338CE">
        <w:tc>
          <w:tcPr>
            <w:tcW w:w="532" w:type="dxa"/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991E50" w:rsidRPr="00ED0C1E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D0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4.12. Входная диагностика  социально-эмоционального развития, мотивации и субъективного благополучия учащихся; </w:t>
            </w:r>
            <w:proofErr w:type="spellStart"/>
            <w:r w:rsidRPr="00ED0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сформированности</w:t>
            </w:r>
            <w:proofErr w:type="spellEnd"/>
            <w:r w:rsidRPr="00ED0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4К (критическое и креативное мышление, коммуникация, кооперация) у обучающихся </w:t>
            </w:r>
          </w:p>
        </w:tc>
        <w:tc>
          <w:tcPr>
            <w:tcW w:w="1507" w:type="dxa"/>
            <w:shd w:val="clear" w:color="auto" w:fill="FFFFFF" w:themeFill="background1"/>
          </w:tcPr>
          <w:p w:rsidR="00991E50" w:rsidRPr="00C03A48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r w:rsidRPr="00C03A48">
              <w:rPr>
                <w:rFonts w:ascii="Times New Roman" w:eastAsia="Calibri" w:hAnsi="Times New Roman" w:cs="Times New Roman"/>
                <w:sz w:val="24"/>
                <w:szCs w:val="24"/>
              </w:rPr>
              <w:t>ябрь-май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991E50" w:rsidRDefault="00991E50" w:rsidP="00A634C0">
            <w:pPr>
              <w:tabs>
                <w:tab w:val="left" w:pos="36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:rsidR="00991E50" w:rsidRDefault="00991E50" w:rsidP="00A634C0">
            <w:pPr>
              <w:tabs>
                <w:tab w:val="left" w:pos="36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991E50" w:rsidRDefault="00991E50" w:rsidP="00A634C0">
            <w:pPr>
              <w:tabs>
                <w:tab w:val="left" w:pos="36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991E50" w:rsidRDefault="00991E50" w:rsidP="00A634C0">
            <w:pPr>
              <w:tabs>
                <w:tab w:val="left" w:pos="36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  <w:r w:rsidR="000C3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1E50" w:rsidRPr="00C03A48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диагностик, аналитические справки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входной мониторинг на момент старта обучения по Программе, а также по итогам работы по Программе в текущем учебном году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991E50" w:rsidRPr="00971288" w:rsidRDefault="00991E50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Проведение занятий в образовательных организациях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ОО- участники проекта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991E50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Конспекты занятий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комплексной программы по развитию личностног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потенциала в школах 2-го 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  <w:r w:rsidR="002C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2806" w:rsidRPr="00236CFD" w:rsidRDefault="0081280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971288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4.14. Проведение конкурса педагогических инноваций в области СЭР и КР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Педагоги-участники проекта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конкурсе, конкурсные материалы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инновационного педагогического опыта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4.15.</w:t>
            </w: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Передача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дополнительной профессионал</w:t>
            </w: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ьной программы повышения квалификации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тьюторскому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модулю разработка на ее основе ППК, утвержденной ученым советом ИРО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Геттоев Д.А.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«Вклад в будущее» СБ России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</w:p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5F19A8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повышения квалификации 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5F19A8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ППК и включение</w:t>
            </w:r>
            <w:r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>госзадание</w:t>
            </w:r>
            <w:proofErr w:type="spellEnd"/>
            <w:r w:rsidRPr="005F1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Обучение и сертификация </w:t>
            </w:r>
            <w:proofErr w:type="spellStart"/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тьюторов</w:t>
            </w:r>
            <w:proofErr w:type="spellEnd"/>
            <w:r w:rsidR="000C37B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A634C0">
            <w:pPr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A634C0">
            <w:pPr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ГоринаИ.А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16E4C" w:rsidRPr="00C03A48" w:rsidRDefault="00516E4C" w:rsidP="00A634C0">
            <w:pPr>
              <w:ind w:lef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C59F3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пройдут </w:t>
            </w:r>
          </w:p>
          <w:p w:rsidR="00991E50" w:rsidRPr="00236CFD" w:rsidRDefault="000C37B1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7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91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267F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971288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Итоговый мониторинг </w:t>
            </w:r>
            <w:proofErr w:type="spellStart"/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сформированности</w:t>
            </w:r>
            <w:proofErr w:type="spellEnd"/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социально-эмоциональных и когнитивных навыков 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педагогов и управленцев 2</w:t>
            </w:r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-го потока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мониторинга, аналитические справки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Сделан в</w:t>
            </w: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мониторинга, определена роль ППК в развитии необходимых качеств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92494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4.18. 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Контрольная диагностика социально-эмоционального развития, мотивации и субъективного благополучия учащихся (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ESP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) в школах/детских </w:t>
            </w:r>
          </w:p>
          <w:p w:rsidR="00E92494" w:rsidRDefault="00E92494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991E50" w:rsidRPr="00470CE5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садах; </w:t>
            </w:r>
            <w:proofErr w:type="spellStart"/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сформированности</w:t>
            </w:r>
            <w:proofErr w:type="spellEnd"/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4К (критическое и креативное мышление, коммуникация, кооперация) у учащихся начальной школы; образовательной среды в школах/детских садах в рамках постпрограммного сопровождения реализации управленческого (итогового) проекта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E762E6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апрель-май 2021г.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ОО- участники проекта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мониторинга, аналитические справки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966F06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Сделан в</w:t>
            </w: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>ывод об эффективности внедрения Программы и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</w:t>
            </w: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</w:t>
            </w: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966F06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</w:t>
            </w:r>
            <w:r w:rsidRPr="00966F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19. Создание описательных моделей ЛРОС на основе продвижения в проекте ОО 1 потока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Май-июнь 2021 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991E50" w:rsidRPr="00025296" w:rsidRDefault="00991E50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Кластер моделей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и реализованы</w:t>
            </w:r>
            <w:r w:rsidRPr="00C2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модели разработки и внедрения комплексной программы личностного развития обучающихся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971288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4.20. Проведение конкурса педагогических инноваций в области СЭР и КР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Педагоги-участники проекта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конкурсе, конкурсные материалы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инновационного педагогического опыта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991E50" w:rsidRPr="006E5835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E5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4.21. Проведение итоговой конференции, посвященной анализу результатов реализации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проектов </w:t>
            </w:r>
            <w:r w:rsidRPr="006E5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2020/2021 уч. </w:t>
            </w:r>
            <w:r w:rsidRPr="006E5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507" w:type="dxa"/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май-июнь 2021 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 проекта </w:t>
            </w:r>
          </w:p>
        </w:tc>
        <w:tc>
          <w:tcPr>
            <w:tcW w:w="1701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Тезисы конференции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994887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итогов, постановка новых задач, тиражирование </w:t>
            </w:r>
          </w:p>
          <w:p w:rsidR="00994887" w:rsidRDefault="00994887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эффективного опыта,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проведение мастер-классов с трансляцией лучшего регионального опыта работы по Программе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C338CE">
        <w:tc>
          <w:tcPr>
            <w:tcW w:w="532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991E50" w:rsidRPr="00966F06" w:rsidRDefault="00991E50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4.22</w:t>
            </w:r>
            <w:r w:rsidRPr="00966F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Создание описательных моделей ЛРОС на о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снове продвижения в проекте ОО 2 </w:t>
            </w:r>
            <w:r w:rsidRPr="00966F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потока</w:t>
            </w:r>
          </w:p>
        </w:tc>
        <w:tc>
          <w:tcPr>
            <w:tcW w:w="1507" w:type="dxa"/>
            <w:shd w:val="clear" w:color="auto" w:fill="FFFFFF" w:themeFill="background1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991E50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991E50" w:rsidRPr="00025296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01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Кластер моделей</w:t>
            </w:r>
            <w:r w:rsidR="00DB6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267FA0" w:rsidRPr="00236CFD" w:rsidRDefault="00991E50" w:rsidP="00795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и реализованы</w:t>
            </w:r>
            <w:r w:rsidRPr="00C2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модели разработки и внедрения комплексной программы личностного развития обучающихся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E50" w:rsidRPr="00236CFD" w:rsidTr="00A634C0">
        <w:tc>
          <w:tcPr>
            <w:tcW w:w="15022" w:type="dxa"/>
            <w:gridSpan w:val="13"/>
            <w:shd w:val="clear" w:color="auto" w:fill="92D050"/>
          </w:tcPr>
          <w:p w:rsidR="00991E50" w:rsidRPr="00542C3B" w:rsidRDefault="00991E50" w:rsidP="00A634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2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поток</w:t>
            </w:r>
            <w:r w:rsidR="00147C03" w:rsidRPr="00542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1E50" w:rsidRPr="00236CFD" w:rsidTr="00C338CE">
        <w:tc>
          <w:tcPr>
            <w:tcW w:w="532" w:type="dxa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991E50" w:rsidRPr="00236CFD" w:rsidRDefault="00991E50" w:rsidP="00A634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ганизационно-внедренческая деятельность по проекту с </w:t>
            </w:r>
            <w:proofErr w:type="spellStart"/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  <w:r w:rsidR="00795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тельными </w:t>
            </w:r>
            <w:proofErr w:type="spellStart"/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</w:t>
            </w:r>
            <w:r w:rsidR="00795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циями</w:t>
            </w:r>
            <w:proofErr w:type="spellEnd"/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13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потока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:rsidR="00991E50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Сентябрь-июнь 2021</w:t>
            </w:r>
          </w:p>
        </w:tc>
        <w:tc>
          <w:tcPr>
            <w:tcW w:w="2385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991E50" w:rsidRPr="00236CFD" w:rsidRDefault="00991E50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966F06" w:rsidRDefault="00E762E6" w:rsidP="007959D8">
            <w:pPr>
              <w:spacing w:line="21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966F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.1.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предварительных семинаров 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потенциальными участниками 3 потока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:rsidR="00E762E6" w:rsidRDefault="00E762E6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62E6" w:rsidRDefault="00E762E6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E762E6" w:rsidRPr="00236CFD" w:rsidRDefault="00E762E6" w:rsidP="007959D8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</w:t>
            </w:r>
            <w:proofErr w:type="spellEnd"/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 проекта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973151" w:rsidRDefault="00E762E6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5</w:t>
            </w:r>
            <w:r w:rsidRPr="0097315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.2.Обучение команды внедрения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по ППК </w:t>
            </w:r>
            <w:r w:rsidRPr="000029C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«Управление личностно-развивающей образовательной средой»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(управленческий модуль)</w:t>
            </w:r>
            <w:r w:rsidRPr="0097315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октябрь-ноябрь 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2020 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  <w:p w:rsidR="00E762E6" w:rsidRDefault="00E762E6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762E6" w:rsidRDefault="00E762E6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</w:t>
            </w:r>
          </w:p>
          <w:p w:rsidR="00E762E6" w:rsidRDefault="00E762E6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</w:p>
          <w:p w:rsidR="00E762E6" w:rsidRDefault="00E762E6" w:rsidP="00A634C0">
            <w:pPr>
              <w:ind w:left="58" w:right="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тренеров ИРО</w:t>
            </w:r>
            <w:r w:rsidR="0014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62E6" w:rsidRPr="00236CFD" w:rsidRDefault="00E762E6" w:rsidP="00A634C0">
            <w:pPr>
              <w:ind w:left="58" w:right="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всех участников: материалы с занятий, разработанные проекты личностно- развивающей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среды (далее ЛРОС).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команды сотрудников ИРО: элементы программы ППК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135F91" w:rsidRDefault="00E762E6" w:rsidP="00A634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Для региона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5F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обучение </w:t>
            </w:r>
            <w:r w:rsidR="007959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пройдут 75 </w:t>
            </w:r>
            <w:r w:rsidRPr="00516E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чел.;</w:t>
            </w:r>
            <w:r w:rsidRPr="00135F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выполнение приоритетных задач государственной политики в области управления образованием; </w:t>
            </w:r>
            <w:r w:rsidRPr="00135F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возможность развития кадрового потенциала управленческой команды.</w:t>
            </w:r>
          </w:p>
          <w:p w:rsidR="00E762E6" w:rsidRDefault="00E762E6" w:rsidP="00A634C0">
            <w:pPr>
              <w:numPr>
                <w:ilvl w:val="0"/>
                <w:numId w:val="3"/>
              </w:numPr>
              <w:shd w:val="clear" w:color="auto" w:fill="FFFFFF"/>
              <w:spacing w:after="10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Для руко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</w:t>
            </w:r>
            <w:r w:rsidRPr="00135F9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дителей ОО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обучение специалистов инновационным подходам и методикам в образовании и в управлении образовательной средой; передача инструментов для трансформации среды; создание мотивационного поля и вооружение инструментами проектирования ЛРОС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приобретение опыта совместного стратегического проектирования среды</w:t>
            </w:r>
            <w:r w:rsidRPr="00135F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62E6" w:rsidRDefault="00E762E6" w:rsidP="00A634C0">
            <w:pPr>
              <w:numPr>
                <w:ilvl w:val="0"/>
                <w:numId w:val="3"/>
              </w:numPr>
              <w:shd w:val="clear" w:color="auto" w:fill="FFFFFF"/>
              <w:spacing w:after="10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Для образовательных организаций: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образовательной среды, включение в нее элементов, связанных с социально-эмоциональным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когнитивным развитие (далее СЭ и КР); повышение квалификации управленческого состава</w:t>
            </w:r>
            <w:r w:rsidR="00147C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7FA0" w:rsidRPr="00991E50" w:rsidRDefault="00267FA0" w:rsidP="00A634C0">
            <w:pPr>
              <w:numPr>
                <w:ilvl w:val="0"/>
                <w:numId w:val="3"/>
              </w:numPr>
              <w:shd w:val="clear" w:color="auto" w:fill="FFFFFF"/>
              <w:spacing w:after="105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973151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5.3. Проведение серии семинаров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по подготовке участниками управленческого модуля проектов ЛРОС</w:t>
            </w:r>
            <w:r w:rsidR="00CF59C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 2020</w:t>
            </w:r>
            <w:r w:rsidR="00CF5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созданию проекта ЛРОС</w:t>
            </w:r>
            <w:r w:rsidR="00CF5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управленческих команд на этапе подготовки ими проектов ЛРОС</w:t>
            </w:r>
            <w:r w:rsidR="00CF5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F232DA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5.4</w:t>
            </w:r>
            <w:r w:rsidRP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Диагностика образовательной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среды в школах, детских садах 3</w:t>
            </w:r>
            <w:r w:rsidRPr="00F232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-го потока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 декабрь 2020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Фасилитаторы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диагностик, аналитические справки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первичная диагностика образовательной среды, способствующей эмоциональному и когнитивному развитию 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024C21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5.5</w:t>
            </w:r>
            <w:r w:rsidRPr="00024C21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. Защита командой внедрения проектов образовательной среды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нварь-февраль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Отделы муниципального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E4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ЛРОС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Проекты образовательной среды, получение каждым участником свидетельства о повышении ПК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959D8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.6</w:t>
            </w:r>
            <w:r w:rsidRPr="00024C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Обучение педагогов по педагогическому (базовому) модулю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на ППК «</w:t>
            </w: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Социально-эмоциональное и когнитивное развитие ребенка в условиях </w:t>
            </w:r>
          </w:p>
          <w:p w:rsidR="007959D8" w:rsidRDefault="007959D8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762E6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E74F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реализации ФГОС»</w:t>
            </w:r>
          </w:p>
          <w:p w:rsidR="00E762E6" w:rsidRPr="00024C21" w:rsidRDefault="00E762E6" w:rsidP="00A634C0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Февраль-март 2021 г.</w:t>
            </w:r>
          </w:p>
        </w:tc>
        <w:tc>
          <w:tcPr>
            <w:tcW w:w="23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тренеров ИРО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УМК по ППК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62E6" w:rsidRDefault="00147C03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пройдут </w:t>
            </w:r>
            <w:r w:rsidR="00516E4C" w:rsidRPr="00516E4C">
              <w:rPr>
                <w:rFonts w:ascii="Times New Roman" w:eastAsia="Calibri" w:hAnsi="Times New Roman" w:cs="Times New Roman"/>
                <w:sz w:val="24"/>
                <w:szCs w:val="24"/>
              </w:rPr>
              <w:t>234 </w:t>
            </w:r>
            <w:r w:rsidR="00E762E6" w:rsidRPr="00516E4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  <w:r w:rsidR="00114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</w:t>
            </w:r>
          </w:p>
          <w:p w:rsidR="00D27A8D" w:rsidRDefault="00D27A8D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48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 поток</w:t>
            </w:r>
            <w:r w:rsidRPr="00D27A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7A8D" w:rsidRDefault="00D27A8D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 школ по 2 чел.=20чел.; </w:t>
            </w:r>
          </w:p>
          <w:p w:rsidR="00D27A8D" w:rsidRPr="00114841" w:rsidRDefault="00D27A8D" w:rsidP="00A634C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48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2 поток </w:t>
            </w:r>
          </w:p>
          <w:p w:rsidR="007959D8" w:rsidRDefault="00992A75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15 школ по </w:t>
            </w:r>
          </w:p>
          <w:p w:rsidR="007959D8" w:rsidRDefault="007959D8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2A75" w:rsidRDefault="00992A75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2 чел.=30 чел.; </w:t>
            </w:r>
          </w:p>
          <w:p w:rsidR="00992A75" w:rsidRDefault="00992A75" w:rsidP="00A6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 и 2 потока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6</w:t>
            </w:r>
            <w:r w:rsidR="00104A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104AE4">
              <w:t xml:space="preserve">д. = </w:t>
            </w:r>
            <w:r w:rsidR="00104AE4" w:rsidRPr="00282A07">
              <w:rPr>
                <w:rFonts w:ascii="Times New Roman" w:hAnsi="Times New Roman" w:cs="Times New Roman"/>
                <w:i/>
                <w:sz w:val="24"/>
                <w:szCs w:val="24"/>
              </w:rPr>
              <w:t>24 чел.</w:t>
            </w:r>
            <w:r w:rsidR="0010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A07" w:rsidRPr="00282A07" w:rsidRDefault="00282A07" w:rsidP="00A634C0">
            <w:pPr>
              <w:rPr>
                <w:i/>
              </w:rPr>
            </w:pPr>
            <w:r w:rsidRPr="001148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поток</w:t>
            </w:r>
            <w:r w:rsidRPr="00282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4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 школ.х10 чел.=150 чел. 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5.7. Проведение серии семинаров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для участников проекта по созданию методических проектов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стартапа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проектов ЛРОС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 апрель 2021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7B58CF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рекомендации по созданию методического продукта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требований к проектированию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5.8. Включение в профессиональное сообщество «Развитие личностного потенциала» новых участников, поддержка его функционирования, формирования внутри него методических объединений 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и в течение проекта 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Гайнуллина Г.Г. 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701" w:type="dxa"/>
            <w:shd w:val="clear" w:color="auto" w:fill="EEECE1" w:themeFill="background2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</w:t>
            </w:r>
            <w:r w:rsidR="00A51F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сообщество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Default="00E762E6" w:rsidP="00A51F1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единого проектного пространства, создание условий для развития профессионализма в данной области, интеграция усилий</w:t>
            </w:r>
            <w:r w:rsidR="00A51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="00A51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1- 2 и 3 потока в реализации идей проекта</w:t>
            </w:r>
            <w:r w:rsidR="00A51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672F0D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5.9. Создание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фасилитационно</w:t>
            </w:r>
            <w:r w:rsidRPr="00672F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го</w:t>
            </w:r>
            <w:proofErr w:type="spellEnd"/>
            <w:r w:rsidRPr="00672F0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72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сопровождения специалистами ИРО всех участников проекта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Тихомирова О.В.</w:t>
            </w:r>
          </w:p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Сысуева  Л.Ю</w:t>
            </w:r>
          </w:p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E762E6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Т.Н.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куратора, план сопровождения куратора, оказание, модель сопровождения </w:t>
            </w:r>
            <w:r w:rsidRPr="00104AF4">
              <w:rPr>
                <w:rFonts w:ascii="Times New Roman" w:hAnsi="Times New Roman" w:cs="Times New Roman"/>
                <w:sz w:val="24"/>
                <w:szCs w:val="24"/>
              </w:rPr>
              <w:t>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7F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ЛРОС</w:t>
            </w:r>
          </w:p>
        </w:tc>
        <w:tc>
          <w:tcPr>
            <w:tcW w:w="2458" w:type="dxa"/>
            <w:gridSpan w:val="2"/>
            <w:shd w:val="clear" w:color="auto" w:fill="EEECE1" w:themeFill="background2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7959D8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5.10. Общественная защита участниками педагогического модуля </w:t>
            </w:r>
          </w:p>
          <w:p w:rsidR="007959D8" w:rsidRDefault="007959D8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762E6" w:rsidRPr="00F232DA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методических продуктов 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7959D8" w:rsidRDefault="007959D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Фасилитаторы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</w:t>
            </w:r>
          </w:p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МР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продукты 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7959D8" w:rsidRDefault="00E762E6" w:rsidP="00A51F1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методических продуктов, получение учителями опыта </w:t>
            </w:r>
          </w:p>
          <w:p w:rsidR="00E762E6" w:rsidRPr="00236CFD" w:rsidRDefault="00E762E6" w:rsidP="00A51F11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интеграции методических продуктов в ЛРОС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EA7FE1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EA7F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.11. Передача в школы/</w:t>
            </w:r>
            <w:r w:rsidRPr="00EA7F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начальные школы-сады</w:t>
            </w:r>
            <w:r w:rsidRPr="00EA7F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учебно-методических материалов по Программе для использования при проведении занятий/уроков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Золотарева А.В.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2E6" w:rsidRPr="00236CFD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Пособия по программе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учебно-методических материалов по Программе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2E6" w:rsidRPr="00236CFD" w:rsidTr="00A634C0">
        <w:tc>
          <w:tcPr>
            <w:tcW w:w="15022" w:type="dxa"/>
            <w:gridSpan w:val="13"/>
            <w:shd w:val="clear" w:color="auto" w:fill="FFFFFF" w:themeFill="background1"/>
          </w:tcPr>
          <w:p w:rsidR="00E762E6" w:rsidRPr="00A95ED0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2021/2022</w:t>
            </w:r>
            <w:r w:rsidRPr="00A95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учебный год</w:t>
            </w:r>
          </w:p>
        </w:tc>
      </w:tr>
      <w:tr w:rsidR="00E762E6" w:rsidRPr="00236CFD" w:rsidTr="00A634C0">
        <w:tc>
          <w:tcPr>
            <w:tcW w:w="15022" w:type="dxa"/>
            <w:gridSpan w:val="13"/>
            <w:shd w:val="clear" w:color="auto" w:fill="92D050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23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поток</w:t>
            </w: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ED0C1E" w:rsidRDefault="00E762E6" w:rsidP="00A51F11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5.</w:t>
            </w:r>
            <w:r w:rsidRPr="00ED0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12. Входная диагностика  социально-эмоционального развития, мотивации и субъективного благополучия учащихся; </w:t>
            </w:r>
            <w:proofErr w:type="spellStart"/>
            <w:r w:rsidRPr="00ED0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сформированности</w:t>
            </w:r>
            <w:proofErr w:type="spellEnd"/>
            <w:r w:rsidRPr="00ED0C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4К (критическое и креативное мышление, коммуникация, кооперация) у обучающихся 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C03A48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</w:t>
            </w:r>
            <w:r w:rsidRPr="00C03A48">
              <w:rPr>
                <w:rFonts w:ascii="Times New Roman" w:eastAsia="Calibri" w:hAnsi="Times New Roman" w:cs="Times New Roman"/>
                <w:sz w:val="24"/>
                <w:szCs w:val="24"/>
              </w:rPr>
              <w:t>ябрь-май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ГоринаИ.А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  <w:p w:rsidR="00E762E6" w:rsidRPr="00C03A48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диагностик, аналитические справки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входной мониторинг на момент старта обучения по Программе, а также по итогам работы по Программе в текущем учебном году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971288" w:rsidRDefault="00E762E6" w:rsidP="00A634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Проведение занятий в образовательных организациях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ОО- участники проекта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комплексной программы по развитию личностног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потенциала в школах 2-го 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971288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5.14. Проведение конкурса педагогических инноваций в области СЭР и КР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Педагоги-участники проекта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</w:t>
            </w:r>
          </w:p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Кураторы ОО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конкурсе, конкурсные материалы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Популяризация инновационного педагогического опыта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5.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Обучение и сертификация </w:t>
            </w:r>
            <w:proofErr w:type="spellStart"/>
            <w:r w:rsidRPr="0097128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Pr="00C03A48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ГоринаИ.А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пройдут </w:t>
            </w:r>
            <w:r w:rsidR="00267FA0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971288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Итоговый мониторинг </w:t>
            </w:r>
            <w:proofErr w:type="spellStart"/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сформированности</w:t>
            </w:r>
            <w:proofErr w:type="spellEnd"/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социально-эмоциональных и когнитивных навыков 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педагогов и управленцев 2</w:t>
            </w:r>
            <w:r w:rsidRPr="009712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-го потока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мониторинга, аналитические справки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Сделан в</w:t>
            </w: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ывод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мониторинга, определена роль ППК в развитии необходимых качеств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470CE5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5.19. 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Контрольная диагностика социально-эмоционального развития, мотивации и субъективного благополучия учащихся (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ESP</w:t>
            </w:r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) в школах/детских садах; </w:t>
            </w:r>
            <w:proofErr w:type="spellStart"/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сформированности</w:t>
            </w:r>
            <w:proofErr w:type="spellEnd"/>
            <w:r w:rsidRPr="00470C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4К (критическое и креативное мышление, коммуникация, кооперация) у учащихся начальной школы; образовательной среды в школах/детских садах в рамках постпрограммного сопровождения реализации управленческого (итогового) проекта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2E6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2022г.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P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2E6"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P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2E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ОО- участники проекта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мониторинга, аналитические справки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966F0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Сделан в</w:t>
            </w: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>ывод об эффективности внедрения Программы и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</w:t>
            </w: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</w:t>
            </w:r>
            <w:r w:rsidRPr="009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показатели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7959D8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5.20</w:t>
            </w:r>
            <w:r w:rsidRPr="00966F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. Создание </w:t>
            </w:r>
          </w:p>
          <w:p w:rsidR="007959D8" w:rsidRDefault="007959D8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762E6" w:rsidRPr="00966F06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66F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описательных моделей ЛРОС на основе продвижения в проекте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ОО 3 </w:t>
            </w:r>
            <w:r w:rsidRPr="00966F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потока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FFFFFF" w:themeFill="background1"/>
          </w:tcPr>
          <w:p w:rsidR="007959D8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7959D8" w:rsidRDefault="007959D8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2E6" w:rsidRPr="00236CFD" w:rsidRDefault="00E71C24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 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Кораблева А.А.</w:t>
            </w:r>
          </w:p>
          <w:p w:rsidR="007959D8" w:rsidRDefault="007959D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Горина И.А. </w:t>
            </w:r>
          </w:p>
          <w:p w:rsidR="00E762E6" w:rsidRPr="0002529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701" w:type="dxa"/>
            <w:shd w:val="clear" w:color="auto" w:fill="FFFFFF" w:themeFill="background1"/>
          </w:tcPr>
          <w:p w:rsidR="007959D8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ГАУ ДПО ЯО </w:t>
            </w:r>
          </w:p>
          <w:p w:rsidR="007959D8" w:rsidRDefault="007959D8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Кластер моделей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7959D8" w:rsidRDefault="00E762E6" w:rsidP="00A6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и </w:t>
            </w:r>
          </w:p>
          <w:p w:rsidR="007959D8" w:rsidRDefault="007959D8" w:rsidP="00A63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реализованы</w:t>
            </w:r>
            <w:r w:rsidRPr="00C26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модели разработки и внедрения комплексной программы личностного развития обучающихся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6E5835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6E5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.21. П</w:t>
            </w:r>
            <w:r w:rsidR="000321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роведение итоговой конференции по результатам </w:t>
            </w:r>
            <w:r w:rsidRPr="006E5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проектов </w:t>
            </w:r>
            <w:r w:rsidRPr="006E5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2020/2021 уч. году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 w:rsidR="00E71C24">
              <w:rPr>
                <w:rFonts w:ascii="Times New Roman" w:eastAsia="Calibri" w:hAnsi="Times New Roman" w:cs="Times New Roman"/>
                <w:sz w:val="24"/>
                <w:szCs w:val="24"/>
              </w:rPr>
              <w:t>2021 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 проекта 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Тезисы конференции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постановка новых задач, тиражирование эффективного опыта,</w:t>
            </w:r>
            <w:r w:rsidRPr="0023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проведение мастер-классов с трансляцией лучшего регионального опыта </w:t>
            </w: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9D7421" w:rsidRDefault="00E762E6" w:rsidP="00A634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4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Аналитико- результативная деятельность: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EEECE1" w:themeFill="background2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EEECE1" w:themeFill="background2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6.1 Создание многомерной модели реализации программы на основе вариативных кластерных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Апрель-июнь 2022</w:t>
            </w:r>
            <w:r w:rsidR="00E71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г. 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E762E6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комплексной </w:t>
            </w:r>
            <w:r w:rsidRPr="009D74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личностного потенциала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62E6" w:rsidRPr="00236CFD" w:rsidTr="00C338CE">
        <w:tc>
          <w:tcPr>
            <w:tcW w:w="532" w:type="dxa"/>
            <w:shd w:val="clear" w:color="auto" w:fill="FFFFFF" w:themeFill="background1"/>
          </w:tcPr>
          <w:p w:rsidR="00E762E6" w:rsidRDefault="00E762E6" w:rsidP="00A634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E762E6" w:rsidRPr="006E5835" w:rsidRDefault="00E762E6" w:rsidP="00A634C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6.2</w:t>
            </w:r>
            <w:r w:rsidRPr="006E58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Проведение итоговой конференции, посвященной анализу результатов реализации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проекта</w:t>
            </w:r>
          </w:p>
        </w:tc>
        <w:tc>
          <w:tcPr>
            <w:tcW w:w="1507" w:type="dxa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2022</w:t>
            </w:r>
            <w:r w:rsidR="00E71C2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5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участники проекта </w:t>
            </w:r>
          </w:p>
        </w:tc>
        <w:tc>
          <w:tcPr>
            <w:tcW w:w="1701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Тезисы конференции</w:t>
            </w:r>
          </w:p>
        </w:tc>
        <w:tc>
          <w:tcPr>
            <w:tcW w:w="2458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тиражирование эффективного опыта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:rsidR="00E762E6" w:rsidRPr="00236CFD" w:rsidRDefault="00E762E6" w:rsidP="00A634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4AC2" w:rsidRPr="003A66B1" w:rsidRDefault="009A4AC2" w:rsidP="00E71C24">
      <w:pPr>
        <w:ind w:right="-113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A20" w:rsidRPr="003A66B1" w:rsidRDefault="008A0A20" w:rsidP="008A0A20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431" w:rsidRDefault="00C56158">
      <w:r>
        <w:rPr>
          <w:rFonts w:ascii="Calibri" w:eastAsia="Calibri" w:hAnsi="Calibri" w:cs="Times New Roman"/>
        </w:rPr>
        <w:t>*</w:t>
      </w:r>
      <w:r w:rsidR="00CC5EFC">
        <w:rPr>
          <w:rFonts w:ascii="Calibri" w:eastAsia="Calibri" w:hAnsi="Calibri" w:cs="Times New Roman"/>
        </w:rPr>
        <w:t>Специалисты, не являющими работниками ГАУ ДПО ЯО ИРО, привлекаются к реал</w:t>
      </w:r>
      <w:r w:rsidR="00796B01">
        <w:rPr>
          <w:rFonts w:ascii="Calibri" w:eastAsia="Calibri" w:hAnsi="Calibri" w:cs="Times New Roman"/>
        </w:rPr>
        <w:t xml:space="preserve">изации проекта </w:t>
      </w:r>
      <w:r w:rsidR="00CC5EFC">
        <w:rPr>
          <w:rFonts w:ascii="Calibri" w:eastAsia="Calibri" w:hAnsi="Calibri" w:cs="Times New Roman"/>
        </w:rPr>
        <w:t xml:space="preserve">по согласованию. </w:t>
      </w:r>
    </w:p>
    <w:sectPr w:rsidR="00B20431" w:rsidSect="00F3684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BC" w:rsidRDefault="003B61BC" w:rsidP="008A0A20">
      <w:pPr>
        <w:spacing w:after="0" w:line="240" w:lineRule="auto"/>
      </w:pPr>
      <w:r>
        <w:separator/>
      </w:r>
    </w:p>
  </w:endnote>
  <w:endnote w:type="continuationSeparator" w:id="0">
    <w:p w:rsidR="003B61BC" w:rsidRDefault="003B61BC" w:rsidP="008A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01" w:rsidRDefault="00796B01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BC" w:rsidRDefault="003B61BC" w:rsidP="008A0A20">
      <w:pPr>
        <w:spacing w:after="0" w:line="240" w:lineRule="auto"/>
      </w:pPr>
      <w:r>
        <w:separator/>
      </w:r>
    </w:p>
  </w:footnote>
  <w:footnote w:type="continuationSeparator" w:id="0">
    <w:p w:rsidR="003B61BC" w:rsidRDefault="003B61BC" w:rsidP="008A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038"/>
    <w:multiLevelType w:val="multilevel"/>
    <w:tmpl w:val="D6A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453FB"/>
    <w:multiLevelType w:val="multilevel"/>
    <w:tmpl w:val="3464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 w15:restartNumberingAfterBreak="0">
    <w:nsid w:val="664818AE"/>
    <w:multiLevelType w:val="multilevel"/>
    <w:tmpl w:val="97D65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58F40FB"/>
    <w:multiLevelType w:val="hybridMultilevel"/>
    <w:tmpl w:val="8FA09284"/>
    <w:lvl w:ilvl="0" w:tplc="4A28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0"/>
    <w:rsid w:val="000029CA"/>
    <w:rsid w:val="00024C21"/>
    <w:rsid w:val="00032193"/>
    <w:rsid w:val="00033FAC"/>
    <w:rsid w:val="000353BA"/>
    <w:rsid w:val="00056663"/>
    <w:rsid w:val="00060F95"/>
    <w:rsid w:val="00083934"/>
    <w:rsid w:val="00087E6E"/>
    <w:rsid w:val="000944E4"/>
    <w:rsid w:val="00094AAE"/>
    <w:rsid w:val="000B57AF"/>
    <w:rsid w:val="000B78B3"/>
    <w:rsid w:val="000C37B1"/>
    <w:rsid w:val="000D3990"/>
    <w:rsid w:val="000D7B92"/>
    <w:rsid w:val="000E1720"/>
    <w:rsid w:val="000E1861"/>
    <w:rsid w:val="000E4F56"/>
    <w:rsid w:val="000E6EA2"/>
    <w:rsid w:val="000F3687"/>
    <w:rsid w:val="00104AE4"/>
    <w:rsid w:val="00104AF4"/>
    <w:rsid w:val="00105E26"/>
    <w:rsid w:val="00106452"/>
    <w:rsid w:val="001079B6"/>
    <w:rsid w:val="00111DC1"/>
    <w:rsid w:val="00114841"/>
    <w:rsid w:val="00115C5C"/>
    <w:rsid w:val="001230CE"/>
    <w:rsid w:val="001337B3"/>
    <w:rsid w:val="00141C20"/>
    <w:rsid w:val="00147C03"/>
    <w:rsid w:val="00154490"/>
    <w:rsid w:val="00184F7E"/>
    <w:rsid w:val="0018669E"/>
    <w:rsid w:val="00194E1C"/>
    <w:rsid w:val="001A1068"/>
    <w:rsid w:val="001A34D5"/>
    <w:rsid w:val="001D0665"/>
    <w:rsid w:val="001D397B"/>
    <w:rsid w:val="001D6A65"/>
    <w:rsid w:val="001E444E"/>
    <w:rsid w:val="00216867"/>
    <w:rsid w:val="00227537"/>
    <w:rsid w:val="00231489"/>
    <w:rsid w:val="00253294"/>
    <w:rsid w:val="00262752"/>
    <w:rsid w:val="00263A28"/>
    <w:rsid w:val="00267FA0"/>
    <w:rsid w:val="00276711"/>
    <w:rsid w:val="00281AEF"/>
    <w:rsid w:val="00282A07"/>
    <w:rsid w:val="00283ED7"/>
    <w:rsid w:val="00287A19"/>
    <w:rsid w:val="00296950"/>
    <w:rsid w:val="00296F9C"/>
    <w:rsid w:val="002B2FAD"/>
    <w:rsid w:val="002B5C42"/>
    <w:rsid w:val="002B79E7"/>
    <w:rsid w:val="002C59F3"/>
    <w:rsid w:val="002E2ECD"/>
    <w:rsid w:val="002E3803"/>
    <w:rsid w:val="002F0C83"/>
    <w:rsid w:val="002F2B6F"/>
    <w:rsid w:val="002F4AD0"/>
    <w:rsid w:val="003163F6"/>
    <w:rsid w:val="00321042"/>
    <w:rsid w:val="00335DD6"/>
    <w:rsid w:val="0035765A"/>
    <w:rsid w:val="003607C8"/>
    <w:rsid w:val="00375DFA"/>
    <w:rsid w:val="0038047E"/>
    <w:rsid w:val="003A1662"/>
    <w:rsid w:val="003A66B1"/>
    <w:rsid w:val="003B61BC"/>
    <w:rsid w:val="003D1574"/>
    <w:rsid w:val="003E1E6D"/>
    <w:rsid w:val="003E6C17"/>
    <w:rsid w:val="00427B88"/>
    <w:rsid w:val="00432C6B"/>
    <w:rsid w:val="00445086"/>
    <w:rsid w:val="004461B8"/>
    <w:rsid w:val="00470A67"/>
    <w:rsid w:val="00470CE5"/>
    <w:rsid w:val="004D11A3"/>
    <w:rsid w:val="004D2FC1"/>
    <w:rsid w:val="004F600A"/>
    <w:rsid w:val="004F6149"/>
    <w:rsid w:val="004F7917"/>
    <w:rsid w:val="00512EDD"/>
    <w:rsid w:val="005134A8"/>
    <w:rsid w:val="00516E4C"/>
    <w:rsid w:val="00532CA5"/>
    <w:rsid w:val="00533C70"/>
    <w:rsid w:val="00542C3B"/>
    <w:rsid w:val="00543357"/>
    <w:rsid w:val="0055252F"/>
    <w:rsid w:val="0056482F"/>
    <w:rsid w:val="00566781"/>
    <w:rsid w:val="005677B6"/>
    <w:rsid w:val="00571D5C"/>
    <w:rsid w:val="00576A54"/>
    <w:rsid w:val="00596085"/>
    <w:rsid w:val="00597662"/>
    <w:rsid w:val="005A3A3A"/>
    <w:rsid w:val="005A4CCA"/>
    <w:rsid w:val="005A739D"/>
    <w:rsid w:val="005B0E33"/>
    <w:rsid w:val="005D7A4D"/>
    <w:rsid w:val="005D7B4C"/>
    <w:rsid w:val="005E766D"/>
    <w:rsid w:val="005F1A43"/>
    <w:rsid w:val="005F44C6"/>
    <w:rsid w:val="005F599D"/>
    <w:rsid w:val="00615C5C"/>
    <w:rsid w:val="00616C2B"/>
    <w:rsid w:val="006279C4"/>
    <w:rsid w:val="00665C41"/>
    <w:rsid w:val="00670F2A"/>
    <w:rsid w:val="00672F0D"/>
    <w:rsid w:val="006873EF"/>
    <w:rsid w:val="0069032F"/>
    <w:rsid w:val="006A3A89"/>
    <w:rsid w:val="006B0CC0"/>
    <w:rsid w:val="006B1D55"/>
    <w:rsid w:val="006D29C7"/>
    <w:rsid w:val="006D5D54"/>
    <w:rsid w:val="006E5835"/>
    <w:rsid w:val="006E5FF1"/>
    <w:rsid w:val="007071CD"/>
    <w:rsid w:val="007104E2"/>
    <w:rsid w:val="007133FA"/>
    <w:rsid w:val="00713AC8"/>
    <w:rsid w:val="00737120"/>
    <w:rsid w:val="00737DC8"/>
    <w:rsid w:val="00745330"/>
    <w:rsid w:val="00751C36"/>
    <w:rsid w:val="00762E55"/>
    <w:rsid w:val="00775F28"/>
    <w:rsid w:val="00776236"/>
    <w:rsid w:val="00793107"/>
    <w:rsid w:val="007959D8"/>
    <w:rsid w:val="00796B01"/>
    <w:rsid w:val="007B397F"/>
    <w:rsid w:val="007B58CF"/>
    <w:rsid w:val="007B77C9"/>
    <w:rsid w:val="007C1307"/>
    <w:rsid w:val="007C5FB6"/>
    <w:rsid w:val="007D626B"/>
    <w:rsid w:val="008018A9"/>
    <w:rsid w:val="00807AC3"/>
    <w:rsid w:val="00811351"/>
    <w:rsid w:val="00812806"/>
    <w:rsid w:val="00812B5B"/>
    <w:rsid w:val="008179DD"/>
    <w:rsid w:val="0083303C"/>
    <w:rsid w:val="0083506D"/>
    <w:rsid w:val="0087225E"/>
    <w:rsid w:val="00874B83"/>
    <w:rsid w:val="00881C24"/>
    <w:rsid w:val="00886DCD"/>
    <w:rsid w:val="008A0A20"/>
    <w:rsid w:val="008A38DD"/>
    <w:rsid w:val="008A4C7B"/>
    <w:rsid w:val="008A6A8A"/>
    <w:rsid w:val="008E21A6"/>
    <w:rsid w:val="008E74F3"/>
    <w:rsid w:val="008F2C0F"/>
    <w:rsid w:val="00913CE4"/>
    <w:rsid w:val="00916907"/>
    <w:rsid w:val="00921093"/>
    <w:rsid w:val="00922DAD"/>
    <w:rsid w:val="009471E5"/>
    <w:rsid w:val="00947D76"/>
    <w:rsid w:val="00966CE9"/>
    <w:rsid w:val="00966F06"/>
    <w:rsid w:val="00971288"/>
    <w:rsid w:val="00973151"/>
    <w:rsid w:val="00991E50"/>
    <w:rsid w:val="00992A75"/>
    <w:rsid w:val="009944E2"/>
    <w:rsid w:val="00994887"/>
    <w:rsid w:val="009A0A69"/>
    <w:rsid w:val="009A4AC2"/>
    <w:rsid w:val="009B0A1B"/>
    <w:rsid w:val="009B24BD"/>
    <w:rsid w:val="009C0028"/>
    <w:rsid w:val="009D2E7C"/>
    <w:rsid w:val="009D45A4"/>
    <w:rsid w:val="009D64D4"/>
    <w:rsid w:val="009D7421"/>
    <w:rsid w:val="009E028E"/>
    <w:rsid w:val="00A172D1"/>
    <w:rsid w:val="00A30428"/>
    <w:rsid w:val="00A313EB"/>
    <w:rsid w:val="00A31E99"/>
    <w:rsid w:val="00A4301F"/>
    <w:rsid w:val="00A46D0E"/>
    <w:rsid w:val="00A51F11"/>
    <w:rsid w:val="00A56BD3"/>
    <w:rsid w:val="00A56E7E"/>
    <w:rsid w:val="00A63257"/>
    <w:rsid w:val="00A634C0"/>
    <w:rsid w:val="00A865D4"/>
    <w:rsid w:val="00A95ED0"/>
    <w:rsid w:val="00AA0B27"/>
    <w:rsid w:val="00AB2897"/>
    <w:rsid w:val="00AC2C42"/>
    <w:rsid w:val="00AC3AB9"/>
    <w:rsid w:val="00AD48CA"/>
    <w:rsid w:val="00AF6F65"/>
    <w:rsid w:val="00B023C2"/>
    <w:rsid w:val="00B0474D"/>
    <w:rsid w:val="00B0555E"/>
    <w:rsid w:val="00B1062E"/>
    <w:rsid w:val="00B10E8C"/>
    <w:rsid w:val="00B11B07"/>
    <w:rsid w:val="00B20431"/>
    <w:rsid w:val="00B26D7E"/>
    <w:rsid w:val="00B27288"/>
    <w:rsid w:val="00B32B5F"/>
    <w:rsid w:val="00B34DCF"/>
    <w:rsid w:val="00B440B2"/>
    <w:rsid w:val="00B55597"/>
    <w:rsid w:val="00B752DB"/>
    <w:rsid w:val="00B75BF6"/>
    <w:rsid w:val="00B769FF"/>
    <w:rsid w:val="00B8333D"/>
    <w:rsid w:val="00BC63DF"/>
    <w:rsid w:val="00BC7CAC"/>
    <w:rsid w:val="00BF415B"/>
    <w:rsid w:val="00C15247"/>
    <w:rsid w:val="00C158FF"/>
    <w:rsid w:val="00C20A1F"/>
    <w:rsid w:val="00C215B7"/>
    <w:rsid w:val="00C216F6"/>
    <w:rsid w:val="00C25CE7"/>
    <w:rsid w:val="00C26C85"/>
    <w:rsid w:val="00C302F4"/>
    <w:rsid w:val="00C3033C"/>
    <w:rsid w:val="00C338CE"/>
    <w:rsid w:val="00C47F54"/>
    <w:rsid w:val="00C54FFB"/>
    <w:rsid w:val="00C56158"/>
    <w:rsid w:val="00C659B6"/>
    <w:rsid w:val="00C70E12"/>
    <w:rsid w:val="00C77A04"/>
    <w:rsid w:val="00C81C97"/>
    <w:rsid w:val="00C81F77"/>
    <w:rsid w:val="00C9463A"/>
    <w:rsid w:val="00CA10DB"/>
    <w:rsid w:val="00CB761E"/>
    <w:rsid w:val="00CC5EFC"/>
    <w:rsid w:val="00CD5B98"/>
    <w:rsid w:val="00CE08BD"/>
    <w:rsid w:val="00CE3C48"/>
    <w:rsid w:val="00CF59C0"/>
    <w:rsid w:val="00D0599B"/>
    <w:rsid w:val="00D16623"/>
    <w:rsid w:val="00D27402"/>
    <w:rsid w:val="00D27A8D"/>
    <w:rsid w:val="00D3505C"/>
    <w:rsid w:val="00D80FF9"/>
    <w:rsid w:val="00D81D45"/>
    <w:rsid w:val="00D85B99"/>
    <w:rsid w:val="00DB6A86"/>
    <w:rsid w:val="00DB74B6"/>
    <w:rsid w:val="00DE687B"/>
    <w:rsid w:val="00DE6FD0"/>
    <w:rsid w:val="00DF4E7E"/>
    <w:rsid w:val="00DF76E4"/>
    <w:rsid w:val="00E031A9"/>
    <w:rsid w:val="00E13099"/>
    <w:rsid w:val="00E13ED1"/>
    <w:rsid w:val="00E25B9A"/>
    <w:rsid w:val="00E33835"/>
    <w:rsid w:val="00E4032B"/>
    <w:rsid w:val="00E46E57"/>
    <w:rsid w:val="00E51DFB"/>
    <w:rsid w:val="00E647A3"/>
    <w:rsid w:val="00E71C24"/>
    <w:rsid w:val="00E762E6"/>
    <w:rsid w:val="00E815E7"/>
    <w:rsid w:val="00E82F2A"/>
    <w:rsid w:val="00E83AE7"/>
    <w:rsid w:val="00E84A05"/>
    <w:rsid w:val="00E92494"/>
    <w:rsid w:val="00EA7FE1"/>
    <w:rsid w:val="00EC5B59"/>
    <w:rsid w:val="00EC73DE"/>
    <w:rsid w:val="00ED0C1E"/>
    <w:rsid w:val="00ED6E25"/>
    <w:rsid w:val="00EE071E"/>
    <w:rsid w:val="00EF467B"/>
    <w:rsid w:val="00F04536"/>
    <w:rsid w:val="00F232DA"/>
    <w:rsid w:val="00F268ED"/>
    <w:rsid w:val="00F321D2"/>
    <w:rsid w:val="00F36844"/>
    <w:rsid w:val="00F56CD0"/>
    <w:rsid w:val="00F77D1D"/>
    <w:rsid w:val="00F81660"/>
    <w:rsid w:val="00FA5D73"/>
    <w:rsid w:val="00FA7E49"/>
    <w:rsid w:val="00FC5D46"/>
    <w:rsid w:val="00FD0241"/>
    <w:rsid w:val="00FD22F0"/>
    <w:rsid w:val="00FF125D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4859"/>
  <w15:docId w15:val="{1FDAB06A-B81E-41BE-BBAE-F87332EB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A0A2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ижний колонтитул1"/>
    <w:basedOn w:val="a"/>
    <w:next w:val="a4"/>
    <w:link w:val="a5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2"/>
    <w:uiPriority w:val="99"/>
    <w:rsid w:val="008A0A20"/>
  </w:style>
  <w:style w:type="table" w:styleId="a3">
    <w:name w:val="Table Grid"/>
    <w:basedOn w:val="a1"/>
    <w:uiPriority w:val="59"/>
    <w:rsid w:val="008A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0A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0A2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8A0A2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0A20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A0A20"/>
    <w:rPr>
      <w:vertAlign w:val="superscript"/>
    </w:rPr>
  </w:style>
  <w:style w:type="paragraph" w:styleId="a4">
    <w:name w:val="footer"/>
    <w:basedOn w:val="a"/>
    <w:link w:val="13"/>
    <w:uiPriority w:val="99"/>
    <w:unhideWhenUsed/>
    <w:rsid w:val="008A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4"/>
    <w:uiPriority w:val="99"/>
    <w:rsid w:val="008A0A20"/>
  </w:style>
  <w:style w:type="paragraph" w:styleId="ac">
    <w:name w:val="Balloon Text"/>
    <w:basedOn w:val="a"/>
    <w:link w:val="ad"/>
    <w:uiPriority w:val="99"/>
    <w:semiHidden/>
    <w:unhideWhenUsed/>
    <w:rsid w:val="008A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A2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39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7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28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7A19"/>
  </w:style>
  <w:style w:type="character" w:styleId="af1">
    <w:name w:val="annotation reference"/>
    <w:basedOn w:val="a0"/>
    <w:uiPriority w:val="99"/>
    <w:semiHidden/>
    <w:unhideWhenUsed/>
    <w:rsid w:val="00C54F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4FF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54FFB"/>
    <w:rPr>
      <w:sz w:val="20"/>
      <w:szCs w:val="20"/>
    </w:rPr>
  </w:style>
  <w:style w:type="character" w:styleId="af4">
    <w:name w:val="Hyperlink"/>
    <w:basedOn w:val="a0"/>
    <w:uiPriority w:val="99"/>
    <w:unhideWhenUsed/>
    <w:rsid w:val="005F1A43"/>
    <w:rPr>
      <w:color w:val="0000FF" w:themeColor="hyperlink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C56158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C56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63AE-8008-458F-91A8-D4FF6156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4164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Кораблева</dc:creator>
  <cp:lastModifiedBy>Гельгини Гапасовна Гайнуллина</cp:lastModifiedBy>
  <cp:revision>8</cp:revision>
  <cp:lastPrinted>2019-06-13T12:20:00Z</cp:lastPrinted>
  <dcterms:created xsi:type="dcterms:W3CDTF">2019-06-13T13:56:00Z</dcterms:created>
  <dcterms:modified xsi:type="dcterms:W3CDTF">2019-10-04T08:34:00Z</dcterms:modified>
</cp:coreProperties>
</file>