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4F" w:rsidRPr="003E5242" w:rsidRDefault="00A0014F" w:rsidP="00A0014F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Положение о проведении  акции</w:t>
      </w:r>
    </w:p>
    <w:p w:rsidR="00A0014F" w:rsidRPr="003E5242" w:rsidRDefault="00A0014F" w:rsidP="00A0014F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 xml:space="preserve"> «Школа толерантности на уроке физической культуры»</w:t>
      </w:r>
    </w:p>
    <w:p w:rsidR="00A0014F" w:rsidRPr="003E5242" w:rsidRDefault="00A0014F" w:rsidP="00A0014F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>Акция  «Школа толерантности на уроке физической культуры»</w:t>
      </w:r>
      <w:r w:rsidRPr="003E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>проводится в рамках  федеральной системы олимпийского образования в РФ.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242">
        <w:rPr>
          <w:rFonts w:ascii="Times New Roman" w:hAnsi="Times New Roman" w:cs="Times New Roman"/>
          <w:sz w:val="28"/>
          <w:szCs w:val="28"/>
        </w:rPr>
        <w:t>Акция  проводится</w:t>
      </w:r>
      <w:proofErr w:type="gramEnd"/>
      <w:r w:rsidRPr="003E5242">
        <w:rPr>
          <w:rFonts w:ascii="Times New Roman" w:hAnsi="Times New Roman" w:cs="Times New Roman"/>
          <w:sz w:val="28"/>
          <w:szCs w:val="28"/>
        </w:rPr>
        <w:t xml:space="preserve"> ГОАУ ЯО «Институт развития образования» -</w:t>
      </w:r>
      <w:r>
        <w:rPr>
          <w:rFonts w:ascii="Times New Roman" w:hAnsi="Times New Roman" w:cs="Times New Roman"/>
          <w:sz w:val="28"/>
          <w:szCs w:val="28"/>
        </w:rPr>
        <w:t xml:space="preserve">кафедрой сохранения и укрепления здоровья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участникоыв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 </w:t>
      </w:r>
      <w:r w:rsidRPr="003E5242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3E5242">
        <w:rPr>
          <w:rStyle w:val="a4"/>
          <w:rFonts w:ascii="Times New Roman" w:hAnsi="Times New Roman" w:cs="Times New Roman"/>
          <w:sz w:val="28"/>
          <w:szCs w:val="28"/>
        </w:rPr>
        <w:t>Ярославской городской общественной организацией спортивно-оздоровительный клуб «Соратник»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</w:t>
      </w:r>
      <w:bookmarkStart w:id="0" w:name="_GoBack"/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МОБУ ДОД Гаврилов-Ямская ДЮСШ</w:t>
      </w:r>
      <w:r w:rsidRPr="003E524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E5242">
        <w:rPr>
          <w:rFonts w:ascii="Times New Roman" w:hAnsi="Times New Roman" w:cs="Times New Roman"/>
          <w:sz w:val="28"/>
          <w:szCs w:val="28"/>
        </w:rPr>
        <w:t>(далее - Организаторы).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К участию в акции приглашаются общеобразовательные и специальные (коррекционные)  образовательные учреждения  Ярославской области. </w:t>
      </w:r>
    </w:p>
    <w:p w:rsidR="00A0014F" w:rsidRPr="003E5242" w:rsidRDefault="00A0014F" w:rsidP="00A0014F">
      <w:pPr>
        <w:tabs>
          <w:tab w:val="num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       Региональная   </w:t>
      </w:r>
      <w:proofErr w:type="gramStart"/>
      <w:r w:rsidRPr="003E5242">
        <w:rPr>
          <w:rFonts w:ascii="Times New Roman" w:hAnsi="Times New Roman" w:cs="Times New Roman"/>
          <w:sz w:val="28"/>
          <w:szCs w:val="28"/>
        </w:rPr>
        <w:t>акция  «</w:t>
      </w:r>
      <w:proofErr w:type="gramEnd"/>
      <w:r w:rsidRPr="003E5242">
        <w:rPr>
          <w:rFonts w:ascii="Times New Roman" w:hAnsi="Times New Roman" w:cs="Times New Roman"/>
          <w:sz w:val="28"/>
          <w:szCs w:val="28"/>
        </w:rPr>
        <w:t xml:space="preserve">Школа толерантности на уроке физической культуры»  проходит в форме  состязаний  по </w:t>
      </w:r>
      <w:proofErr w:type="spellStart"/>
      <w:r w:rsidRPr="003E5242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 w:rsidRPr="003E5242">
        <w:rPr>
          <w:rFonts w:ascii="Times New Roman" w:hAnsi="Times New Roman" w:cs="Times New Roman"/>
          <w:sz w:val="28"/>
          <w:szCs w:val="28"/>
        </w:rPr>
        <w:t>(адаптивной спортивной командной игре)</w:t>
      </w:r>
      <w:r>
        <w:rPr>
          <w:rFonts w:ascii="Times New Roman" w:hAnsi="Times New Roman" w:cs="Times New Roman"/>
          <w:sz w:val="28"/>
          <w:szCs w:val="28"/>
        </w:rPr>
        <w:t xml:space="preserve"> и волейболу сидя</w:t>
      </w:r>
      <w:r w:rsidRPr="003E5242">
        <w:rPr>
          <w:rFonts w:ascii="Times New Roman" w:hAnsi="Times New Roman" w:cs="Times New Roman"/>
          <w:sz w:val="28"/>
          <w:szCs w:val="28"/>
        </w:rPr>
        <w:t xml:space="preserve">,  организованных  на занятиях  по физической  культуре   в образовательных учреждениях Ярославской области. Программа по </w:t>
      </w:r>
      <w:proofErr w:type="spellStart"/>
      <w:r w:rsidRPr="003E5242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волейболу сидя</w:t>
      </w:r>
      <w:r w:rsidRPr="003E5242">
        <w:rPr>
          <w:rFonts w:ascii="Times New Roman" w:hAnsi="Times New Roman" w:cs="Times New Roman"/>
          <w:sz w:val="28"/>
          <w:szCs w:val="28"/>
        </w:rPr>
        <w:t xml:space="preserve"> размещена по адресу: </w:t>
      </w:r>
      <w:hyperlink r:id="rId5" w:history="1">
        <w:r w:rsidRPr="003E5242">
          <w:rPr>
            <w:rStyle w:val="a3"/>
            <w:rFonts w:ascii="Times New Roman" w:hAnsi="Times New Roman" w:cs="Times New Roman"/>
            <w:sz w:val="28"/>
            <w:szCs w:val="28"/>
          </w:rPr>
          <w:t>http://www.iro.yar.ru/index.php?id=500</w:t>
        </w:r>
      </w:hyperlink>
      <w:r w:rsidRPr="003E52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E5242">
        <w:rPr>
          <w:rFonts w:ascii="Times New Roman" w:hAnsi="Times New Roman" w:cs="Times New Roman"/>
          <w:sz w:val="28"/>
          <w:szCs w:val="28"/>
        </w:rPr>
        <w:t xml:space="preserve"> – сайт регионального ресурсного центра по формированию культуры здорового и безопасного образа жизни ГОАУ ЯО ИРО</w:t>
      </w:r>
    </w:p>
    <w:p w:rsidR="00A0014F" w:rsidRPr="003E5242" w:rsidRDefault="00A0014F" w:rsidP="00A0014F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Цели и задачи акции</w:t>
      </w:r>
    </w:p>
    <w:p w:rsidR="00A0014F" w:rsidRPr="003E5242" w:rsidRDefault="00A0014F" w:rsidP="00A0014F">
      <w:pPr>
        <w:widowControl w:val="0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i/>
          <w:sz w:val="28"/>
          <w:szCs w:val="28"/>
        </w:rPr>
        <w:t>Целью</w:t>
      </w:r>
      <w:r w:rsidRPr="003E5242">
        <w:rPr>
          <w:rFonts w:ascii="Times New Roman" w:hAnsi="Times New Roman" w:cs="Times New Roman"/>
          <w:sz w:val="28"/>
          <w:szCs w:val="28"/>
        </w:rPr>
        <w:t xml:space="preserve"> данной акции является  формирование у сверстников толерантного и уважительного  отношения  к детям с ограниченными возможностями здоровья.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i/>
          <w:sz w:val="28"/>
          <w:szCs w:val="28"/>
        </w:rPr>
        <w:t>Задачи акции:</w:t>
      </w:r>
    </w:p>
    <w:p w:rsidR="00A0014F" w:rsidRPr="003E5242" w:rsidRDefault="00A0014F" w:rsidP="00A0014F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формирование у детей и подростков нравственно-культурных </w:t>
      </w:r>
      <w:r w:rsidRPr="003E5242">
        <w:rPr>
          <w:rFonts w:ascii="Times New Roman" w:hAnsi="Times New Roman" w:cs="Times New Roman"/>
          <w:sz w:val="28"/>
          <w:szCs w:val="28"/>
        </w:rPr>
        <w:lastRenderedPageBreak/>
        <w:t xml:space="preserve">установок сознания:  </w:t>
      </w:r>
      <w:r w:rsidRPr="003E5242">
        <w:rPr>
          <w:rFonts w:ascii="Times New Roman" w:hAnsi="Times New Roman" w:cs="Times New Roman"/>
          <w:bCs/>
          <w:sz w:val="28"/>
          <w:szCs w:val="28"/>
        </w:rPr>
        <w:t xml:space="preserve">альтруистического поведения,  </w:t>
      </w:r>
      <w:proofErr w:type="spellStart"/>
      <w:r w:rsidRPr="003E5242">
        <w:rPr>
          <w:rFonts w:ascii="Times New Roman" w:hAnsi="Times New Roman" w:cs="Times New Roman"/>
          <w:bCs/>
          <w:sz w:val="28"/>
          <w:szCs w:val="28"/>
        </w:rPr>
        <w:t>эмпатии</w:t>
      </w:r>
      <w:proofErr w:type="spellEnd"/>
      <w:r w:rsidRPr="003E5242">
        <w:rPr>
          <w:rFonts w:ascii="Times New Roman" w:hAnsi="Times New Roman" w:cs="Times New Roman"/>
          <w:bCs/>
          <w:sz w:val="28"/>
          <w:szCs w:val="28"/>
        </w:rPr>
        <w:t xml:space="preserve"> и гуманности</w:t>
      </w:r>
      <w:r w:rsidRPr="003E5242">
        <w:rPr>
          <w:rFonts w:ascii="Times New Roman" w:hAnsi="Times New Roman" w:cs="Times New Roman"/>
          <w:sz w:val="28"/>
          <w:szCs w:val="28"/>
        </w:rPr>
        <w:t>;</w:t>
      </w:r>
    </w:p>
    <w:p w:rsidR="00A0014F" w:rsidRPr="003E5242" w:rsidRDefault="00A0014F" w:rsidP="00A0014F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bCs/>
          <w:sz w:val="28"/>
          <w:szCs w:val="28"/>
        </w:rPr>
        <w:t>формирование опыта  взаимодействия нормально развивающихся детей и детей, имеющих отклонения в развитии;</w:t>
      </w:r>
    </w:p>
    <w:p w:rsidR="00A0014F" w:rsidRPr="003E5242" w:rsidRDefault="00A0014F" w:rsidP="00A0014F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>формирование чувства ответственности,  навыков бесконфликтного общения и взаимодействия в группе;</w:t>
      </w:r>
    </w:p>
    <w:p w:rsidR="00A0014F" w:rsidRPr="003E5242" w:rsidRDefault="00A0014F" w:rsidP="00A0014F">
      <w:pPr>
        <w:widowControl w:val="0"/>
        <w:numPr>
          <w:ilvl w:val="0"/>
          <w:numId w:val="2"/>
        </w:numPr>
        <w:tabs>
          <w:tab w:val="num" w:pos="0"/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Cs/>
          <w:sz w:val="28"/>
          <w:szCs w:val="28"/>
        </w:rPr>
        <w:t>повышение адаптационных возможностей у детей</w:t>
      </w:r>
      <w:r w:rsidRPr="003E5242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Содержание акции</w:t>
      </w:r>
    </w:p>
    <w:p w:rsidR="00A0014F" w:rsidRPr="003E5242" w:rsidRDefault="00A0014F" w:rsidP="00A0014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         План реализации включает в себя два этапа: подготовительный этап и  проведение региональной  акции «Школа толерантности на уроке физической культуры».</w:t>
      </w:r>
    </w:p>
    <w:p w:rsidR="00A0014F" w:rsidRPr="003E5242" w:rsidRDefault="00A0014F" w:rsidP="00A0014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A0014F" w:rsidRPr="003E5242" w:rsidRDefault="00A0014F" w:rsidP="00A0014F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>рассылка информационных писем в образовательные учреждения области;</w:t>
      </w:r>
    </w:p>
    <w:p w:rsidR="00A0014F" w:rsidRPr="003E5242" w:rsidRDefault="00A0014F" w:rsidP="00A0014F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прием заявок (до 31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3E5242">
        <w:rPr>
          <w:rFonts w:ascii="Times New Roman" w:hAnsi="Times New Roman" w:cs="Times New Roman"/>
          <w:sz w:val="28"/>
          <w:szCs w:val="28"/>
        </w:rPr>
        <w:t xml:space="preserve"> 201</w:t>
      </w:r>
      <w:r w:rsidR="005A3EE2">
        <w:rPr>
          <w:rFonts w:ascii="Times New Roman" w:hAnsi="Times New Roman" w:cs="Times New Roman"/>
          <w:sz w:val="28"/>
          <w:szCs w:val="28"/>
        </w:rPr>
        <w:t>5</w:t>
      </w:r>
      <w:r w:rsidRPr="003E5242">
        <w:rPr>
          <w:rFonts w:ascii="Times New Roman" w:hAnsi="Times New Roman" w:cs="Times New Roman"/>
          <w:sz w:val="28"/>
          <w:szCs w:val="28"/>
        </w:rPr>
        <w:t xml:space="preserve"> г. по форме Приложения 1);</w:t>
      </w:r>
    </w:p>
    <w:p w:rsidR="00A0014F" w:rsidRPr="003E5242" w:rsidRDefault="00A0014F" w:rsidP="00A0014F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проведение  обучающего семинара для участников акции  по методике организации   и   проведения  соревнований  по  </w:t>
      </w:r>
      <w:proofErr w:type="spellStart"/>
      <w:r w:rsidRPr="003E5242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волейболу сидя со 2 по 5 сентября</w:t>
      </w:r>
      <w:r w:rsidRPr="003E5242">
        <w:rPr>
          <w:rFonts w:ascii="Times New Roman" w:hAnsi="Times New Roman" w:cs="Times New Roman"/>
          <w:sz w:val="28"/>
          <w:szCs w:val="28"/>
        </w:rPr>
        <w:t>.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Проведение  региональной  акции «Школа толерантности на уроке физической культуры»: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1.В течение сентября –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E5242">
        <w:rPr>
          <w:rFonts w:ascii="Times New Roman" w:hAnsi="Times New Roman" w:cs="Times New Roman"/>
          <w:sz w:val="28"/>
          <w:szCs w:val="28"/>
        </w:rPr>
        <w:t xml:space="preserve"> 201</w:t>
      </w:r>
      <w:r w:rsidR="005A3EE2">
        <w:rPr>
          <w:rFonts w:ascii="Times New Roman" w:hAnsi="Times New Roman" w:cs="Times New Roman"/>
          <w:sz w:val="28"/>
          <w:szCs w:val="28"/>
        </w:rPr>
        <w:t>5</w:t>
      </w:r>
      <w:r w:rsidRPr="003E5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242"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 w:rsidRPr="003E5242">
        <w:rPr>
          <w:rFonts w:ascii="Times New Roman" w:hAnsi="Times New Roman" w:cs="Times New Roman"/>
          <w:sz w:val="28"/>
          <w:szCs w:val="28"/>
        </w:rPr>
        <w:t xml:space="preserve">  образовательных  учреждениях области, ставших участниками акции, организуются соревнования по </w:t>
      </w:r>
      <w:proofErr w:type="spellStart"/>
      <w:r w:rsidRPr="003E5242">
        <w:rPr>
          <w:rFonts w:ascii="Times New Roman" w:hAnsi="Times New Roman" w:cs="Times New Roman"/>
          <w:sz w:val="28"/>
          <w:szCs w:val="28"/>
        </w:rPr>
        <w:t>голболу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E5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волейболу сидя </w:t>
      </w:r>
      <w:r w:rsidRPr="003E5242">
        <w:rPr>
          <w:rFonts w:ascii="Times New Roman" w:hAnsi="Times New Roman" w:cs="Times New Roman"/>
          <w:sz w:val="28"/>
          <w:szCs w:val="28"/>
        </w:rPr>
        <w:t xml:space="preserve">среди школьных команд. </w:t>
      </w:r>
    </w:p>
    <w:p w:rsidR="00A0014F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524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Финал проводится 1</w:t>
      </w:r>
      <w:r w:rsidR="005A3E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</w:t>
      </w:r>
      <w:r w:rsidR="005A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A3EE2"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года( место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по-согласованию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E5242">
        <w:rPr>
          <w:rFonts w:ascii="Times New Roman" w:hAnsi="Times New Roman" w:cs="Times New Roman"/>
          <w:sz w:val="28"/>
          <w:szCs w:val="28"/>
        </w:rPr>
        <w:t xml:space="preserve">Итоги  проведения соревнований  в образовательном учреждении  оформляются   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прессрелиза</w:t>
      </w:r>
      <w:proofErr w:type="spellEnd"/>
      <w:r w:rsidRPr="003E5242">
        <w:rPr>
          <w:rFonts w:ascii="Times New Roman" w:hAnsi="Times New Roman" w:cs="Times New Roman"/>
          <w:sz w:val="28"/>
          <w:szCs w:val="28"/>
        </w:rPr>
        <w:t xml:space="preserve"> и  присылаются на электронный адрес  </w:t>
      </w:r>
      <w:hyperlink r:id="rId6" w:history="1">
        <w:r w:rsidRPr="003E5242">
          <w:rPr>
            <w:rStyle w:val="a3"/>
            <w:rFonts w:ascii="Times New Roman" w:hAnsi="Times New Roman" w:cs="Times New Roman"/>
            <w:sz w:val="28"/>
            <w:szCs w:val="28"/>
          </w:rPr>
          <w:t>roschina@iro.yar.ru</w:t>
        </w:r>
      </w:hyperlink>
      <w:r w:rsidRPr="003E524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014F" w:rsidRPr="003E5242" w:rsidRDefault="00A0014F" w:rsidP="00A0014F">
      <w:pPr>
        <w:widowControl w:val="0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014F" w:rsidRPr="003E5242" w:rsidRDefault="00A0014F" w:rsidP="00A0014F">
      <w:pPr>
        <w:widowControl w:val="0"/>
        <w:tabs>
          <w:tab w:val="left" w:pos="0"/>
          <w:tab w:val="left" w:pos="180"/>
        </w:tabs>
        <w:ind w:left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0014F" w:rsidRPr="003E5242" w:rsidRDefault="00A0014F" w:rsidP="00A0014F">
      <w:pPr>
        <w:widowControl w:val="0"/>
        <w:tabs>
          <w:tab w:val="left" w:pos="0"/>
          <w:tab w:val="left" w:pos="180"/>
        </w:tabs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0014F" w:rsidRPr="003E5242" w:rsidRDefault="00A0014F" w:rsidP="00A0014F">
      <w:pPr>
        <w:widowControl w:val="0"/>
        <w:tabs>
          <w:tab w:val="left" w:pos="0"/>
          <w:tab w:val="left" w:pos="180"/>
        </w:tabs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014F" w:rsidRPr="003E5242" w:rsidRDefault="00A0014F" w:rsidP="00A0014F">
      <w:pPr>
        <w:widowControl w:val="0"/>
        <w:tabs>
          <w:tab w:val="left" w:pos="0"/>
          <w:tab w:val="left" w:pos="180"/>
        </w:tabs>
        <w:ind w:left="72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0014F" w:rsidRPr="003E5242" w:rsidRDefault="00A0014F" w:rsidP="00A0014F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242">
        <w:rPr>
          <w:rFonts w:ascii="Times New Roman" w:hAnsi="Times New Roman" w:cs="Times New Roman"/>
          <w:b/>
          <w:sz w:val="28"/>
        </w:rPr>
        <w:t>Заявка на участие в</w:t>
      </w:r>
      <w:r w:rsidRPr="003E5242">
        <w:rPr>
          <w:rFonts w:ascii="Times New Roman" w:hAnsi="Times New Roman" w:cs="Times New Roman"/>
          <w:sz w:val="28"/>
        </w:rPr>
        <w:t xml:space="preserve"> </w:t>
      </w:r>
      <w:r w:rsidRPr="003E5242">
        <w:rPr>
          <w:rFonts w:ascii="Times New Roman" w:hAnsi="Times New Roman" w:cs="Times New Roman"/>
          <w:b/>
          <w:sz w:val="28"/>
          <w:szCs w:val="28"/>
        </w:rPr>
        <w:t>региональной  акции «Школа толерантности на уроке физической культуры».</w:t>
      </w:r>
    </w:p>
    <w:p w:rsidR="00A0014F" w:rsidRPr="003E5242" w:rsidRDefault="00A0014F" w:rsidP="00A0014F">
      <w:pPr>
        <w:pStyle w:val="1"/>
        <w:numPr>
          <w:ilvl w:val="0"/>
          <w:numId w:val="4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-5"/>
        <w:tblW w:w="9464" w:type="dxa"/>
        <w:tblLayout w:type="fixed"/>
        <w:tblLook w:val="0000" w:firstRow="0" w:lastRow="0" w:firstColumn="0" w:lastColumn="0" w:noHBand="0" w:noVBand="0"/>
      </w:tblPr>
      <w:tblGrid>
        <w:gridCol w:w="468"/>
        <w:gridCol w:w="6444"/>
        <w:gridCol w:w="2552"/>
      </w:tblGrid>
      <w:tr w:rsidR="00A0014F" w:rsidRPr="003E5242" w:rsidTr="008139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A0014F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в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Наименование общеобразовательного учреждения</w:t>
            </w:r>
          </w:p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139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A0014F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 xml:space="preserve">Юридический адрес учреждения </w:t>
            </w:r>
          </w:p>
          <w:p w:rsidR="00A0014F" w:rsidRPr="003E5242" w:rsidRDefault="00A0014F" w:rsidP="00813914">
            <w:pPr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(с индексом)</w:t>
            </w:r>
          </w:p>
          <w:p w:rsidR="00A0014F" w:rsidRPr="003E5242" w:rsidRDefault="00A0014F" w:rsidP="0081391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1391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A0014F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Вид общеобразовательного учреждения (лицей, гимназия и т.д.)</w:t>
            </w:r>
          </w:p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13914">
        <w:trPr>
          <w:cantSplit/>
          <w:trHeight w:hRule="exact" w:val="97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A0014F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Фамилия, имя, отчество руководителя общеобразовательного учреждения</w:t>
            </w:r>
          </w:p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13914">
        <w:trPr>
          <w:cantSplit/>
          <w:trHeight w:hRule="exact" w:val="33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Контактный телефон/факс</w:t>
            </w:r>
          </w:p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13914">
        <w:trPr>
          <w:cantSplit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  <w:lang w:val="en-US"/>
              </w:rPr>
            </w:pPr>
            <w:r w:rsidRPr="003E5242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E5242">
              <w:rPr>
                <w:rFonts w:ascii="Times New Roman" w:hAnsi="Times New Roman" w:cs="Times New Roman"/>
                <w:sz w:val="28"/>
              </w:rPr>
              <w:t>-</w:t>
            </w:r>
            <w:r w:rsidRPr="003E5242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13914">
        <w:trPr>
          <w:cantSplit/>
          <w:trHeight w:hRule="exact" w:val="97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A0014F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 xml:space="preserve">Фамилия, имя, отчество преподавателя   ответственного за проведение акции </w:t>
            </w:r>
          </w:p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13914">
        <w:trPr>
          <w:cantSplit/>
          <w:trHeight w:hRule="exact" w:val="33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</w:rPr>
              <w:t>Контактный телефон/факс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A0014F" w:rsidRPr="003E5242" w:rsidTr="00813914">
        <w:trPr>
          <w:cantSplit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 w:rsidRPr="003E5242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3E5242">
              <w:rPr>
                <w:rFonts w:ascii="Times New Roman" w:hAnsi="Times New Roman" w:cs="Times New Roman"/>
                <w:sz w:val="28"/>
              </w:rPr>
              <w:t>-</w:t>
            </w:r>
            <w:r w:rsidRPr="003E5242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</w:p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4F" w:rsidRPr="003E5242" w:rsidRDefault="00A0014F" w:rsidP="00813914"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014F" w:rsidRPr="003E5242" w:rsidRDefault="00A0014F" w:rsidP="00A0014F">
      <w:pPr>
        <w:rPr>
          <w:rFonts w:ascii="Times New Roman" w:hAnsi="Times New Roman" w:cs="Times New Roman"/>
          <w:lang w:eastAsia="ar-SA"/>
        </w:rPr>
      </w:pPr>
    </w:p>
    <w:p w:rsidR="00A0014F" w:rsidRDefault="00A0014F" w:rsidP="00A0014F">
      <w:pPr>
        <w:ind w:left="720" w:hanging="720"/>
        <w:jc w:val="right"/>
        <w:rPr>
          <w:rFonts w:ascii="Times New Roman" w:hAnsi="Times New Roman" w:cs="Times New Roman"/>
          <w:sz w:val="28"/>
        </w:rPr>
      </w:pPr>
    </w:p>
    <w:p w:rsidR="00A0014F" w:rsidRDefault="00A0014F" w:rsidP="00A0014F">
      <w:pPr>
        <w:ind w:left="720" w:hanging="720"/>
        <w:jc w:val="right"/>
        <w:rPr>
          <w:rFonts w:ascii="Times New Roman" w:hAnsi="Times New Roman" w:cs="Times New Roman"/>
          <w:sz w:val="28"/>
        </w:rPr>
      </w:pPr>
    </w:p>
    <w:p w:rsidR="00A0014F" w:rsidRDefault="00A0014F" w:rsidP="00A0014F">
      <w:pPr>
        <w:ind w:left="720" w:hanging="720"/>
        <w:jc w:val="right"/>
        <w:rPr>
          <w:rFonts w:ascii="Times New Roman" w:hAnsi="Times New Roman" w:cs="Times New Roman"/>
          <w:sz w:val="28"/>
        </w:rPr>
      </w:pPr>
    </w:p>
    <w:p w:rsidR="00A0014F" w:rsidRDefault="00A0014F" w:rsidP="00A0014F">
      <w:pPr>
        <w:ind w:left="720" w:hanging="720"/>
        <w:jc w:val="right"/>
        <w:rPr>
          <w:rFonts w:ascii="Times New Roman" w:hAnsi="Times New Roman" w:cs="Times New Roman"/>
          <w:sz w:val="28"/>
        </w:rPr>
      </w:pPr>
    </w:p>
    <w:p w:rsidR="00A0014F" w:rsidRDefault="00A0014F" w:rsidP="00A0014F">
      <w:pPr>
        <w:ind w:left="720" w:hanging="720"/>
        <w:jc w:val="right"/>
        <w:rPr>
          <w:rFonts w:ascii="Times New Roman" w:hAnsi="Times New Roman" w:cs="Times New Roman"/>
          <w:sz w:val="28"/>
        </w:rPr>
      </w:pPr>
    </w:p>
    <w:p w:rsidR="00375CD8" w:rsidRDefault="005A3EE2"/>
    <w:sectPr w:rsidR="0037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B06B30"/>
    <w:multiLevelType w:val="hybridMultilevel"/>
    <w:tmpl w:val="A046339E"/>
    <w:lvl w:ilvl="0" w:tplc="29CCFB8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C6DEE"/>
    <w:multiLevelType w:val="hybridMultilevel"/>
    <w:tmpl w:val="B1A4891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38B"/>
    <w:multiLevelType w:val="hybridMultilevel"/>
    <w:tmpl w:val="936C19A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4F"/>
    <w:rsid w:val="000552E5"/>
    <w:rsid w:val="00110EBA"/>
    <w:rsid w:val="00197C10"/>
    <w:rsid w:val="001B6996"/>
    <w:rsid w:val="002F4FA0"/>
    <w:rsid w:val="00432D71"/>
    <w:rsid w:val="00452C22"/>
    <w:rsid w:val="00486C6E"/>
    <w:rsid w:val="005919C8"/>
    <w:rsid w:val="005A3EE2"/>
    <w:rsid w:val="008F3FD0"/>
    <w:rsid w:val="00A0014F"/>
    <w:rsid w:val="00B80DB4"/>
    <w:rsid w:val="00BF2773"/>
    <w:rsid w:val="00DC3935"/>
    <w:rsid w:val="00DC4D20"/>
    <w:rsid w:val="00F53BFC"/>
    <w:rsid w:val="00F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D9002-279C-4671-B28B-6553FD2D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4F"/>
  </w:style>
  <w:style w:type="paragraph" w:styleId="1">
    <w:name w:val="heading 1"/>
    <w:basedOn w:val="a"/>
    <w:next w:val="a"/>
    <w:link w:val="10"/>
    <w:qFormat/>
    <w:rsid w:val="00A0014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14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uiPriority w:val="99"/>
    <w:unhideWhenUsed/>
    <w:rsid w:val="00A0014F"/>
    <w:rPr>
      <w:color w:val="0000FF"/>
      <w:u w:val="single"/>
    </w:rPr>
  </w:style>
  <w:style w:type="character" w:styleId="a4">
    <w:name w:val="Strong"/>
    <w:uiPriority w:val="22"/>
    <w:qFormat/>
    <w:rsid w:val="00A00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china@iro.yar.ru" TargetMode="External"/><Relationship Id="rId5" Type="http://schemas.openxmlformats.org/officeDocument/2006/relationships/hyperlink" Target="http://www.iro.yar.ru/index.php?id=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Галина Овсеповна Рощина</cp:lastModifiedBy>
  <cp:revision>2</cp:revision>
  <dcterms:created xsi:type="dcterms:W3CDTF">2015-12-03T09:33:00Z</dcterms:created>
  <dcterms:modified xsi:type="dcterms:W3CDTF">2015-12-03T09:33:00Z</dcterms:modified>
</cp:coreProperties>
</file>