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21" w:rsidRDefault="008A77FB" w:rsidP="008A77FB">
      <w:pPr>
        <w:rPr>
          <w:rFonts w:ascii="Monotype Corsiva" w:hAnsi="Monotype Corsiva" w:cs="Shruti"/>
          <w:b/>
          <w:sz w:val="32"/>
        </w:rPr>
      </w:pPr>
      <w:r>
        <w:rPr>
          <w:rFonts w:ascii="Monotype Corsiva" w:hAnsi="Monotype Corsiva" w:cs="Shruti"/>
          <w:b/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593AEF74" wp14:editId="45011DBE">
            <wp:simplePos x="0" y="0"/>
            <wp:positionH relativeFrom="column">
              <wp:posOffset>3244215</wp:posOffset>
            </wp:positionH>
            <wp:positionV relativeFrom="paragraph">
              <wp:posOffset>-2540</wp:posOffset>
            </wp:positionV>
            <wp:extent cx="2381250" cy="1285875"/>
            <wp:effectExtent l="0" t="0" r="0" b="9525"/>
            <wp:wrapTight wrapText="bothSides">
              <wp:wrapPolygon edited="0">
                <wp:start x="0" y="0"/>
                <wp:lineTo x="0" y="21440"/>
                <wp:lineTo x="21427" y="21440"/>
                <wp:lineTo x="21427" y="0"/>
                <wp:lineTo x="0" y="0"/>
              </wp:wrapPolygon>
            </wp:wrapTight>
            <wp:docPr id="2" name="Рисунок 2" descr="Trcw95yFF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cw95yFFC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3812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720">
        <w:rPr>
          <w:b/>
          <w:noProof/>
          <w:color w:val="000000"/>
          <w:sz w:val="32"/>
          <w:lang w:eastAsia="ru-RU"/>
        </w:rPr>
        <w:drawing>
          <wp:inline distT="0" distB="0" distL="0" distR="0" wp14:anchorId="73059997" wp14:editId="38E235E9">
            <wp:extent cx="3066304" cy="1190625"/>
            <wp:effectExtent l="0" t="0" r="1270" b="0"/>
            <wp:docPr id="1" name="Рисунок 1" descr="Вариан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риант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068044" cy="119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2421" w:rsidRPr="008A77FB" w:rsidRDefault="00426720" w:rsidP="008A77FB">
      <w:pPr>
        <w:pBdr>
          <w:bottom w:val="thickThinMediumGap" w:sz="24" w:space="1" w:color="auto"/>
        </w:pBdr>
        <w:spacing w:before="240"/>
        <w:ind w:left="709" w:firstLine="709"/>
        <w:jc w:val="center"/>
        <w:rPr>
          <w:rFonts w:ascii="Monotype Corsiva" w:hAnsi="Monotype Corsiva" w:cs="Shruti"/>
          <w:b/>
          <w:sz w:val="36"/>
        </w:rPr>
      </w:pPr>
      <w:r w:rsidRPr="008A77FB">
        <w:rPr>
          <w:rFonts w:ascii="Monotype Corsiva" w:hAnsi="Monotype Corsiva" w:cs="Shruti"/>
          <w:b/>
          <w:sz w:val="36"/>
        </w:rPr>
        <w:t xml:space="preserve">Государственное образовательное автономное учреждение Ярославской области «Институт развития образования» </w:t>
      </w:r>
    </w:p>
    <w:p w:rsidR="009F2421" w:rsidRPr="008A77FB" w:rsidRDefault="00426720" w:rsidP="008A77FB">
      <w:pPr>
        <w:pBdr>
          <w:bottom w:val="thickThinMediumGap" w:sz="24" w:space="1" w:color="auto"/>
        </w:pBdr>
        <w:spacing w:before="240"/>
        <w:ind w:left="709" w:firstLine="709"/>
        <w:jc w:val="center"/>
        <w:rPr>
          <w:sz w:val="28"/>
        </w:rPr>
      </w:pPr>
      <w:r w:rsidRPr="008A77FB">
        <w:rPr>
          <w:rFonts w:ascii="Monotype Corsiva" w:hAnsi="Monotype Corsiva" w:cs="Shruti"/>
          <w:b/>
          <w:sz w:val="32"/>
        </w:rPr>
        <w:t>ФЕДЕРАЦИЯ РУССКОЙ ЛАПТЫ</w:t>
      </w:r>
    </w:p>
    <w:p w:rsidR="009F2421" w:rsidRPr="008A77FB" w:rsidRDefault="00426720">
      <w:pPr>
        <w:ind w:firstLine="567"/>
        <w:jc w:val="center"/>
        <w:rPr>
          <w:b/>
          <w:sz w:val="32"/>
        </w:rPr>
      </w:pPr>
      <w:r w:rsidRPr="008A77FB">
        <w:rPr>
          <w:b/>
          <w:sz w:val="32"/>
        </w:rPr>
        <w:t>РЕГИОНАЛЬНЫЙ УЧЕБНО-МЕТОДИЧЕСКИЙ СЕМИНАР ПО ЛАПТЕ</w:t>
      </w:r>
    </w:p>
    <w:p w:rsidR="009F2421" w:rsidRDefault="009F2421">
      <w:pPr>
        <w:ind w:firstLine="567"/>
        <w:jc w:val="center"/>
      </w:pPr>
    </w:p>
    <w:p w:rsidR="009F2421" w:rsidRDefault="00426720">
      <w:pPr>
        <w:pStyle w:val="af7"/>
        <w:spacing w:line="360" w:lineRule="auto"/>
        <w:ind w:firstLine="567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30 сентября 2015 г</w:t>
      </w:r>
      <w:r w:rsidR="008A77FB">
        <w:rPr>
          <w:rFonts w:ascii="Times New Roman" w:hAnsi="Times New Roman"/>
          <w:sz w:val="26"/>
        </w:rPr>
        <w:t>ода</w:t>
      </w:r>
      <w:r>
        <w:rPr>
          <w:rFonts w:ascii="Times New Roman" w:hAnsi="Times New Roman"/>
          <w:sz w:val="26"/>
        </w:rPr>
        <w:t xml:space="preserve"> в городе Ярославле в Ярославском градостроительном колледже </w:t>
      </w:r>
      <w:r w:rsidR="00E715FA">
        <w:rPr>
          <w:rFonts w:ascii="Times New Roman" w:hAnsi="Times New Roman"/>
          <w:sz w:val="26"/>
        </w:rPr>
        <w:t>в 1</w:t>
      </w:r>
      <w:r w:rsidR="000F17BE" w:rsidRPr="000F17BE">
        <w:rPr>
          <w:rFonts w:ascii="Times New Roman" w:hAnsi="Times New Roman"/>
          <w:sz w:val="26"/>
        </w:rPr>
        <w:t>0</w:t>
      </w:r>
      <w:r w:rsidR="00E715FA">
        <w:rPr>
          <w:rFonts w:ascii="Times New Roman" w:hAnsi="Times New Roman"/>
          <w:sz w:val="26"/>
        </w:rPr>
        <w:t xml:space="preserve"> час</w:t>
      </w:r>
      <w:proofErr w:type="gramStart"/>
      <w:r w:rsidR="00E715FA">
        <w:rPr>
          <w:rFonts w:ascii="Times New Roman" w:hAnsi="Times New Roman"/>
          <w:sz w:val="26"/>
        </w:rPr>
        <w:t>.</w:t>
      </w:r>
      <w:proofErr w:type="gramEnd"/>
      <w:r w:rsidR="00E715FA">
        <w:rPr>
          <w:rFonts w:ascii="Times New Roman" w:hAnsi="Times New Roman"/>
          <w:sz w:val="26"/>
        </w:rPr>
        <w:t xml:space="preserve"> </w:t>
      </w:r>
      <w:proofErr w:type="gramStart"/>
      <w:r>
        <w:rPr>
          <w:rFonts w:ascii="Times New Roman" w:hAnsi="Times New Roman"/>
          <w:sz w:val="26"/>
        </w:rPr>
        <w:t>с</w:t>
      </w:r>
      <w:proofErr w:type="gramEnd"/>
      <w:r>
        <w:rPr>
          <w:rFonts w:ascii="Times New Roman" w:hAnsi="Times New Roman"/>
          <w:sz w:val="26"/>
        </w:rPr>
        <w:t>остоится региональный учебно-методический семинар по лапте для тренеров спортивных объединений, СДЮШОР, ДЮСШ, ШВСМ, учителей общеобразовательных учреждений, преподавателей СУЗов и ВУЗов, а также судей ЯОФСОО "Федерация русской лапты" в рамках подготовки к организации и проведению Президентских ИГР и областных соревнований.</w:t>
      </w:r>
    </w:p>
    <w:p w:rsidR="009F2421" w:rsidRPr="008A77FB" w:rsidRDefault="00426720" w:rsidP="008A77FB">
      <w:pPr>
        <w:pStyle w:val="af7"/>
        <w:spacing w:before="240" w:line="36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8A77FB">
        <w:rPr>
          <w:rFonts w:ascii="Times New Roman" w:hAnsi="Times New Roman"/>
          <w:b/>
          <w:sz w:val="32"/>
          <w:szCs w:val="32"/>
        </w:rPr>
        <w:t>Программа семинара</w:t>
      </w:r>
    </w:p>
    <w:p w:rsidR="009F2421" w:rsidRPr="008A77FB" w:rsidRDefault="00426720" w:rsidP="008A77FB">
      <w:pPr>
        <w:pStyle w:val="af7"/>
        <w:spacing w:line="360" w:lineRule="auto"/>
        <w:rPr>
          <w:rFonts w:ascii="Times New Roman" w:hAnsi="Times New Roman"/>
          <w:b/>
          <w:sz w:val="26"/>
        </w:rPr>
      </w:pPr>
      <w:r w:rsidRPr="008A77FB">
        <w:rPr>
          <w:rFonts w:ascii="Times New Roman" w:hAnsi="Times New Roman"/>
          <w:b/>
          <w:sz w:val="26"/>
        </w:rPr>
        <w:t>10:00 - 12:00</w:t>
      </w:r>
    </w:p>
    <w:p w:rsidR="009F2421" w:rsidRDefault="00426720" w:rsidP="008A77FB">
      <w:pPr>
        <w:pStyle w:val="af7"/>
        <w:numPr>
          <w:ilvl w:val="0"/>
          <w:numId w:val="2"/>
        </w:numPr>
        <w:spacing w:line="360" w:lineRule="auto"/>
        <w:ind w:firstLine="27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правила и  методика судейства соревнований по лапте;</w:t>
      </w:r>
    </w:p>
    <w:p w:rsidR="009F2421" w:rsidRDefault="00426720" w:rsidP="008A77FB">
      <w:pPr>
        <w:pStyle w:val="af7"/>
        <w:numPr>
          <w:ilvl w:val="0"/>
          <w:numId w:val="2"/>
        </w:numPr>
        <w:spacing w:line="360" w:lineRule="auto"/>
        <w:ind w:firstLine="27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методические рекомендации в тренировочном процессе;</w:t>
      </w:r>
    </w:p>
    <w:p w:rsidR="009F2421" w:rsidRDefault="00426720" w:rsidP="008A77FB">
      <w:pPr>
        <w:pStyle w:val="af7"/>
        <w:spacing w:line="360" w:lineRule="auto"/>
        <w:rPr>
          <w:rFonts w:ascii="Times New Roman" w:hAnsi="Times New Roman"/>
          <w:sz w:val="26"/>
        </w:rPr>
      </w:pPr>
      <w:r w:rsidRPr="008A77FB">
        <w:rPr>
          <w:rFonts w:ascii="Times New Roman" w:hAnsi="Times New Roman"/>
          <w:b/>
          <w:sz w:val="26"/>
        </w:rPr>
        <w:t>12:00-12:30</w:t>
      </w:r>
      <w:r>
        <w:rPr>
          <w:rFonts w:ascii="Times New Roman" w:hAnsi="Times New Roman"/>
          <w:sz w:val="26"/>
        </w:rPr>
        <w:t xml:space="preserve"> - обеденный перерыв;</w:t>
      </w:r>
    </w:p>
    <w:p w:rsidR="009F2421" w:rsidRPr="008A77FB" w:rsidRDefault="00426720" w:rsidP="008A77FB">
      <w:pPr>
        <w:pStyle w:val="af7"/>
        <w:spacing w:line="360" w:lineRule="auto"/>
        <w:rPr>
          <w:rFonts w:ascii="Times New Roman" w:hAnsi="Times New Roman"/>
          <w:b/>
          <w:sz w:val="26"/>
        </w:rPr>
      </w:pPr>
      <w:r w:rsidRPr="008A77FB">
        <w:rPr>
          <w:rFonts w:ascii="Times New Roman" w:hAnsi="Times New Roman"/>
          <w:b/>
          <w:sz w:val="26"/>
        </w:rPr>
        <w:t>12:30- 14:00</w:t>
      </w:r>
    </w:p>
    <w:p w:rsidR="009F2421" w:rsidRDefault="00426720" w:rsidP="008A77FB">
      <w:pPr>
        <w:pStyle w:val="af7"/>
        <w:numPr>
          <w:ilvl w:val="0"/>
          <w:numId w:val="2"/>
        </w:numPr>
        <w:spacing w:line="360" w:lineRule="auto"/>
        <w:ind w:firstLine="27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Практикум по игре и судейству.</w:t>
      </w:r>
    </w:p>
    <w:p w:rsidR="009F2421" w:rsidRDefault="00426720" w:rsidP="008A77FB">
      <w:pPr>
        <w:pStyle w:val="af7"/>
        <w:numPr>
          <w:ilvl w:val="0"/>
          <w:numId w:val="2"/>
        </w:numPr>
        <w:spacing w:line="360" w:lineRule="auto"/>
        <w:ind w:firstLine="27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Рекомендации по подготовке инвентаря.</w:t>
      </w:r>
    </w:p>
    <w:p w:rsidR="009F2421" w:rsidRPr="008A77FB" w:rsidRDefault="00426720" w:rsidP="008A77FB">
      <w:pPr>
        <w:pStyle w:val="af7"/>
        <w:spacing w:line="360" w:lineRule="auto"/>
        <w:ind w:hanging="142"/>
        <w:rPr>
          <w:rFonts w:ascii="Times New Roman" w:hAnsi="Times New Roman"/>
          <w:b/>
          <w:i/>
          <w:sz w:val="26"/>
        </w:rPr>
      </w:pPr>
      <w:r w:rsidRPr="008A77FB">
        <w:rPr>
          <w:rFonts w:ascii="Times New Roman" w:hAnsi="Times New Roman"/>
          <w:b/>
          <w:i/>
          <w:sz w:val="26"/>
        </w:rPr>
        <w:t>Что необходимо иметь с собой участнику семинара:</w:t>
      </w:r>
    </w:p>
    <w:p w:rsidR="009F2421" w:rsidRDefault="00426720">
      <w:pPr>
        <w:pStyle w:val="af7"/>
        <w:spacing w:line="360" w:lineRule="auto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1) Тетрадь, ручка;</w:t>
      </w:r>
    </w:p>
    <w:p w:rsidR="009F2421" w:rsidRDefault="00426720">
      <w:pPr>
        <w:pStyle w:val="af7"/>
        <w:spacing w:line="360" w:lineRule="auto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2) Спортивная форма, обувь (зал);</w:t>
      </w:r>
    </w:p>
    <w:p w:rsidR="009F2421" w:rsidRDefault="00426720">
      <w:pPr>
        <w:pStyle w:val="af7"/>
        <w:spacing w:line="360" w:lineRule="auto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>3) Средства хранения информации (флеш карта, жесткий диск) - для методического материала.</w:t>
      </w:r>
    </w:p>
    <w:p w:rsidR="009F2421" w:rsidRDefault="00426720">
      <w:pPr>
        <w:pStyle w:val="af7"/>
        <w:spacing w:line="360" w:lineRule="auto"/>
        <w:ind w:firstLine="567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Участников просим подготовить наиболее актуальные вопросы перед началом семинара.</w:t>
      </w:r>
    </w:p>
    <w:p w:rsidR="009F2421" w:rsidRPr="00246532" w:rsidRDefault="00426720">
      <w:pPr>
        <w:pStyle w:val="af7"/>
        <w:spacing w:line="360" w:lineRule="auto"/>
        <w:ind w:firstLine="567"/>
        <w:rPr>
          <w:rFonts w:ascii="Times New Roman" w:hAnsi="Times New Roman"/>
          <w:i/>
          <w:sz w:val="26"/>
        </w:rPr>
      </w:pPr>
      <w:r w:rsidRPr="00246532">
        <w:rPr>
          <w:rFonts w:ascii="Times New Roman" w:hAnsi="Times New Roman"/>
          <w:sz w:val="26"/>
        </w:rPr>
        <w:t>Заявки на участие с указанием района, учебного заведения или центра подготовки, ФИО участника и обратными контактами присылать на электронную почту</w:t>
      </w:r>
      <w:r w:rsidRPr="00246532">
        <w:rPr>
          <w:rFonts w:ascii="Times New Roman" w:hAnsi="Times New Roman"/>
          <w:sz w:val="28"/>
        </w:rPr>
        <w:t xml:space="preserve"> </w:t>
      </w:r>
      <w:r w:rsidRPr="00246532">
        <w:rPr>
          <w:rFonts w:ascii="Times New Roman" w:hAnsi="Times New Roman"/>
          <w:i/>
          <w:sz w:val="28"/>
          <w:lang w:val="en-US"/>
        </w:rPr>
        <w:t>email</w:t>
      </w:r>
      <w:r w:rsidRPr="00246532">
        <w:rPr>
          <w:rFonts w:ascii="Times New Roman" w:hAnsi="Times New Roman"/>
          <w:i/>
          <w:sz w:val="28"/>
        </w:rPr>
        <w:t>:</w:t>
      </w:r>
      <w:r w:rsidR="008A77FB">
        <w:rPr>
          <w:rFonts w:ascii="Times New Roman" w:hAnsi="Times New Roman"/>
          <w:i/>
          <w:sz w:val="28"/>
        </w:rPr>
        <w:t xml:space="preserve"> </w:t>
      </w:r>
      <w:hyperlink r:id="rId8" w:history="1">
        <w:r w:rsidR="008A77FB" w:rsidRPr="000E6EC1">
          <w:rPr>
            <w:rStyle w:val="af9"/>
            <w:rFonts w:ascii="Times New Roman" w:hAnsi="Times New Roman"/>
            <w:i/>
            <w:sz w:val="28"/>
            <w:lang w:val="en-US"/>
          </w:rPr>
          <w:t>yarfrl</w:t>
        </w:r>
        <w:r w:rsidR="008A77FB" w:rsidRPr="000E6EC1">
          <w:rPr>
            <w:rStyle w:val="af9"/>
            <w:rFonts w:ascii="Times New Roman" w:hAnsi="Times New Roman"/>
            <w:i/>
            <w:sz w:val="28"/>
          </w:rPr>
          <w:t>@</w:t>
        </w:r>
        <w:r w:rsidR="008A77FB" w:rsidRPr="000E6EC1">
          <w:rPr>
            <w:rStyle w:val="af9"/>
            <w:rFonts w:ascii="Times New Roman" w:hAnsi="Times New Roman"/>
            <w:i/>
            <w:sz w:val="28"/>
            <w:lang w:val="en-US"/>
          </w:rPr>
          <w:t>mail</w:t>
        </w:r>
        <w:r w:rsidR="008A77FB" w:rsidRPr="000E6EC1">
          <w:rPr>
            <w:rStyle w:val="af9"/>
            <w:rFonts w:ascii="Times New Roman" w:hAnsi="Times New Roman"/>
            <w:i/>
            <w:sz w:val="28"/>
          </w:rPr>
          <w:t>.</w:t>
        </w:r>
        <w:proofErr w:type="spellStart"/>
        <w:r w:rsidR="008A77FB" w:rsidRPr="000E6EC1">
          <w:rPr>
            <w:rStyle w:val="af9"/>
            <w:rFonts w:ascii="Times New Roman" w:hAnsi="Times New Roman"/>
            <w:i/>
            <w:sz w:val="28"/>
            <w:lang w:val="en-US"/>
          </w:rPr>
          <w:t>ru</w:t>
        </w:r>
        <w:proofErr w:type="spellEnd"/>
      </w:hyperlink>
      <w:r w:rsidRPr="00246532">
        <w:rPr>
          <w:rFonts w:ascii="Times New Roman" w:hAnsi="Times New Roman"/>
          <w:i/>
          <w:sz w:val="26"/>
        </w:rPr>
        <w:t>.</w:t>
      </w:r>
    </w:p>
    <w:p w:rsidR="00426720" w:rsidRPr="00246532" w:rsidRDefault="00426720" w:rsidP="00426720">
      <w:pPr>
        <w:rPr>
          <w:rFonts w:ascii="Times New Roman" w:hAnsi="Times New Roman" w:cs="Times New Roman"/>
          <w:sz w:val="28"/>
        </w:rPr>
      </w:pPr>
      <w:r w:rsidRPr="008A77FB">
        <w:rPr>
          <w:rFonts w:ascii="Times New Roman" w:hAnsi="Times New Roman" w:cs="Times New Roman"/>
          <w:b/>
          <w:i/>
          <w:sz w:val="26"/>
        </w:rPr>
        <w:t>Справки по адресу:</w:t>
      </w:r>
      <w:r w:rsidRPr="00246532">
        <w:rPr>
          <w:rFonts w:ascii="Times New Roman" w:hAnsi="Times New Roman" w:cs="Times New Roman"/>
          <w:sz w:val="28"/>
        </w:rPr>
        <w:t xml:space="preserve"> 150042, Ярославль, Тутаевское ш., 35 к. 2, кв.173,</w:t>
      </w:r>
    </w:p>
    <w:p w:rsidR="009F2421" w:rsidRPr="00246532" w:rsidRDefault="00426720" w:rsidP="00426720">
      <w:pPr>
        <w:rPr>
          <w:rFonts w:ascii="Times New Roman" w:hAnsi="Times New Roman" w:cs="Times New Roman"/>
          <w:sz w:val="28"/>
        </w:rPr>
      </w:pPr>
      <w:r w:rsidRPr="00246532">
        <w:rPr>
          <w:rFonts w:ascii="Times New Roman" w:hAnsi="Times New Roman" w:cs="Times New Roman"/>
          <w:sz w:val="28"/>
        </w:rPr>
        <w:t xml:space="preserve">тел.: </w:t>
      </w:r>
      <w:r w:rsidRPr="00246532">
        <w:rPr>
          <w:rFonts w:ascii="Times New Roman" w:hAnsi="Times New Roman" w:cs="Times New Roman"/>
          <w:sz w:val="26"/>
        </w:rPr>
        <w:t xml:space="preserve">8 (962)-211-7786; </w:t>
      </w:r>
    </w:p>
    <w:p w:rsidR="009F2421" w:rsidRDefault="00426720" w:rsidP="008A77FB">
      <w:pPr>
        <w:pStyle w:val="af7"/>
        <w:spacing w:line="360" w:lineRule="auto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>Данное письмо является официальным вызовом на семинар.</w:t>
      </w:r>
      <w:bookmarkStart w:id="0" w:name="_GoBack"/>
      <w:bookmarkEnd w:id="0"/>
    </w:p>
    <w:sectPr w:rsidR="009F2421">
      <w:pgSz w:w="11906" w:h="16838"/>
      <w:pgMar w:top="709" w:right="707" w:bottom="851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4EEB"/>
    <w:multiLevelType w:val="multilevel"/>
    <w:tmpl w:val="8F3E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09"/>
    <w:rsid w:val="00093EB6"/>
    <w:rsid w:val="000F17BE"/>
    <w:rsid w:val="00246532"/>
    <w:rsid w:val="003D49BA"/>
    <w:rsid w:val="00426720"/>
    <w:rsid w:val="008A77FB"/>
    <w:rsid w:val="009F2421"/>
    <w:rsid w:val="00A628C9"/>
    <w:rsid w:val="00D86216"/>
    <w:rsid w:val="00D94209"/>
    <w:rsid w:val="00E56D84"/>
    <w:rsid w:val="00E715FA"/>
    <w:rsid w:val="00F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ourier New" w:hAnsi="Courier New" w:cs="Courier New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paragraph" w:styleId="af3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6"/>
    <w:uiPriority w:val="99"/>
    <w:semiHidden/>
    <w:rPr>
      <w:sz w:val="20"/>
    </w:rPr>
  </w:style>
  <w:style w:type="paragraph" w:styleId="af6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f7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Intense Emphasis"/>
    <w:basedOn w:val="a0"/>
    <w:uiPriority w:val="21"/>
    <w:qFormat/>
    <w:rPr>
      <w:b/>
      <w:i/>
      <w:color w:val="4F81BD" w:themeColor="accent1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a">
    <w:name w:val="Название Знак"/>
    <w:basedOn w:val="a0"/>
    <w:link w:val="af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b">
    <w:name w:val="Title"/>
    <w:basedOn w:val="a"/>
    <w:next w:val="a"/>
    <w:link w:val="af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c">
    <w:name w:val="Balloon Text"/>
    <w:basedOn w:val="a"/>
    <w:link w:val="afd"/>
    <w:uiPriority w:val="99"/>
    <w:semiHidden/>
    <w:unhideWhenUsed/>
    <w:rsid w:val="008A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A7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Book Title"/>
    <w:basedOn w:val="a0"/>
    <w:uiPriority w:val="33"/>
    <w:qFormat/>
    <w:rPr>
      <w:b/>
      <w:smallCaps/>
      <w:spacing w:val="5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 w:themeColor="text1"/>
    </w:rPr>
  </w:style>
  <w:style w:type="character" w:styleId="a9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a6">
    <w:name w:val="Выделенная цитата Знак"/>
    <w:basedOn w:val="a0"/>
    <w:link w:val="a5"/>
    <w:uiPriority w:val="30"/>
    <w:rPr>
      <w:b/>
      <w:i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3">
    <w:name w:val="envelope return"/>
    <w:basedOn w:val="a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aa">
    <w:name w:val="Текст Знак"/>
    <w:basedOn w:val="a0"/>
    <w:link w:val="ab"/>
    <w:uiPriority w:val="99"/>
    <w:rPr>
      <w:rFonts w:ascii="Courier New" w:hAnsi="Courier New" w:cs="Courier New"/>
      <w:sz w:val="21"/>
    </w:rPr>
  </w:style>
  <w:style w:type="character" w:styleId="ac">
    <w:name w:val="endnote reference"/>
    <w:basedOn w:val="a0"/>
    <w:uiPriority w:val="99"/>
    <w:semiHidden/>
    <w:unhideWhenUsed/>
    <w:rPr>
      <w:vertAlign w:val="superscript"/>
    </w:rPr>
  </w:style>
  <w:style w:type="character" w:styleId="ad">
    <w:name w:val="Subtle Emphasis"/>
    <w:basedOn w:val="a0"/>
    <w:uiPriority w:val="19"/>
    <w:qFormat/>
    <w:rPr>
      <w:i/>
      <w:color w:val="808080" w:themeColor="text1" w:themeTint="7F"/>
    </w:rPr>
  </w:style>
  <w:style w:type="character" w:customStyle="1" w:styleId="ae">
    <w:name w:val="Подзаголовок Знак"/>
    <w:basedOn w:val="a0"/>
    <w:link w:val="af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f1">
    <w:name w:val="Текст концевой сноски Знак"/>
    <w:basedOn w:val="a0"/>
    <w:link w:val="af2"/>
    <w:uiPriority w:val="99"/>
    <w:semiHidden/>
    <w:rPr>
      <w:sz w:val="20"/>
    </w:rPr>
  </w:style>
  <w:style w:type="paragraph" w:styleId="af3">
    <w:name w:val="envelope address"/>
    <w:basedOn w:val="a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character" w:styleId="af4">
    <w:name w:val="Intense Reference"/>
    <w:basedOn w:val="a0"/>
    <w:uiPriority w:val="32"/>
    <w:qFormat/>
    <w:rPr>
      <w:b/>
      <w:smallCaps/>
      <w:color w:val="C0504D" w:themeColor="accent2"/>
      <w:spacing w:val="5"/>
      <w:u w:val="single"/>
    </w:rPr>
  </w:style>
  <w:style w:type="paragraph" w:styleId="af2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сноски Знак"/>
    <w:basedOn w:val="a0"/>
    <w:link w:val="af6"/>
    <w:uiPriority w:val="99"/>
    <w:semiHidden/>
    <w:rPr>
      <w:sz w:val="20"/>
    </w:rPr>
  </w:style>
  <w:style w:type="paragraph" w:styleId="af6">
    <w:name w:val="foot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ab">
    <w:name w:val="Plain Text"/>
    <w:basedOn w:val="a"/>
    <w:link w:val="a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af7">
    <w:name w:val="No Spacing"/>
    <w:uiPriority w:val="99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Intense Emphasis"/>
    <w:basedOn w:val="a0"/>
    <w:uiPriority w:val="21"/>
    <w:qFormat/>
    <w:rPr>
      <w:b/>
      <w:i/>
      <w:color w:val="4F81BD" w:themeColor="accent1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">
    <w:name w:val="Subtitle"/>
    <w:basedOn w:val="a"/>
    <w:next w:val="a"/>
    <w:link w:val="a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afa">
    <w:name w:val="Название Знак"/>
    <w:basedOn w:val="a0"/>
    <w:link w:val="afb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afb">
    <w:name w:val="Title"/>
    <w:basedOn w:val="a"/>
    <w:next w:val="a"/>
    <w:link w:val="afa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22">
    <w:name w:val="Цитата 2 Знак"/>
    <w:basedOn w:val="a0"/>
    <w:link w:val="21"/>
    <w:uiPriority w:val="29"/>
    <w:rPr>
      <w:i/>
      <w:color w:val="000000" w:themeColor="text1"/>
    </w:rPr>
  </w:style>
  <w:style w:type="paragraph" w:styleId="afc">
    <w:name w:val="Balloon Text"/>
    <w:basedOn w:val="a"/>
    <w:link w:val="afd"/>
    <w:uiPriority w:val="99"/>
    <w:semiHidden/>
    <w:unhideWhenUsed/>
    <w:rsid w:val="008A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8A7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frl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Александровна Лейнганг</cp:lastModifiedBy>
  <cp:revision>2</cp:revision>
  <dcterms:created xsi:type="dcterms:W3CDTF">2015-09-21T13:37:00Z</dcterms:created>
  <dcterms:modified xsi:type="dcterms:W3CDTF">2015-09-21T13:37:00Z</dcterms:modified>
</cp:coreProperties>
</file>