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01" w:rsidRDefault="00B02A01" w:rsidP="00B02A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A01" w:rsidRDefault="00B02A01" w:rsidP="00B02A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60927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Pr="00B60927">
        <w:rPr>
          <w:rFonts w:ascii="Times New Roman" w:hAnsi="Times New Roman"/>
          <w:b/>
          <w:sz w:val="32"/>
          <w:szCs w:val="32"/>
        </w:rPr>
        <w:t xml:space="preserve">регионального  конкурса </w:t>
      </w:r>
    </w:p>
    <w:p w:rsidR="00B02A01" w:rsidRDefault="00B02A01" w:rsidP="00B02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0927">
        <w:rPr>
          <w:rFonts w:ascii="Times New Roman" w:hAnsi="Times New Roman"/>
          <w:b/>
          <w:sz w:val="28"/>
          <w:szCs w:val="28"/>
        </w:rPr>
        <w:t>«Лучшее дидактическое пособие по коррекционно-воспитательной работе с дошкольниками «Помогай-ка»</w:t>
      </w:r>
    </w:p>
    <w:p w:rsidR="00B02A01" w:rsidRDefault="00B02A01" w:rsidP="00B02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028" w:type="dxa"/>
        <w:tblInd w:w="107" w:type="dxa"/>
        <w:tblLook w:val="04A0" w:firstRow="1" w:lastRow="0" w:firstColumn="1" w:lastColumn="0" w:noHBand="0" w:noVBand="1"/>
      </w:tblPr>
      <w:tblGrid>
        <w:gridCol w:w="852"/>
        <w:gridCol w:w="2835"/>
        <w:gridCol w:w="3544"/>
        <w:gridCol w:w="6804"/>
        <w:gridCol w:w="993"/>
      </w:tblGrid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C3424C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4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extDirection w:val="btLr"/>
          </w:tcPr>
          <w:p w:rsidR="00B02A01" w:rsidRPr="00C3424C" w:rsidRDefault="00B02A01" w:rsidP="00EA0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24C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Индивидуальная программа развития ребенка дошкольного возраста с ОВЗ.</w:t>
            </w:r>
          </w:p>
          <w:p w:rsidR="00B02A01" w:rsidRPr="00C3424C" w:rsidRDefault="00B02A01" w:rsidP="00EA0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Анна Сергеевна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образовательная программа для ребенка старшего дошкольного возраста с ЗПР на 2016-2017 уч. год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для ребенка с ОВЗ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Екатерина Юрьевна 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образовательная программа воспитанницы Кудрявцевой Вари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Бахтина Ольга Александровна</w:t>
            </w:r>
          </w:p>
          <w:p w:rsidR="00EC7CE6" w:rsidRPr="00EC7CE6" w:rsidRDefault="00EC7CE6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лауреат</w:t>
            </w:r>
          </w:p>
        </w:tc>
        <w:tc>
          <w:tcPr>
            <w:tcW w:w="6804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Адаптированная образовательная программа дошкольного образования для детей с аутистическими расстройствами 4-5 лет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B02A0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extDirection w:val="btLr"/>
          </w:tcPr>
          <w:p w:rsidR="00B02A01" w:rsidRPr="00C3424C" w:rsidRDefault="00B02A01" w:rsidP="00EA0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24C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разработка для работы с детьми дошкольного возраста с ОВЗ.</w:t>
            </w: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Бажанова Марина Витальевна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 программа по развитию фонематических процессов «Слушаю и слышу»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Елена Владимировна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«Лексическая работа с дошкольниками с ЗПР в общеобразовательном учреждении»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Ирина Вячеславовна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-гимнастика как эффективная форма работы со старшими дошкольниками»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BA7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7A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гле Кристина Валентиновна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«Новогодняя сказка»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«Пластилиновая анимация как средство развития связной речи и мелкой моторики  рук у детей старшего дошкольного возраста с ОНР»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Булавина Тамара Борисовна</w:t>
            </w:r>
          </w:p>
          <w:p w:rsidR="00EC7CE6" w:rsidRPr="00B02A01" w:rsidRDefault="00EC7CE6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лауреат</w:t>
            </w:r>
          </w:p>
        </w:tc>
        <w:tc>
          <w:tcPr>
            <w:tcW w:w="6804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«Свойства дерева и металла» </w:t>
            </w:r>
            <w:proofErr w:type="gramStart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сказка про Ключик</w:t>
            </w:r>
            <w:proofErr w:type="gramEnd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Карандашик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2A01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DB79B3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A">
              <w:rPr>
                <w:rFonts w:ascii="Times New Roman" w:hAnsi="Times New Roman" w:cs="Times New Roman"/>
                <w:sz w:val="28"/>
                <w:szCs w:val="28"/>
              </w:rPr>
              <w:t>Никулина Оксана Олеговна</w:t>
            </w:r>
          </w:p>
        </w:tc>
        <w:tc>
          <w:tcPr>
            <w:tcW w:w="680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готовности к письму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с ЗПР»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6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2835" w:type="dxa"/>
            <w:vMerge w:val="restart"/>
            <w:textDirection w:val="btLr"/>
          </w:tcPr>
          <w:p w:rsidR="00B02A01" w:rsidRPr="00C3424C" w:rsidRDefault="00B02A01" w:rsidP="00EA0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24C">
              <w:rPr>
                <w:rFonts w:ascii="Times New Roman" w:hAnsi="Times New Roman" w:cs="Times New Roman"/>
                <w:b/>
                <w:sz w:val="32"/>
                <w:szCs w:val="32"/>
              </w:rPr>
              <w:t>Авторское дидактическое пособие для дошкольника с ОВЗ.</w:t>
            </w:r>
          </w:p>
        </w:tc>
        <w:tc>
          <w:tcPr>
            <w:tcW w:w="3544" w:type="dxa"/>
            <w:shd w:val="clear" w:color="auto" w:fill="auto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Атоян</w:t>
            </w:r>
            <w:proofErr w:type="spellEnd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Гонялова</w:t>
            </w:r>
            <w:proofErr w:type="spellEnd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Хлюстова</w:t>
            </w:r>
            <w:proofErr w:type="spellEnd"/>
          </w:p>
          <w:p w:rsidR="00EC7CE6" w:rsidRPr="00B02A01" w:rsidRDefault="00EC7CE6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лауреаты</w:t>
            </w:r>
          </w:p>
        </w:tc>
        <w:tc>
          <w:tcPr>
            <w:tcW w:w="6804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Многофункциональное дидактическое пособие «Кубики-помощники»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2A01"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Екатерина Дмитриевна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«Развиваем внимание»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Елена Анатольевна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логопедическое пособие «Волшебный цветок»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рук у детей дошкольного возраста»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«Дорожки»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Редькина Анна Александровна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речевого дыхания у детей дошкольного возраста»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6.5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Анастасия Юрьевна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у детей 2-3 лет с ОВЗ»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Анна Игоревна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игровых макетов в образовательной деятельности 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Елена Владимировна</w:t>
            </w:r>
          </w:p>
        </w:tc>
        <w:tc>
          <w:tcPr>
            <w:tcW w:w="680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дидактическое пособие «Разноцветная семейка»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80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«Путешествие»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Шамина Любовь Николаевна</w:t>
            </w:r>
          </w:p>
        </w:tc>
        <w:tc>
          <w:tcPr>
            <w:tcW w:w="680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Катя в чудесном саду»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59A">
              <w:rPr>
                <w:rFonts w:ascii="Times New Roman" w:hAnsi="Times New Roman" w:cs="Times New Roman"/>
                <w:sz w:val="28"/>
                <w:szCs w:val="28"/>
              </w:rPr>
              <w:t>Шатан</w:t>
            </w:r>
            <w:proofErr w:type="spellEnd"/>
            <w:r w:rsidRPr="00DF059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6804" w:type="dxa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кругов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учителя-логопеда»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835" w:type="dxa"/>
            <w:vMerge w:val="restart"/>
            <w:textDirection w:val="btLr"/>
          </w:tcPr>
          <w:p w:rsidR="00B02A01" w:rsidRPr="00C3424C" w:rsidRDefault="00B02A01" w:rsidP="00EA0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24C">
              <w:rPr>
                <w:rFonts w:ascii="Times New Roman" w:hAnsi="Times New Roman" w:cs="Times New Roman"/>
                <w:b/>
                <w:sz w:val="32"/>
                <w:szCs w:val="32"/>
              </w:rPr>
              <w:t>Авторская игра для работы с детьми дошкольного возраста с ОВЗ.</w:t>
            </w: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игра для работы с детьми дошкольного возраста с ОВЗ 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 Елена Владимировна</w:t>
            </w:r>
          </w:p>
          <w:p w:rsidR="00EC7CE6" w:rsidRPr="00B02A01" w:rsidRDefault="00EC7CE6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лауреат</w:t>
            </w:r>
          </w:p>
        </w:tc>
        <w:tc>
          <w:tcPr>
            <w:tcW w:w="6804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</w:p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круг»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B02A0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10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BA7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7A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гле Кристина Валентиновна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«Произносим звуки правильно»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Ирина Александровна</w:t>
            </w:r>
          </w:p>
          <w:p w:rsidR="00EC7CE6" w:rsidRPr="00B02A01" w:rsidRDefault="00EC7CE6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-лауреат</w:t>
            </w:r>
          </w:p>
        </w:tc>
        <w:tc>
          <w:tcPr>
            <w:tcW w:w="6804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«Геометрические узоры»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B02A0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10</w:t>
            </w:r>
          </w:p>
        </w:tc>
      </w:tr>
      <w:tr w:rsidR="00B02A01" w:rsidRPr="00B60927" w:rsidTr="00B02A01">
        <w:trPr>
          <w:trHeight w:val="769"/>
        </w:trPr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Екатерина Сергеевна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тему «Собери наземный транспорт»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extDirection w:val="btLr"/>
          </w:tcPr>
          <w:p w:rsidR="00B02A01" w:rsidRPr="00C3424C" w:rsidRDefault="00B02A01" w:rsidP="00EA0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24C">
              <w:rPr>
                <w:rFonts w:ascii="Times New Roman" w:hAnsi="Times New Roman" w:cs="Times New Roman"/>
                <w:b/>
                <w:sz w:val="32"/>
                <w:szCs w:val="32"/>
              </w:rPr>
              <w:t>Открытое мероприятие/занятие с детьми дошкольного возраста с ОВЗ (видеоматериал).</w:t>
            </w:r>
          </w:p>
        </w:tc>
        <w:tc>
          <w:tcPr>
            <w:tcW w:w="3544" w:type="dxa"/>
            <w:vMerge w:val="restart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804" w:type="dxa"/>
            <w:vMerge w:val="restart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приключения» конспект и НОД по развитию речи и ФЭМП  в подготовительной группе для детей с ОНР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8.5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A01" w:rsidRPr="00B60927" w:rsidTr="00B02A01">
        <w:tc>
          <w:tcPr>
            <w:tcW w:w="852" w:type="dxa"/>
          </w:tcPr>
          <w:p w:rsidR="00B02A01" w:rsidRPr="00B60927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 с детьми старшего дошкольного возраста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DB79B3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Забелкина</w:t>
            </w:r>
            <w:proofErr w:type="spellEnd"/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Михайловна</w:t>
            </w:r>
          </w:p>
          <w:p w:rsidR="00EC7CE6" w:rsidRPr="00B02A01" w:rsidRDefault="00EC7CE6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-лауреат</w:t>
            </w:r>
          </w:p>
        </w:tc>
        <w:tc>
          <w:tcPr>
            <w:tcW w:w="6804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01">
              <w:rPr>
                <w:rFonts w:ascii="Times New Roman" w:hAnsi="Times New Roman" w:cs="Times New Roman"/>
                <w:b/>
                <w:sz w:val="28"/>
                <w:szCs w:val="28"/>
              </w:rPr>
              <w:t>«Добро пожаловать в сказку»</w:t>
            </w:r>
          </w:p>
        </w:tc>
        <w:tc>
          <w:tcPr>
            <w:tcW w:w="993" w:type="dxa"/>
            <w:shd w:val="clear" w:color="auto" w:fill="auto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2A01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</w:tr>
      <w:tr w:rsidR="00B02A01" w:rsidRPr="00B60927" w:rsidTr="00B02A01">
        <w:tc>
          <w:tcPr>
            <w:tcW w:w="852" w:type="dxa"/>
          </w:tcPr>
          <w:p w:rsidR="00B02A01" w:rsidRPr="00DB79B3" w:rsidRDefault="00B02A01" w:rsidP="00EA0A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A">
              <w:rPr>
                <w:rFonts w:ascii="Times New Roman" w:hAnsi="Times New Roman" w:cs="Times New Roman"/>
                <w:sz w:val="28"/>
                <w:szCs w:val="28"/>
              </w:rPr>
              <w:t>Смирнова Любовь Владимировна</w:t>
            </w:r>
          </w:p>
        </w:tc>
        <w:tc>
          <w:tcPr>
            <w:tcW w:w="6804" w:type="dxa"/>
          </w:tcPr>
          <w:p w:rsidR="00B02A01" w:rsidRPr="00B60927" w:rsidRDefault="00B02A01" w:rsidP="00EA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сказочный лес»</w:t>
            </w:r>
          </w:p>
        </w:tc>
        <w:tc>
          <w:tcPr>
            <w:tcW w:w="993" w:type="dxa"/>
            <w:shd w:val="clear" w:color="auto" w:fill="FFFFFF" w:themeFill="background1"/>
          </w:tcPr>
          <w:p w:rsidR="00B02A01" w:rsidRPr="00B02A01" w:rsidRDefault="00B02A01" w:rsidP="00EA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2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</w:tbl>
    <w:p w:rsidR="00B02A01" w:rsidRDefault="00B02A0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B02A01" w:rsidSect="00B02A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7195F"/>
    <w:multiLevelType w:val="hybridMultilevel"/>
    <w:tmpl w:val="E7B0C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A8"/>
    <w:rsid w:val="00142A13"/>
    <w:rsid w:val="005148A8"/>
    <w:rsid w:val="00624E23"/>
    <w:rsid w:val="00B02A01"/>
    <w:rsid w:val="00B95885"/>
    <w:rsid w:val="00BA7A1C"/>
    <w:rsid w:val="00E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0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0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Червякова</dc:creator>
  <cp:keywords/>
  <dc:description/>
  <cp:lastModifiedBy>Елена Станиславовна Червякова</cp:lastModifiedBy>
  <cp:revision>5</cp:revision>
  <cp:lastPrinted>2016-12-12T10:37:00Z</cp:lastPrinted>
  <dcterms:created xsi:type="dcterms:W3CDTF">2016-12-12T10:27:00Z</dcterms:created>
  <dcterms:modified xsi:type="dcterms:W3CDTF">2016-12-22T07:18:00Z</dcterms:modified>
</cp:coreProperties>
</file>