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F47" w:rsidRDefault="006F0F47" w:rsidP="006F0F47">
      <w:pPr>
        <w:pStyle w:val="a3"/>
        <w:ind w:firstLine="709"/>
        <w:jc w:val="center"/>
        <w:rPr>
          <w:rFonts w:cs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1A2114">
        <w:rPr>
          <w:rFonts w:cs="Times New Roman"/>
          <w:b/>
          <w:i/>
          <w:sz w:val="28"/>
          <w:szCs w:val="28"/>
          <w:u w:val="single"/>
        </w:rPr>
        <w:t xml:space="preserve">Секция </w:t>
      </w:r>
      <w:proofErr w:type="gramStart"/>
      <w:r w:rsidRPr="001A2114">
        <w:rPr>
          <w:rFonts w:cs="Times New Roman"/>
          <w:b/>
          <w:i/>
          <w:sz w:val="28"/>
          <w:szCs w:val="28"/>
          <w:u w:val="single"/>
        </w:rPr>
        <w:t>5:«</w:t>
      </w:r>
      <w:proofErr w:type="gramEnd"/>
      <w:r w:rsidRPr="001A2114">
        <w:rPr>
          <w:rFonts w:cs="Times New Roman"/>
          <w:b/>
          <w:i/>
          <w:sz w:val="28"/>
          <w:szCs w:val="28"/>
          <w:u w:val="single"/>
        </w:rPr>
        <w:t>Инклюзия в профессиональном  образовании: кадры, условия, риски»</w:t>
      </w:r>
    </w:p>
    <w:p w:rsidR="006F0F47" w:rsidRDefault="006F0F47" w:rsidP="006F0F47">
      <w:pPr>
        <w:pStyle w:val="a3"/>
        <w:ind w:firstLine="709"/>
        <w:jc w:val="center"/>
        <w:rPr>
          <w:rFonts w:cs="Times New Roman"/>
          <w:b/>
          <w:i/>
          <w:sz w:val="28"/>
          <w:szCs w:val="28"/>
          <w:u w:val="single"/>
        </w:rPr>
      </w:pPr>
    </w:p>
    <w:p w:rsidR="006F0F47" w:rsidRPr="006F0F47" w:rsidRDefault="006F0F47" w:rsidP="006F0F47">
      <w:pPr>
        <w:pStyle w:val="a3"/>
        <w:ind w:firstLine="709"/>
        <w:jc w:val="both"/>
        <w:rPr>
          <w:rFonts w:cs="Times New Roman"/>
          <w:sz w:val="28"/>
          <w:szCs w:val="28"/>
        </w:rPr>
      </w:pPr>
      <w:r w:rsidRPr="001A2114">
        <w:rPr>
          <w:rFonts w:cs="Times New Roman"/>
          <w:b/>
          <w:sz w:val="28"/>
          <w:szCs w:val="28"/>
        </w:rPr>
        <w:t xml:space="preserve">Модераторы: </w:t>
      </w:r>
      <w:proofErr w:type="spellStart"/>
      <w:r w:rsidRPr="001A2114">
        <w:rPr>
          <w:rFonts w:cs="Times New Roman"/>
          <w:b/>
          <w:sz w:val="28"/>
          <w:szCs w:val="28"/>
        </w:rPr>
        <w:t>Харавинина</w:t>
      </w:r>
      <w:proofErr w:type="spellEnd"/>
      <w:r w:rsidRPr="001A2114">
        <w:rPr>
          <w:rFonts w:cs="Times New Roman"/>
          <w:b/>
          <w:sz w:val="28"/>
          <w:szCs w:val="28"/>
        </w:rPr>
        <w:t xml:space="preserve"> Любовь Николаевна, </w:t>
      </w:r>
      <w:r w:rsidRPr="001A2114">
        <w:rPr>
          <w:rFonts w:cs="Times New Roman"/>
          <w:sz w:val="28"/>
          <w:szCs w:val="28"/>
        </w:rPr>
        <w:t xml:space="preserve">кандидат педагогических наук, заведующая кафедрой профессионального образования ГАУ ДПО ЯО ИРО, </w:t>
      </w:r>
      <w:r w:rsidRPr="001A2114">
        <w:rPr>
          <w:rFonts w:cs="Times New Roman"/>
          <w:b/>
          <w:sz w:val="28"/>
          <w:szCs w:val="28"/>
        </w:rPr>
        <w:t xml:space="preserve">Цветаева Марина Владимировна, </w:t>
      </w:r>
      <w:r w:rsidRPr="001A2114">
        <w:rPr>
          <w:rFonts w:cs="Times New Roman"/>
          <w:sz w:val="28"/>
          <w:szCs w:val="28"/>
        </w:rPr>
        <w:t xml:space="preserve">директор Ярославского колледжа управления и профессиональных технологий, </w:t>
      </w:r>
      <w:proofErr w:type="spellStart"/>
      <w:r w:rsidRPr="001A2114">
        <w:rPr>
          <w:rFonts w:cs="Times New Roman"/>
          <w:sz w:val="28"/>
          <w:szCs w:val="28"/>
        </w:rPr>
        <w:t>г.Ярославль</w:t>
      </w:r>
      <w:proofErr w:type="spellEnd"/>
    </w:p>
    <w:p w:rsidR="006F0F47" w:rsidRDefault="006F0F47" w:rsidP="006F0F47">
      <w:pPr>
        <w:pStyle w:val="a3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Актуальность обсуждаемых проблем вызвала значительный интерес, что подтверждается активным участием в работе секции представителей не только Ярославской области, но и Костромской (</w:t>
      </w:r>
      <w:r w:rsidR="00B04D83" w:rsidRPr="00B04D83">
        <w:rPr>
          <w:rFonts w:cs="Times New Roman"/>
          <w:sz w:val="28"/>
          <w:szCs w:val="28"/>
        </w:rPr>
        <w:t>ОГБПОУ "Костромской машиностроительный техникум"</w:t>
      </w:r>
      <w:r w:rsidRPr="00B04D83">
        <w:rPr>
          <w:rFonts w:cs="Times New Roman"/>
          <w:sz w:val="28"/>
          <w:szCs w:val="28"/>
        </w:rPr>
        <w:t>),</w:t>
      </w:r>
      <w:r w:rsidR="00B04D83">
        <w:rPr>
          <w:rFonts w:cs="Times New Roman"/>
          <w:sz w:val="28"/>
          <w:szCs w:val="28"/>
        </w:rPr>
        <w:t xml:space="preserve"> и</w:t>
      </w:r>
      <w:r w:rsidRPr="00B04D83">
        <w:rPr>
          <w:rFonts w:cs="Times New Roman"/>
          <w:sz w:val="28"/>
          <w:szCs w:val="28"/>
        </w:rPr>
        <w:t xml:space="preserve"> </w:t>
      </w:r>
      <w:r w:rsidR="00B04D83" w:rsidRPr="00B04D83">
        <w:rPr>
          <w:rFonts w:cs="Times New Roman"/>
          <w:sz w:val="28"/>
          <w:szCs w:val="28"/>
        </w:rPr>
        <w:t xml:space="preserve">Вологодской (БПОУ ВО Череповецкий </w:t>
      </w:r>
      <w:proofErr w:type="spellStart"/>
      <w:r w:rsidR="00B04D83" w:rsidRPr="00B04D83">
        <w:rPr>
          <w:rFonts w:cs="Times New Roman"/>
          <w:sz w:val="28"/>
          <w:szCs w:val="28"/>
        </w:rPr>
        <w:t>лесомеханический</w:t>
      </w:r>
      <w:proofErr w:type="spellEnd"/>
      <w:r w:rsidR="00B04D83" w:rsidRPr="00B04D83">
        <w:rPr>
          <w:rFonts w:cs="Times New Roman"/>
          <w:sz w:val="28"/>
          <w:szCs w:val="28"/>
        </w:rPr>
        <w:t xml:space="preserve"> техникум имени В. П. Чкалова</w:t>
      </w:r>
      <w:r w:rsidR="00B04D83">
        <w:rPr>
          <w:rFonts w:cs="Times New Roman"/>
          <w:sz w:val="28"/>
          <w:szCs w:val="28"/>
        </w:rPr>
        <w:t xml:space="preserve">) областей. </w:t>
      </w:r>
    </w:p>
    <w:p w:rsidR="00B04D83" w:rsidRDefault="00B04D83" w:rsidP="006F0F47">
      <w:pPr>
        <w:pStyle w:val="a3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Из 25 участников 18 педагогов подготовили выступления по таким проблемам как </w:t>
      </w:r>
    </w:p>
    <w:p w:rsidR="00B04D83" w:rsidRPr="00292E89" w:rsidRDefault="00B04D83" w:rsidP="006F0F47">
      <w:pPr>
        <w:pStyle w:val="a3"/>
        <w:ind w:firstLine="709"/>
        <w:jc w:val="both"/>
        <w:rPr>
          <w:rFonts w:cs="Times New Roman"/>
          <w:sz w:val="28"/>
          <w:szCs w:val="28"/>
        </w:rPr>
      </w:pPr>
      <w:r w:rsidRPr="00292E89">
        <w:rPr>
          <w:rFonts w:cs="Times New Roman"/>
          <w:sz w:val="28"/>
          <w:szCs w:val="28"/>
        </w:rPr>
        <w:t xml:space="preserve">- </w:t>
      </w:r>
      <w:r w:rsidRPr="00292E89">
        <w:rPr>
          <w:rFonts w:cs="Times New Roman"/>
          <w:i/>
          <w:sz w:val="28"/>
          <w:szCs w:val="28"/>
        </w:rPr>
        <w:t>Создание базовой профессиональной образовательной организации по инклюзивному образованию,</w:t>
      </w:r>
    </w:p>
    <w:p w:rsidR="00B04D83" w:rsidRPr="00292E89" w:rsidRDefault="00B04D83" w:rsidP="006F0F47">
      <w:pPr>
        <w:pStyle w:val="a3"/>
        <w:ind w:firstLine="709"/>
        <w:jc w:val="both"/>
        <w:rPr>
          <w:rFonts w:cs="Times New Roman"/>
          <w:i/>
          <w:sz w:val="28"/>
          <w:szCs w:val="28"/>
        </w:rPr>
      </w:pPr>
      <w:r w:rsidRPr="00292E89">
        <w:rPr>
          <w:rFonts w:cs="Times New Roman"/>
          <w:i/>
          <w:sz w:val="28"/>
          <w:szCs w:val="28"/>
        </w:rPr>
        <w:t xml:space="preserve">- Профессиональная проба как форма </w:t>
      </w:r>
      <w:proofErr w:type="spellStart"/>
      <w:r w:rsidRPr="00292E89">
        <w:rPr>
          <w:rFonts w:cs="Times New Roman"/>
          <w:i/>
          <w:sz w:val="28"/>
          <w:szCs w:val="28"/>
        </w:rPr>
        <w:t>профориентационной</w:t>
      </w:r>
      <w:proofErr w:type="spellEnd"/>
      <w:r w:rsidRPr="00292E89">
        <w:rPr>
          <w:rFonts w:cs="Times New Roman"/>
          <w:i/>
          <w:sz w:val="28"/>
          <w:szCs w:val="28"/>
        </w:rPr>
        <w:t xml:space="preserve"> работы с обучающимися с нарушениями интеллекта,</w:t>
      </w:r>
    </w:p>
    <w:p w:rsidR="00B04D83" w:rsidRPr="00292E89" w:rsidRDefault="00B04D83" w:rsidP="006F0F47">
      <w:pPr>
        <w:pStyle w:val="a3"/>
        <w:ind w:firstLine="709"/>
        <w:jc w:val="both"/>
        <w:rPr>
          <w:rFonts w:cs="Times New Roman"/>
          <w:sz w:val="28"/>
          <w:szCs w:val="28"/>
        </w:rPr>
      </w:pPr>
      <w:r w:rsidRPr="00292E89">
        <w:rPr>
          <w:rFonts w:cs="Times New Roman"/>
          <w:i/>
          <w:sz w:val="28"/>
          <w:szCs w:val="28"/>
        </w:rPr>
        <w:t>- Бинарный урок как способ социализации обучающихся с ОВЗ,</w:t>
      </w:r>
    </w:p>
    <w:p w:rsidR="00B04D83" w:rsidRPr="00292E89" w:rsidRDefault="00B04D83" w:rsidP="006F0F47">
      <w:pPr>
        <w:pStyle w:val="a3"/>
        <w:ind w:firstLine="709"/>
        <w:jc w:val="both"/>
        <w:rPr>
          <w:rFonts w:cs="Times New Roman"/>
          <w:i/>
          <w:sz w:val="28"/>
          <w:szCs w:val="28"/>
        </w:rPr>
      </w:pPr>
      <w:r w:rsidRPr="00292E89">
        <w:rPr>
          <w:rFonts w:cs="Times New Roman"/>
          <w:sz w:val="28"/>
          <w:szCs w:val="28"/>
        </w:rPr>
        <w:t xml:space="preserve">- </w:t>
      </w:r>
      <w:r w:rsidRPr="00292E89">
        <w:rPr>
          <w:rFonts w:cs="Times New Roman"/>
          <w:i/>
          <w:sz w:val="28"/>
          <w:szCs w:val="28"/>
        </w:rPr>
        <w:t xml:space="preserve">Интегрированный подход в преподавании русского языка и литературы для обучающихся с ОВЗ, </w:t>
      </w:r>
    </w:p>
    <w:p w:rsidR="00B04D83" w:rsidRDefault="00B04D83" w:rsidP="006F0F47">
      <w:pPr>
        <w:pStyle w:val="a3"/>
        <w:ind w:firstLine="709"/>
        <w:jc w:val="both"/>
        <w:rPr>
          <w:rFonts w:cs="Times New Roman"/>
          <w:sz w:val="28"/>
          <w:szCs w:val="28"/>
        </w:rPr>
      </w:pPr>
      <w:r w:rsidRPr="00292E89">
        <w:rPr>
          <w:rFonts w:cs="Times New Roman"/>
          <w:i/>
          <w:sz w:val="28"/>
          <w:szCs w:val="28"/>
        </w:rPr>
        <w:t xml:space="preserve">- Подготовка </w:t>
      </w:r>
      <w:r w:rsidRPr="001A2114">
        <w:rPr>
          <w:rFonts w:cs="Times New Roman"/>
          <w:i/>
          <w:sz w:val="28"/>
          <w:szCs w:val="28"/>
        </w:rPr>
        <w:t>и проведение регионального конкурса профессионального мастерства среди студентов с инвалидностью «</w:t>
      </w:r>
      <w:proofErr w:type="spellStart"/>
      <w:r w:rsidRPr="001A2114">
        <w:rPr>
          <w:rFonts w:cs="Times New Roman"/>
          <w:i/>
          <w:sz w:val="28"/>
          <w:szCs w:val="28"/>
        </w:rPr>
        <w:t>Абилимпикс</w:t>
      </w:r>
      <w:proofErr w:type="spellEnd"/>
      <w:r w:rsidRPr="001A2114">
        <w:rPr>
          <w:rFonts w:cs="Times New Roman"/>
          <w:i/>
          <w:sz w:val="28"/>
          <w:szCs w:val="28"/>
        </w:rPr>
        <w:t>»</w:t>
      </w:r>
      <w:r>
        <w:rPr>
          <w:rFonts w:cs="Times New Roman"/>
          <w:i/>
          <w:sz w:val="28"/>
          <w:szCs w:val="28"/>
        </w:rPr>
        <w:t>,</w:t>
      </w:r>
      <w:r w:rsidRPr="001A2114"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</w:p>
    <w:p w:rsidR="00B04D83" w:rsidRDefault="00B04D83" w:rsidP="006F0F47">
      <w:pPr>
        <w:pStyle w:val="a3"/>
        <w:ind w:firstLine="709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1A2114">
        <w:rPr>
          <w:rFonts w:cs="Times New Roman"/>
          <w:i/>
          <w:sz w:val="28"/>
          <w:szCs w:val="28"/>
        </w:rPr>
        <w:t>Индивидуальные образовательные траектории в работе с обучающимися – инвалидами по зрению</w:t>
      </w:r>
      <w:r>
        <w:rPr>
          <w:rFonts w:cs="Times New Roman"/>
          <w:i/>
          <w:sz w:val="28"/>
          <w:szCs w:val="28"/>
        </w:rPr>
        <w:t>,</w:t>
      </w:r>
    </w:p>
    <w:p w:rsidR="00B04D83" w:rsidRDefault="00B04D83" w:rsidP="006F0F47">
      <w:pPr>
        <w:pStyle w:val="a3"/>
        <w:ind w:firstLine="709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- </w:t>
      </w:r>
      <w:r w:rsidRPr="001A2114">
        <w:rPr>
          <w:rFonts w:cs="Times New Roman"/>
          <w:i/>
          <w:sz w:val="28"/>
          <w:szCs w:val="28"/>
        </w:rPr>
        <w:t>Социализация лиц с ОВЗ через работу в волонтерском отряде</w:t>
      </w:r>
      <w:r>
        <w:rPr>
          <w:rFonts w:cs="Times New Roman"/>
          <w:i/>
          <w:sz w:val="28"/>
          <w:szCs w:val="28"/>
        </w:rPr>
        <w:t xml:space="preserve"> и др.</w:t>
      </w:r>
    </w:p>
    <w:p w:rsidR="00B04D83" w:rsidRDefault="00B04D83" w:rsidP="006F0F47">
      <w:pPr>
        <w:pStyle w:val="a3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Проблемы затрагивали как вопросы профориентации, организации учебной и </w:t>
      </w:r>
      <w:proofErr w:type="spellStart"/>
      <w:r>
        <w:rPr>
          <w:rFonts w:cs="Times New Roman"/>
          <w:sz w:val="28"/>
          <w:szCs w:val="28"/>
        </w:rPr>
        <w:t>внеучебной</w:t>
      </w:r>
      <w:proofErr w:type="spellEnd"/>
      <w:r>
        <w:rPr>
          <w:rFonts w:cs="Times New Roman"/>
          <w:sz w:val="28"/>
          <w:szCs w:val="28"/>
        </w:rPr>
        <w:t xml:space="preserve"> деятельности, так и </w:t>
      </w:r>
      <w:r w:rsidR="007C0EE3">
        <w:rPr>
          <w:rFonts w:cs="Times New Roman"/>
          <w:sz w:val="28"/>
          <w:szCs w:val="28"/>
        </w:rPr>
        <w:t>условия успешной социализации лиц с ОВЗ и инвалидностью.</w:t>
      </w:r>
    </w:p>
    <w:p w:rsidR="007C0EE3" w:rsidRPr="006F0F47" w:rsidRDefault="007C0EE3" w:rsidP="006F0F47">
      <w:pPr>
        <w:pStyle w:val="a3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Особый интерес вызвали выступления педагогов с демонстрацией мастер-класса использования </w:t>
      </w:r>
      <w:r w:rsidRPr="007C0EE3">
        <w:rPr>
          <w:rFonts w:cs="Times New Roman"/>
          <w:sz w:val="28"/>
          <w:szCs w:val="28"/>
        </w:rPr>
        <w:t>метод</w:t>
      </w:r>
      <w:r>
        <w:rPr>
          <w:rFonts w:cs="Times New Roman"/>
          <w:sz w:val="28"/>
          <w:szCs w:val="28"/>
        </w:rPr>
        <w:t>ов</w:t>
      </w:r>
      <w:r w:rsidRPr="007C0EE3">
        <w:rPr>
          <w:rFonts w:cs="Times New Roman"/>
          <w:sz w:val="28"/>
          <w:szCs w:val="28"/>
        </w:rPr>
        <w:t xml:space="preserve"> и прием</w:t>
      </w:r>
      <w:r>
        <w:rPr>
          <w:rFonts w:cs="Times New Roman"/>
          <w:sz w:val="28"/>
          <w:szCs w:val="28"/>
        </w:rPr>
        <w:t>ов</w:t>
      </w:r>
      <w:r w:rsidRPr="007C0EE3">
        <w:rPr>
          <w:rFonts w:cs="Times New Roman"/>
          <w:sz w:val="28"/>
          <w:szCs w:val="28"/>
        </w:rPr>
        <w:t xml:space="preserve"> при организации профессиональных проб для учащихся с нарушениями интеллекта</w:t>
      </w:r>
      <w:r>
        <w:rPr>
          <w:rFonts w:cs="Times New Roman"/>
          <w:sz w:val="28"/>
          <w:szCs w:val="28"/>
        </w:rPr>
        <w:t xml:space="preserve">, </w:t>
      </w:r>
      <w:r w:rsidR="00693162">
        <w:rPr>
          <w:rFonts w:cs="Times New Roman"/>
          <w:sz w:val="28"/>
          <w:szCs w:val="28"/>
        </w:rPr>
        <w:t>а также демонстрация опыта работы с детьми с нарушением слуха.</w:t>
      </w:r>
    </w:p>
    <w:sectPr w:rsidR="007C0EE3" w:rsidRPr="006F0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19"/>
    <w:rsid w:val="00292E89"/>
    <w:rsid w:val="003B4519"/>
    <w:rsid w:val="00693162"/>
    <w:rsid w:val="006F0F47"/>
    <w:rsid w:val="007C0EE3"/>
    <w:rsid w:val="009A49F3"/>
    <w:rsid w:val="00A96B33"/>
    <w:rsid w:val="00B0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68642-0CF4-45D4-9DD2-A3E23B98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F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Николаевна Харавинина</dc:creator>
  <cp:keywords/>
  <dc:description/>
  <cp:lastModifiedBy>Галина Овсеповна Рощина</cp:lastModifiedBy>
  <cp:revision>3</cp:revision>
  <dcterms:created xsi:type="dcterms:W3CDTF">2016-10-31T07:20:00Z</dcterms:created>
  <dcterms:modified xsi:type="dcterms:W3CDTF">2016-11-07T05:21:00Z</dcterms:modified>
</cp:coreProperties>
</file>