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FD" w:rsidRDefault="004034FD" w:rsidP="009F7C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4FD" w:rsidRDefault="004034FD" w:rsidP="00403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4034FD" w:rsidRDefault="004034FD" w:rsidP="009F7C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2C9" w:rsidRPr="00154B15" w:rsidRDefault="004034FD" w:rsidP="009F7C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50C01" w:rsidRPr="00154B15">
        <w:rPr>
          <w:rFonts w:ascii="Times New Roman" w:hAnsi="Times New Roman" w:cs="Times New Roman"/>
          <w:b/>
          <w:sz w:val="28"/>
          <w:szCs w:val="28"/>
        </w:rPr>
        <w:t xml:space="preserve">Анализ работы регионального методического объединения </w:t>
      </w:r>
      <w:r w:rsidR="003E32C9" w:rsidRPr="00154B15">
        <w:rPr>
          <w:rFonts w:ascii="Times New Roman" w:hAnsi="Times New Roman" w:cs="Times New Roman"/>
          <w:b/>
          <w:sz w:val="28"/>
          <w:szCs w:val="28"/>
        </w:rPr>
        <w:t>учителей-дефектологов (</w:t>
      </w:r>
      <w:proofErr w:type="spellStart"/>
      <w:r w:rsidR="003E32C9" w:rsidRPr="00154B15">
        <w:rPr>
          <w:rFonts w:ascii="Times New Roman" w:hAnsi="Times New Roman" w:cs="Times New Roman"/>
          <w:b/>
          <w:sz w:val="28"/>
          <w:szCs w:val="28"/>
        </w:rPr>
        <w:t>олигофренопедагогов</w:t>
      </w:r>
      <w:proofErr w:type="spellEnd"/>
      <w:r w:rsidR="003E32C9" w:rsidRPr="00154B15">
        <w:rPr>
          <w:rFonts w:ascii="Times New Roman" w:hAnsi="Times New Roman" w:cs="Times New Roman"/>
          <w:b/>
          <w:sz w:val="28"/>
          <w:szCs w:val="28"/>
        </w:rPr>
        <w:t>)</w:t>
      </w:r>
      <w:r w:rsidR="00E50C01" w:rsidRPr="00154B15">
        <w:rPr>
          <w:rFonts w:ascii="Times New Roman" w:hAnsi="Times New Roman" w:cs="Times New Roman"/>
          <w:b/>
          <w:sz w:val="28"/>
          <w:szCs w:val="28"/>
        </w:rPr>
        <w:t xml:space="preserve"> Ярославской области</w:t>
      </w:r>
    </w:p>
    <w:p w:rsidR="00E50C01" w:rsidRDefault="003E32C9" w:rsidP="009F7C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15">
        <w:rPr>
          <w:rFonts w:ascii="Times New Roman" w:hAnsi="Times New Roman" w:cs="Times New Roman"/>
          <w:b/>
          <w:sz w:val="28"/>
          <w:szCs w:val="28"/>
        </w:rPr>
        <w:t>за 2017-2019 гг.</w:t>
      </w:r>
      <w:r w:rsidR="004034FD">
        <w:rPr>
          <w:rFonts w:ascii="Times New Roman" w:hAnsi="Times New Roman" w:cs="Times New Roman"/>
          <w:b/>
          <w:sz w:val="28"/>
          <w:szCs w:val="28"/>
        </w:rPr>
        <w:t>»</w:t>
      </w:r>
    </w:p>
    <w:p w:rsidR="00154B15" w:rsidRPr="00154B15" w:rsidRDefault="00154B15" w:rsidP="00154B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87C" w:rsidRPr="00154B15" w:rsidRDefault="00313B21" w:rsidP="00154B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09E6">
        <w:rPr>
          <w:rFonts w:ascii="Times New Roman" w:hAnsi="Times New Roman" w:cs="Times New Roman"/>
          <w:b/>
          <w:sz w:val="28"/>
          <w:szCs w:val="28"/>
        </w:rPr>
        <w:t>Целью</w:t>
      </w:r>
      <w:r w:rsidRPr="00154B15">
        <w:rPr>
          <w:rFonts w:ascii="Times New Roman" w:hAnsi="Times New Roman" w:cs="Times New Roman"/>
          <w:sz w:val="28"/>
          <w:szCs w:val="28"/>
        </w:rPr>
        <w:t xml:space="preserve"> </w:t>
      </w:r>
      <w:r w:rsidR="00DB387C" w:rsidRPr="00154B15">
        <w:rPr>
          <w:rFonts w:ascii="Times New Roman" w:hAnsi="Times New Roman" w:cs="Times New Roman"/>
          <w:sz w:val="28"/>
          <w:szCs w:val="28"/>
        </w:rPr>
        <w:t>работы</w:t>
      </w:r>
      <w:r w:rsidR="0050504D">
        <w:rPr>
          <w:rFonts w:ascii="Times New Roman" w:hAnsi="Times New Roman" w:cs="Times New Roman"/>
          <w:sz w:val="28"/>
          <w:szCs w:val="28"/>
        </w:rPr>
        <w:t xml:space="preserve"> регионального методического объединения </w:t>
      </w:r>
      <w:r w:rsidR="00DB387C" w:rsidRPr="00154B15">
        <w:rPr>
          <w:rFonts w:ascii="Times New Roman" w:hAnsi="Times New Roman" w:cs="Times New Roman"/>
          <w:sz w:val="28"/>
          <w:szCs w:val="28"/>
        </w:rPr>
        <w:t xml:space="preserve">  учителей – дефектологов (</w:t>
      </w:r>
      <w:proofErr w:type="spellStart"/>
      <w:r w:rsidR="00DB387C" w:rsidRPr="00154B15">
        <w:rPr>
          <w:rFonts w:ascii="Times New Roman" w:hAnsi="Times New Roman" w:cs="Times New Roman"/>
          <w:sz w:val="28"/>
          <w:szCs w:val="28"/>
        </w:rPr>
        <w:t>олигофренопедагогов</w:t>
      </w:r>
      <w:proofErr w:type="spellEnd"/>
      <w:r w:rsidR="00DB387C" w:rsidRPr="00154B15">
        <w:rPr>
          <w:rFonts w:ascii="Times New Roman" w:hAnsi="Times New Roman" w:cs="Times New Roman"/>
          <w:sz w:val="28"/>
          <w:szCs w:val="28"/>
        </w:rPr>
        <w:t>)</w:t>
      </w:r>
      <w:r w:rsidR="0050504D">
        <w:rPr>
          <w:rFonts w:ascii="Times New Roman" w:hAnsi="Times New Roman" w:cs="Times New Roman"/>
          <w:sz w:val="28"/>
          <w:szCs w:val="28"/>
        </w:rPr>
        <w:t xml:space="preserve"> (далее РМО)</w:t>
      </w:r>
      <w:r w:rsidR="00DB387C" w:rsidRPr="00154B15">
        <w:rPr>
          <w:rFonts w:ascii="Times New Roman" w:hAnsi="Times New Roman" w:cs="Times New Roman"/>
          <w:sz w:val="28"/>
          <w:szCs w:val="28"/>
        </w:rPr>
        <w:t xml:space="preserve"> является развитие кадрового потенциала системы образования Ярославской области, совершенствование профессионального и методического мастерства учителей – дефектологов (</w:t>
      </w:r>
      <w:proofErr w:type="spellStart"/>
      <w:r w:rsidR="00DB387C" w:rsidRPr="00154B15">
        <w:rPr>
          <w:rFonts w:ascii="Times New Roman" w:hAnsi="Times New Roman" w:cs="Times New Roman"/>
          <w:sz w:val="28"/>
          <w:szCs w:val="28"/>
        </w:rPr>
        <w:t>олигофренопедагогов</w:t>
      </w:r>
      <w:proofErr w:type="spellEnd"/>
      <w:r w:rsidR="00DB387C" w:rsidRPr="00154B15">
        <w:rPr>
          <w:rFonts w:ascii="Times New Roman" w:hAnsi="Times New Roman" w:cs="Times New Roman"/>
          <w:sz w:val="28"/>
          <w:szCs w:val="28"/>
        </w:rPr>
        <w:t xml:space="preserve">);  содействие развитию системы психолого-педагогического сопровождения получения образования детьми </w:t>
      </w:r>
      <w:r w:rsidR="00257A78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DB387C" w:rsidRPr="00154B15">
        <w:rPr>
          <w:rFonts w:ascii="Times New Roman" w:hAnsi="Times New Roman" w:cs="Times New Roman"/>
          <w:sz w:val="28"/>
          <w:szCs w:val="28"/>
        </w:rPr>
        <w:t>, задержкой психического развития   в муниципальных районах Ярославской области.</w:t>
      </w:r>
    </w:p>
    <w:p w:rsidR="00DB387C" w:rsidRDefault="00CA71F5" w:rsidP="00154B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09E6">
        <w:rPr>
          <w:rFonts w:ascii="Times New Roman" w:hAnsi="Times New Roman" w:cs="Times New Roman"/>
          <w:b/>
          <w:sz w:val="28"/>
          <w:szCs w:val="28"/>
        </w:rPr>
        <w:t>В состав РМО</w:t>
      </w:r>
      <w:r w:rsidR="00C4666D" w:rsidRPr="00154B15">
        <w:rPr>
          <w:rFonts w:ascii="Times New Roman" w:hAnsi="Times New Roman" w:cs="Times New Roman"/>
          <w:sz w:val="28"/>
          <w:szCs w:val="28"/>
        </w:rPr>
        <w:t xml:space="preserve">, созданного в </w:t>
      </w:r>
      <w:r w:rsidR="00DB387C" w:rsidRPr="00154B15">
        <w:rPr>
          <w:rFonts w:ascii="Times New Roman" w:hAnsi="Times New Roman" w:cs="Times New Roman"/>
          <w:sz w:val="28"/>
          <w:szCs w:val="28"/>
        </w:rPr>
        <w:t>2017 году</w:t>
      </w:r>
      <w:r w:rsidR="00C4666D" w:rsidRPr="00154B15">
        <w:rPr>
          <w:rFonts w:ascii="Times New Roman" w:hAnsi="Times New Roman" w:cs="Times New Roman"/>
          <w:sz w:val="28"/>
          <w:szCs w:val="28"/>
        </w:rPr>
        <w:t>,</w:t>
      </w:r>
      <w:r w:rsidRPr="00154B15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B37723" w:rsidRPr="00154B15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724803">
        <w:rPr>
          <w:rFonts w:ascii="Times New Roman" w:hAnsi="Times New Roman" w:cs="Times New Roman"/>
          <w:sz w:val="28"/>
          <w:szCs w:val="28"/>
        </w:rPr>
        <w:t>30</w:t>
      </w:r>
      <w:r w:rsidR="00DB387C" w:rsidRPr="00154B15">
        <w:rPr>
          <w:rFonts w:ascii="Times New Roman" w:hAnsi="Times New Roman" w:cs="Times New Roman"/>
          <w:sz w:val="28"/>
          <w:szCs w:val="28"/>
        </w:rPr>
        <w:t>0</w:t>
      </w:r>
      <w:r w:rsidR="00B37723" w:rsidRPr="00154B15">
        <w:rPr>
          <w:rFonts w:ascii="Times New Roman" w:hAnsi="Times New Roman" w:cs="Times New Roman"/>
          <w:sz w:val="28"/>
          <w:szCs w:val="28"/>
        </w:rPr>
        <w:t xml:space="preserve"> специалистов из </w:t>
      </w:r>
      <w:r w:rsidR="00DB387C" w:rsidRPr="00154B1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Ярославской области </w:t>
      </w:r>
      <w:r w:rsidR="00257A78">
        <w:rPr>
          <w:rFonts w:ascii="Times New Roman" w:hAnsi="Times New Roman" w:cs="Times New Roman"/>
          <w:sz w:val="28"/>
          <w:szCs w:val="28"/>
        </w:rPr>
        <w:t xml:space="preserve">уровней </w:t>
      </w:r>
      <w:r w:rsidR="00DB387C" w:rsidRPr="00154B15">
        <w:rPr>
          <w:rFonts w:ascii="Times New Roman" w:hAnsi="Times New Roman" w:cs="Times New Roman"/>
          <w:sz w:val="28"/>
          <w:szCs w:val="28"/>
        </w:rPr>
        <w:t>дошкольного, начального, основного общего и среднего общего образования.</w:t>
      </w:r>
      <w:r w:rsidR="00A03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3E0" w:rsidRPr="00154B15" w:rsidRDefault="00A033E0" w:rsidP="00154B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мероприятиях РМО дефектологов регулярно участвуют специалисты г. Ярославля, Рыбинска, Переславля-Залесского,  Ярославского МР,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МР, Ростовского МР, Даниловского МР,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МР.</w:t>
      </w:r>
    </w:p>
    <w:p w:rsidR="00DB387C" w:rsidRPr="00154B15" w:rsidRDefault="00DB387C" w:rsidP="00154B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4B15">
        <w:rPr>
          <w:rFonts w:ascii="Times New Roman" w:hAnsi="Times New Roman" w:cs="Times New Roman"/>
          <w:sz w:val="28"/>
          <w:szCs w:val="28"/>
        </w:rPr>
        <w:t xml:space="preserve">В рамках работы РМО учителей-дефектологов </w:t>
      </w:r>
      <w:r w:rsidR="00A033E0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8509E6">
        <w:rPr>
          <w:rFonts w:ascii="Times New Roman" w:hAnsi="Times New Roman" w:cs="Times New Roman"/>
          <w:b/>
          <w:sz w:val="28"/>
          <w:szCs w:val="28"/>
        </w:rPr>
        <w:t>было проведено анкетирование</w:t>
      </w:r>
      <w:r w:rsidRPr="00154B15">
        <w:rPr>
          <w:rFonts w:ascii="Times New Roman" w:hAnsi="Times New Roman" w:cs="Times New Roman"/>
          <w:sz w:val="28"/>
          <w:szCs w:val="28"/>
        </w:rPr>
        <w:t xml:space="preserve"> педагогов, обучающих детей с интеллектуальными нарушениями. Цель исследования: изучение профессиональных дефицитов педагогов на основе их самооценки. Участникам анкетирования было предложено оценить степень своих профессиональных затруднений по ряду направлений, владение которыми во многом  определяет качество работы педагога с детьми с умеренной (тяжелой, глубокой) умственной отсталостью.</w:t>
      </w:r>
    </w:p>
    <w:p w:rsidR="00154B15" w:rsidRPr="00154B15" w:rsidRDefault="00154B15" w:rsidP="00154B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09E6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  <w:r w:rsidRPr="00154B15">
        <w:rPr>
          <w:rFonts w:ascii="Times New Roman" w:hAnsi="Times New Roman" w:cs="Times New Roman"/>
          <w:sz w:val="28"/>
          <w:szCs w:val="28"/>
        </w:rPr>
        <w:t xml:space="preserve"> были проанализированы по следующим параметрам: вопросы, вызвавшие наибольшее количество низких самооценок (по группам педагогов), средний балл по анкете (по каждой группе педагогов), области затруднений и профессиональные дефициты, обозначаемые педагогами, пути преодоления профессиональных дефицитов, предлагаемые участниками анкетирования. В анкетировании приняли участие 40 учителей, работающих с детьми с умеренной (тяжелой, глубокой умственной отсталостью). Анализ полученных данных показал, что наибольшее число ответов в качестве профессиональных дефицитов определяют </w:t>
      </w:r>
      <w:proofErr w:type="gramStart"/>
      <w:r w:rsidRPr="00154B1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154B15">
        <w:rPr>
          <w:rFonts w:ascii="Times New Roman" w:hAnsi="Times New Roman" w:cs="Times New Roman"/>
          <w:sz w:val="28"/>
          <w:szCs w:val="28"/>
        </w:rPr>
        <w:t>:</w:t>
      </w:r>
    </w:p>
    <w:p w:rsidR="00154B15" w:rsidRPr="00154B15" w:rsidRDefault="00154B15" w:rsidP="00154B1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B15">
        <w:rPr>
          <w:rFonts w:ascii="Times New Roman" w:hAnsi="Times New Roman" w:cs="Times New Roman"/>
          <w:sz w:val="28"/>
          <w:szCs w:val="28"/>
        </w:rPr>
        <w:t>методы изучения психофизических особенностей детей с умеренной (тяжелой, глубокой) умственной отсталостью</w:t>
      </w:r>
      <w:r w:rsidR="009F7C26">
        <w:rPr>
          <w:rFonts w:ascii="Times New Roman" w:hAnsi="Times New Roman" w:cs="Times New Roman"/>
          <w:sz w:val="28"/>
          <w:szCs w:val="28"/>
        </w:rPr>
        <w:t>;</w:t>
      </w:r>
    </w:p>
    <w:p w:rsidR="00154B15" w:rsidRPr="00154B15" w:rsidRDefault="00154B15" w:rsidP="00154B1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B15">
        <w:rPr>
          <w:rFonts w:ascii="Times New Roman" w:hAnsi="Times New Roman" w:cs="Times New Roman"/>
          <w:sz w:val="28"/>
          <w:szCs w:val="28"/>
        </w:rPr>
        <w:t>обучение неговорящих детей с умеренной (тяжелой, глубокой) умственной отсталостью</w:t>
      </w:r>
      <w:r w:rsidR="009F7C26">
        <w:rPr>
          <w:rFonts w:ascii="Times New Roman" w:hAnsi="Times New Roman" w:cs="Times New Roman"/>
          <w:sz w:val="28"/>
          <w:szCs w:val="28"/>
        </w:rPr>
        <w:t>;</w:t>
      </w:r>
    </w:p>
    <w:p w:rsidR="00154B15" w:rsidRPr="00154B15" w:rsidRDefault="00154B15" w:rsidP="00154B1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B15">
        <w:rPr>
          <w:rFonts w:ascii="Times New Roman" w:hAnsi="Times New Roman" w:cs="Times New Roman"/>
          <w:sz w:val="28"/>
          <w:szCs w:val="28"/>
        </w:rPr>
        <w:lastRenderedPageBreak/>
        <w:t>организация учебной деятельности детей с умеренной (тяжелой, глубокой) умственной отсталостью в составе класса</w:t>
      </w:r>
      <w:r w:rsidR="009F7C26">
        <w:rPr>
          <w:rFonts w:ascii="Times New Roman" w:hAnsi="Times New Roman" w:cs="Times New Roman"/>
          <w:sz w:val="28"/>
          <w:szCs w:val="28"/>
        </w:rPr>
        <w:t>;</w:t>
      </w:r>
    </w:p>
    <w:p w:rsidR="00154B15" w:rsidRPr="00154B15" w:rsidRDefault="00154B15" w:rsidP="00154B1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B15">
        <w:rPr>
          <w:rFonts w:ascii="Times New Roman" w:hAnsi="Times New Roman" w:cs="Times New Roman"/>
          <w:sz w:val="28"/>
          <w:szCs w:val="28"/>
        </w:rPr>
        <w:t>затруднения в работе с родителями детей с умеренной (тяжелой, глубокой) умственной отсталостью</w:t>
      </w:r>
      <w:r w:rsidR="009F7C26">
        <w:rPr>
          <w:rFonts w:ascii="Times New Roman" w:hAnsi="Times New Roman" w:cs="Times New Roman"/>
          <w:sz w:val="28"/>
          <w:szCs w:val="28"/>
        </w:rPr>
        <w:t>.</w:t>
      </w:r>
    </w:p>
    <w:p w:rsidR="00154B15" w:rsidRDefault="00154B15" w:rsidP="00154B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5269" w:rsidRDefault="00182B23" w:rsidP="00154B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4B15">
        <w:rPr>
          <w:rFonts w:ascii="Times New Roman" w:hAnsi="Times New Roman" w:cs="Times New Roman"/>
          <w:sz w:val="28"/>
          <w:szCs w:val="28"/>
        </w:rPr>
        <w:t>С учетом анализа выявленных проблем</w:t>
      </w:r>
      <w:r w:rsidR="0032695F" w:rsidRPr="00154B15">
        <w:rPr>
          <w:rFonts w:ascii="Times New Roman" w:hAnsi="Times New Roman" w:cs="Times New Roman"/>
          <w:sz w:val="28"/>
          <w:szCs w:val="28"/>
        </w:rPr>
        <w:t xml:space="preserve"> в </w:t>
      </w:r>
      <w:r w:rsidR="00D35269" w:rsidRPr="00154B15">
        <w:rPr>
          <w:rFonts w:ascii="Times New Roman" w:hAnsi="Times New Roman" w:cs="Times New Roman"/>
          <w:sz w:val="28"/>
          <w:szCs w:val="28"/>
        </w:rPr>
        <w:t xml:space="preserve">рамках основных направлений деятельности РМО </w:t>
      </w:r>
      <w:r w:rsidR="00D35269" w:rsidRPr="008509E6">
        <w:rPr>
          <w:rFonts w:ascii="Times New Roman" w:hAnsi="Times New Roman" w:cs="Times New Roman"/>
          <w:b/>
          <w:sz w:val="28"/>
          <w:szCs w:val="28"/>
        </w:rPr>
        <w:t>проведены следующие мероприятия</w:t>
      </w:r>
      <w:r w:rsidR="00A033E0">
        <w:rPr>
          <w:rFonts w:ascii="Times New Roman" w:hAnsi="Times New Roman" w:cs="Times New Roman"/>
          <w:sz w:val="28"/>
          <w:szCs w:val="28"/>
        </w:rPr>
        <w:t>:</w:t>
      </w:r>
    </w:p>
    <w:p w:rsidR="00154B15" w:rsidRDefault="00A033E0" w:rsidP="00A033E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A91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информационно-методических  семинаров  на базе образовательных организаций Ярославской области; </w:t>
      </w:r>
    </w:p>
    <w:p w:rsidR="00A033E0" w:rsidRDefault="00A033E0" w:rsidP="00A033E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расширенные творческие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участием  коррекционных специалистов всех направлений: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логопедов, дефектологов, тифлопедагогов, сурдопедагогов)  в муниципальных районах Ярославской области:  «Дни дефектолога» в г. Ростове (дважды),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Гаврилов-Яме</w:t>
      </w:r>
      <w:proofErr w:type="gramEnd"/>
      <w:r>
        <w:rPr>
          <w:rFonts w:ascii="Times New Roman" w:hAnsi="Times New Roman" w:cs="Times New Roman"/>
          <w:sz w:val="28"/>
          <w:szCs w:val="28"/>
        </w:rPr>
        <w:t>, Рыбинске;</w:t>
      </w:r>
    </w:p>
    <w:p w:rsidR="007F6B41" w:rsidRDefault="00A033E0" w:rsidP="007F6B4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РМО на регулярной основе </w:t>
      </w:r>
      <w:r w:rsidRPr="00F72A91">
        <w:rPr>
          <w:rFonts w:ascii="Times New Roman" w:hAnsi="Times New Roman" w:cs="Times New Roman"/>
          <w:b/>
          <w:sz w:val="28"/>
          <w:szCs w:val="28"/>
        </w:rPr>
        <w:t>участвуют в проведении стажировок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по программам профессиональной переподготовки</w:t>
      </w:r>
      <w:r w:rsidR="008509E6">
        <w:rPr>
          <w:rFonts w:ascii="Times New Roman" w:hAnsi="Times New Roman" w:cs="Times New Roman"/>
          <w:sz w:val="28"/>
          <w:szCs w:val="28"/>
        </w:rPr>
        <w:t xml:space="preserve"> по направлению «Олигофренопедагогика»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B41" w:rsidRDefault="00A033E0" w:rsidP="007F6B4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6B41">
        <w:rPr>
          <w:rFonts w:ascii="Times New Roman" w:hAnsi="Times New Roman" w:cs="Times New Roman"/>
          <w:sz w:val="28"/>
          <w:szCs w:val="28"/>
        </w:rPr>
        <w:t xml:space="preserve">специалисты РМО принимают участие </w:t>
      </w:r>
      <w:r w:rsidRPr="00F72A91">
        <w:rPr>
          <w:rFonts w:ascii="Times New Roman" w:hAnsi="Times New Roman" w:cs="Times New Roman"/>
          <w:b/>
          <w:sz w:val="28"/>
          <w:szCs w:val="28"/>
        </w:rPr>
        <w:t>в качестве соавторов, разработчиков, рецензентов</w:t>
      </w:r>
      <w:r w:rsidRPr="007F6B41">
        <w:rPr>
          <w:rFonts w:ascii="Times New Roman" w:hAnsi="Times New Roman" w:cs="Times New Roman"/>
          <w:sz w:val="28"/>
          <w:szCs w:val="28"/>
        </w:rPr>
        <w:t xml:space="preserve"> научно-методической продукции кафедры инклюзивного образования</w:t>
      </w:r>
      <w:r w:rsidR="007F6B41">
        <w:rPr>
          <w:rFonts w:ascii="Times New Roman" w:hAnsi="Times New Roman" w:cs="Times New Roman"/>
          <w:sz w:val="28"/>
          <w:szCs w:val="28"/>
        </w:rPr>
        <w:t>:</w:t>
      </w:r>
    </w:p>
    <w:p w:rsidR="009F7C26" w:rsidRPr="007F6B41" w:rsidRDefault="009F7C26" w:rsidP="007F6B4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Создание </w:t>
      </w:r>
      <w:proofErr w:type="spellStart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безбарьерной</w:t>
      </w:r>
      <w:proofErr w:type="spellEnd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образовательной среды для детей с ОВЗ: материалы межрегиональной видеоконференции в рамках Декады инклюзивного образования Ярославской области</w:t>
      </w:r>
      <w:r w:rsidRPr="007F6B41">
        <w:rPr>
          <w:rFonts w:ascii="Times New Roman" w:hAnsi="Times New Roman" w:cs="Times New Roman"/>
          <w:sz w:val="28"/>
          <w:szCs w:val="28"/>
          <w:shd w:val="clear" w:color="auto" w:fill="FFFFFF"/>
        </w:rPr>
        <w:t>. — 2019: / под общ</w:t>
      </w:r>
      <w:proofErr w:type="gramStart"/>
      <w:r w:rsidRPr="007F6B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F6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F6B4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7F6B41">
        <w:rPr>
          <w:rFonts w:ascii="Times New Roman" w:hAnsi="Times New Roman" w:cs="Times New Roman"/>
          <w:sz w:val="28"/>
          <w:szCs w:val="28"/>
          <w:shd w:val="clear" w:color="auto" w:fill="FFFFFF"/>
        </w:rPr>
        <w:t>ед. Л. С. </w:t>
      </w:r>
      <w:proofErr w:type="spellStart"/>
      <w:r w:rsidRPr="007F6B41">
        <w:rPr>
          <w:rFonts w:ascii="Times New Roman" w:hAnsi="Times New Roman" w:cs="Times New Roman"/>
          <w:sz w:val="28"/>
          <w:szCs w:val="28"/>
          <w:shd w:val="clear" w:color="auto" w:fill="FFFFFF"/>
        </w:rPr>
        <w:t>Русановой</w:t>
      </w:r>
      <w:proofErr w:type="spellEnd"/>
      <w:r w:rsidRPr="007F6B41">
        <w:rPr>
          <w:rFonts w:ascii="Times New Roman" w:hAnsi="Times New Roman" w:cs="Times New Roman"/>
          <w:sz w:val="28"/>
          <w:szCs w:val="28"/>
          <w:shd w:val="clear" w:color="auto" w:fill="FFFFFF"/>
        </w:rPr>
        <w:t>. — Ярославль: ГАУ ДПО ЯО ИРО, 2019. — 122 с. — (Инклюзивное образование).</w:t>
      </w:r>
    </w:p>
    <w:p w:rsidR="009F7C26" w:rsidRPr="007F6B41" w:rsidRDefault="009F7C26" w:rsidP="007F6B4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Эффективные методы и приемы обучения детей с ОВЗ: материалы Декады инклюзивного образования Ярославской области – 2018: практическое пособие / под общ</w:t>
      </w:r>
      <w:proofErr w:type="gramStart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proofErr w:type="gramEnd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ед. профессора Н. В. </w:t>
      </w:r>
      <w:proofErr w:type="spellStart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Новоторцевой</w:t>
      </w:r>
      <w:proofErr w:type="spellEnd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— Ярославль: ГАУ ДПО ЯО ИРО, 2018. — 84 с. — (Инклюзивное образование).</w:t>
      </w:r>
    </w:p>
    <w:p w:rsidR="009F7C26" w:rsidRPr="007F6B41" w:rsidRDefault="009F7C26" w:rsidP="007F6B4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Особенности работы учителя-дефектолога в инклюзивной школе</w:t>
      </w:r>
      <w:proofErr w:type="gramStart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методические рекомендации / сост. Г. В. Отрошко. — Ярославль</w:t>
      </w:r>
      <w:proofErr w:type="gramStart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ГАУ ДПО ЯО ИРО, 2017. — 64 с. — (Инклюзивное образование)</w:t>
      </w:r>
    </w:p>
    <w:p w:rsidR="009F7C26" w:rsidRPr="007F6B41" w:rsidRDefault="009F7C26" w:rsidP="009F7C26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033E0" w:rsidRPr="00F72A91" w:rsidRDefault="00A033E0" w:rsidP="007F6B4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РМО принимают активное участие в организации и про</w:t>
      </w:r>
      <w:r w:rsidR="009F7C26">
        <w:rPr>
          <w:rFonts w:ascii="Times New Roman" w:hAnsi="Times New Roman" w:cs="Times New Roman"/>
          <w:sz w:val="28"/>
          <w:szCs w:val="28"/>
        </w:rPr>
        <w:t xml:space="preserve">ведении мероприятий </w:t>
      </w:r>
      <w:r w:rsidR="009F7C26" w:rsidRPr="00F72A91">
        <w:rPr>
          <w:rFonts w:ascii="Times New Roman" w:hAnsi="Times New Roman" w:cs="Times New Roman"/>
          <w:b/>
          <w:sz w:val="28"/>
          <w:szCs w:val="28"/>
        </w:rPr>
        <w:t xml:space="preserve">Региональных </w:t>
      </w:r>
      <w:r w:rsidRPr="00F72A91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9F7C26" w:rsidRPr="00F72A91">
        <w:rPr>
          <w:rFonts w:ascii="Times New Roman" w:hAnsi="Times New Roman" w:cs="Times New Roman"/>
          <w:b/>
          <w:sz w:val="28"/>
          <w:szCs w:val="28"/>
        </w:rPr>
        <w:t>ов</w:t>
      </w:r>
      <w:r w:rsidRPr="00F72A91">
        <w:rPr>
          <w:rFonts w:ascii="Times New Roman" w:hAnsi="Times New Roman" w:cs="Times New Roman"/>
          <w:b/>
          <w:sz w:val="28"/>
          <w:szCs w:val="28"/>
        </w:rPr>
        <w:t xml:space="preserve"> Всероссийск</w:t>
      </w:r>
      <w:r w:rsidR="009F7C26" w:rsidRPr="00F72A91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F72A91">
        <w:rPr>
          <w:rFonts w:ascii="Times New Roman" w:hAnsi="Times New Roman" w:cs="Times New Roman"/>
          <w:b/>
          <w:sz w:val="28"/>
          <w:szCs w:val="28"/>
        </w:rPr>
        <w:t>конкурс</w:t>
      </w:r>
      <w:r w:rsidR="009F7C26" w:rsidRPr="00F72A91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F72A91">
        <w:rPr>
          <w:rFonts w:ascii="Times New Roman" w:hAnsi="Times New Roman" w:cs="Times New Roman"/>
          <w:b/>
          <w:sz w:val="28"/>
          <w:szCs w:val="28"/>
        </w:rPr>
        <w:t xml:space="preserve"> «Учитель-дефектолог России»</w:t>
      </w:r>
      <w:r w:rsidR="009F7C26" w:rsidRPr="00F72A91">
        <w:rPr>
          <w:rFonts w:ascii="Times New Roman" w:hAnsi="Times New Roman" w:cs="Times New Roman"/>
          <w:b/>
          <w:sz w:val="28"/>
          <w:szCs w:val="28"/>
        </w:rPr>
        <w:t>, «Школа-территория здоров</w:t>
      </w:r>
      <w:r w:rsidR="00ED2FED" w:rsidRPr="00F72A91">
        <w:rPr>
          <w:rFonts w:ascii="Times New Roman" w:hAnsi="Times New Roman" w:cs="Times New Roman"/>
          <w:b/>
          <w:sz w:val="28"/>
          <w:szCs w:val="28"/>
        </w:rPr>
        <w:t>ья», «Лучшая инклюзивная школа», регионального конкурса «Лучший учитель-дефектолог» в 2017 г.</w:t>
      </w:r>
      <w:r w:rsidR="00F72A91">
        <w:rPr>
          <w:rFonts w:ascii="Times New Roman" w:hAnsi="Times New Roman" w:cs="Times New Roman"/>
          <w:b/>
          <w:sz w:val="28"/>
          <w:szCs w:val="28"/>
        </w:rPr>
        <w:t xml:space="preserve">2018, 2019 </w:t>
      </w:r>
      <w:proofErr w:type="gramStart"/>
      <w:r w:rsidR="00F72A91">
        <w:rPr>
          <w:rFonts w:ascii="Times New Roman" w:hAnsi="Times New Roman" w:cs="Times New Roman"/>
          <w:b/>
          <w:sz w:val="28"/>
          <w:szCs w:val="28"/>
        </w:rPr>
        <w:t>гг</w:t>
      </w:r>
      <w:proofErr w:type="gramEnd"/>
      <w:r w:rsidR="00ED2FED" w:rsidRPr="00F72A91">
        <w:rPr>
          <w:rFonts w:ascii="Times New Roman" w:hAnsi="Times New Roman" w:cs="Times New Roman"/>
          <w:b/>
          <w:sz w:val="28"/>
          <w:szCs w:val="28"/>
        </w:rPr>
        <w:t>;</w:t>
      </w:r>
    </w:p>
    <w:p w:rsidR="009F7C26" w:rsidRDefault="00194A8C" w:rsidP="007F6B4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F7C26">
        <w:rPr>
          <w:rFonts w:ascii="Times New Roman" w:hAnsi="Times New Roman" w:cs="Times New Roman"/>
          <w:sz w:val="28"/>
          <w:szCs w:val="28"/>
        </w:rPr>
        <w:t xml:space="preserve">пециалисты РМО регулярно участвуют в качестве слушателей и докладчиков в семинарах, конференциях и форумах различного уровня: </w:t>
      </w:r>
      <w:proofErr w:type="gramStart"/>
      <w:r w:rsidR="009F7C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F7C26">
        <w:rPr>
          <w:rFonts w:ascii="Times New Roman" w:hAnsi="Times New Roman" w:cs="Times New Roman"/>
          <w:sz w:val="28"/>
          <w:szCs w:val="28"/>
        </w:rPr>
        <w:t xml:space="preserve"> региональных до международных.</w:t>
      </w:r>
    </w:p>
    <w:p w:rsidR="009F7C26" w:rsidRDefault="009F7C26" w:rsidP="009F7C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7C26" w:rsidRDefault="009F7C26" w:rsidP="009F7C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7C26" w:rsidRDefault="009F7C26" w:rsidP="009F7C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7C26" w:rsidRDefault="009F7C26" w:rsidP="009F7C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7C26" w:rsidRDefault="009F7C26" w:rsidP="009F7C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7C26" w:rsidRPr="009F7C26" w:rsidRDefault="009F7C26" w:rsidP="009F7C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F5934" w:rsidRPr="008509E6" w:rsidRDefault="00011339" w:rsidP="00154B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E6">
        <w:rPr>
          <w:rFonts w:ascii="Times New Roman" w:hAnsi="Times New Roman" w:cs="Times New Roman"/>
          <w:b/>
          <w:sz w:val="28"/>
          <w:szCs w:val="28"/>
        </w:rPr>
        <w:t>Перспективы деятельности РМО в 2020 году:</w:t>
      </w:r>
    </w:p>
    <w:p w:rsidR="002F5934" w:rsidRDefault="007F6B41" w:rsidP="007F6B4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695F" w:rsidRPr="00154B15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информационно-методических </w:t>
      </w:r>
      <w:r w:rsidR="0032695F" w:rsidRPr="00154B15">
        <w:rPr>
          <w:rFonts w:ascii="Times New Roman" w:hAnsi="Times New Roman" w:cs="Times New Roman"/>
          <w:sz w:val="28"/>
          <w:szCs w:val="28"/>
        </w:rPr>
        <w:t xml:space="preserve"> семинаров</w:t>
      </w:r>
      <w:r w:rsidR="003F2841">
        <w:rPr>
          <w:rFonts w:ascii="Times New Roman" w:hAnsi="Times New Roman" w:cs="Times New Roman"/>
          <w:sz w:val="28"/>
          <w:szCs w:val="28"/>
        </w:rPr>
        <w:t xml:space="preserve">, мастер-классов </w:t>
      </w:r>
      <w:r w:rsidR="0032695F" w:rsidRPr="00154B15">
        <w:rPr>
          <w:rFonts w:ascii="Times New Roman" w:hAnsi="Times New Roman" w:cs="Times New Roman"/>
          <w:sz w:val="28"/>
          <w:szCs w:val="28"/>
        </w:rPr>
        <w:t xml:space="preserve"> для педагогов, работающих с детьми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интеллекта;</w:t>
      </w:r>
    </w:p>
    <w:p w:rsidR="003F2841" w:rsidRPr="00154B15" w:rsidRDefault="003F2841" w:rsidP="007F6B4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«Дня дефектолога» в МР Ярославской области;</w:t>
      </w:r>
    </w:p>
    <w:p w:rsidR="002F5934" w:rsidRDefault="007F6B41" w:rsidP="007F6B4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695F" w:rsidRPr="00154B15">
        <w:rPr>
          <w:rFonts w:ascii="Times New Roman" w:hAnsi="Times New Roman" w:cs="Times New Roman"/>
          <w:sz w:val="28"/>
          <w:szCs w:val="28"/>
        </w:rPr>
        <w:t xml:space="preserve">рганизация стажировок на базе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организаций, обучающих детей с  интеллектуальными нарушениями;</w:t>
      </w:r>
    </w:p>
    <w:p w:rsidR="007F6B41" w:rsidRDefault="007F6B41" w:rsidP="007F6B4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 методических пособий по актуальным вопросам образования детей с ментальными нарушениями.</w:t>
      </w:r>
    </w:p>
    <w:p w:rsidR="0032695F" w:rsidRPr="00154B15" w:rsidRDefault="0032695F" w:rsidP="00154B1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32695F" w:rsidRPr="00154B15" w:rsidSect="00E1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74B"/>
    <w:multiLevelType w:val="hybridMultilevel"/>
    <w:tmpl w:val="AF12D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2985"/>
    <w:multiLevelType w:val="hybridMultilevel"/>
    <w:tmpl w:val="8ECA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97C7C"/>
    <w:multiLevelType w:val="hybridMultilevel"/>
    <w:tmpl w:val="644C49F0"/>
    <w:lvl w:ilvl="0" w:tplc="BE52F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C5D30"/>
    <w:multiLevelType w:val="hybridMultilevel"/>
    <w:tmpl w:val="720EDE92"/>
    <w:lvl w:ilvl="0" w:tplc="C988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B3D88"/>
    <w:multiLevelType w:val="hybridMultilevel"/>
    <w:tmpl w:val="7BFA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66470"/>
    <w:multiLevelType w:val="hybridMultilevel"/>
    <w:tmpl w:val="EFB6D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6C5079"/>
    <w:multiLevelType w:val="hybridMultilevel"/>
    <w:tmpl w:val="1D62B252"/>
    <w:lvl w:ilvl="0" w:tplc="A97A26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B36DB7"/>
    <w:multiLevelType w:val="hybridMultilevel"/>
    <w:tmpl w:val="B90C7960"/>
    <w:lvl w:ilvl="0" w:tplc="E7A66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40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E8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40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28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C6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D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AF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C6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D1008B6"/>
    <w:multiLevelType w:val="hybridMultilevel"/>
    <w:tmpl w:val="C4C8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14734"/>
    <w:multiLevelType w:val="hybridMultilevel"/>
    <w:tmpl w:val="9068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71E39"/>
    <w:multiLevelType w:val="hybridMultilevel"/>
    <w:tmpl w:val="6854E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45868"/>
    <w:multiLevelType w:val="hybridMultilevel"/>
    <w:tmpl w:val="971E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7B0A8E"/>
    <w:rsid w:val="00011339"/>
    <w:rsid w:val="00154B15"/>
    <w:rsid w:val="00182B23"/>
    <w:rsid w:val="00194A8C"/>
    <w:rsid w:val="00257A78"/>
    <w:rsid w:val="002B6C08"/>
    <w:rsid w:val="002C2F3A"/>
    <w:rsid w:val="002F5934"/>
    <w:rsid w:val="00313B21"/>
    <w:rsid w:val="0032695F"/>
    <w:rsid w:val="003B4D67"/>
    <w:rsid w:val="003E32C9"/>
    <w:rsid w:val="003F2841"/>
    <w:rsid w:val="004034FD"/>
    <w:rsid w:val="0050504D"/>
    <w:rsid w:val="00515985"/>
    <w:rsid w:val="00616DB4"/>
    <w:rsid w:val="006347D7"/>
    <w:rsid w:val="00724803"/>
    <w:rsid w:val="007B0A8E"/>
    <w:rsid w:val="007F6B41"/>
    <w:rsid w:val="007F74FC"/>
    <w:rsid w:val="008509E6"/>
    <w:rsid w:val="009F7C26"/>
    <w:rsid w:val="00A033E0"/>
    <w:rsid w:val="00B37723"/>
    <w:rsid w:val="00C4666D"/>
    <w:rsid w:val="00CA71F5"/>
    <w:rsid w:val="00D35269"/>
    <w:rsid w:val="00D36974"/>
    <w:rsid w:val="00DB387C"/>
    <w:rsid w:val="00E1403D"/>
    <w:rsid w:val="00E50C01"/>
    <w:rsid w:val="00ED2FED"/>
    <w:rsid w:val="00EF6F51"/>
    <w:rsid w:val="00F7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01"/>
    <w:pPr>
      <w:spacing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82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2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616DB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82B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154B15"/>
    <w:pPr>
      <w:spacing w:after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9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</dc:creator>
  <cp:lastModifiedBy>user</cp:lastModifiedBy>
  <cp:revision>17</cp:revision>
  <dcterms:created xsi:type="dcterms:W3CDTF">2020-02-01T11:19:00Z</dcterms:created>
  <dcterms:modified xsi:type="dcterms:W3CDTF">2020-02-02T18:48:00Z</dcterms:modified>
</cp:coreProperties>
</file>