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9" w:rsidRPr="008F3760" w:rsidRDefault="008F3760" w:rsidP="008F376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Тематика </w:t>
      </w:r>
      <w:r w:rsidR="00772CF9" w:rsidRPr="008F3760">
        <w:rPr>
          <w:sz w:val="28"/>
          <w:szCs w:val="28"/>
        </w:rPr>
        <w:t>семинар</w:t>
      </w:r>
      <w:r>
        <w:rPr>
          <w:sz w:val="28"/>
          <w:szCs w:val="28"/>
        </w:rPr>
        <w:t>ов для</w:t>
      </w:r>
      <w:r w:rsidR="00772CF9" w:rsidRPr="008F3760">
        <w:rPr>
          <w:sz w:val="28"/>
          <w:szCs w:val="28"/>
        </w:rPr>
        <w:t xml:space="preserve"> </w:t>
      </w:r>
      <w:r w:rsidR="00EF1609" w:rsidRPr="008F3760">
        <w:rPr>
          <w:sz w:val="28"/>
          <w:szCs w:val="28"/>
        </w:rPr>
        <w:t xml:space="preserve"> руководителей </w:t>
      </w:r>
      <w:r>
        <w:rPr>
          <w:sz w:val="28"/>
          <w:szCs w:val="28"/>
        </w:rPr>
        <w:t>и организаторов питания в ОО</w:t>
      </w:r>
    </w:p>
    <w:p w:rsidR="00772CF9" w:rsidRDefault="00EF1609" w:rsidP="008F3760">
      <w:pPr>
        <w:jc w:val="center"/>
        <w:rPr>
          <w:sz w:val="28"/>
          <w:szCs w:val="28"/>
        </w:rPr>
      </w:pPr>
      <w:r w:rsidRPr="008F3760">
        <w:rPr>
          <w:sz w:val="28"/>
          <w:szCs w:val="28"/>
        </w:rPr>
        <w:t xml:space="preserve"> (школы, ДОО, детские дома, школы-интернаты)</w:t>
      </w:r>
      <w:r w:rsidR="00772CF9" w:rsidRPr="008F3760">
        <w:rPr>
          <w:sz w:val="28"/>
          <w:szCs w:val="28"/>
        </w:rPr>
        <w:t xml:space="preserve"> </w:t>
      </w:r>
    </w:p>
    <w:p w:rsidR="00336DBC" w:rsidRPr="008F3760" w:rsidRDefault="00336DBC" w:rsidP="008F37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bookmarkEnd w:id="0"/>
    <w:p w:rsidR="008F3760" w:rsidRPr="008F3760" w:rsidRDefault="008F3760" w:rsidP="008F3760">
      <w:pPr>
        <w:jc w:val="center"/>
        <w:rPr>
          <w:sz w:val="28"/>
          <w:szCs w:val="28"/>
        </w:rPr>
      </w:pPr>
    </w:p>
    <w:p w:rsidR="00772CF9" w:rsidRPr="008F3760" w:rsidRDefault="00772CF9" w:rsidP="008F3760">
      <w:pPr>
        <w:jc w:val="center"/>
        <w:rPr>
          <w:sz w:val="28"/>
          <w:szCs w:val="28"/>
        </w:rPr>
      </w:pPr>
    </w:p>
    <w:p w:rsidR="008F3760" w:rsidRPr="0077686D" w:rsidRDefault="008F3760" w:rsidP="008F3760">
      <w:pPr>
        <w:pStyle w:val="a7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77686D">
        <w:rPr>
          <w:b/>
          <w:i/>
          <w:sz w:val="28"/>
          <w:szCs w:val="28"/>
          <w:u w:val="single"/>
        </w:rPr>
        <w:t xml:space="preserve">Организация и контроль качества питания в образовательных </w:t>
      </w:r>
      <w:proofErr w:type="gramStart"/>
      <w:r w:rsidRPr="0077686D">
        <w:rPr>
          <w:b/>
          <w:i/>
          <w:sz w:val="28"/>
          <w:szCs w:val="28"/>
          <w:u w:val="single"/>
        </w:rPr>
        <w:t>организациях</w:t>
      </w:r>
      <w:proofErr w:type="gramEnd"/>
      <w:r w:rsidRPr="0077686D">
        <w:rPr>
          <w:b/>
          <w:i/>
          <w:sz w:val="28"/>
          <w:szCs w:val="28"/>
          <w:u w:val="single"/>
        </w:rPr>
        <w:t xml:space="preserve"> (8 ч.)</w:t>
      </w:r>
    </w:p>
    <w:p w:rsidR="00772CF9" w:rsidRPr="008F3760" w:rsidRDefault="00772CF9" w:rsidP="008F3760">
      <w:pPr>
        <w:jc w:val="both"/>
        <w:rPr>
          <w:sz w:val="28"/>
          <w:szCs w:val="28"/>
        </w:rPr>
      </w:pPr>
      <w:r w:rsidRPr="008F3760">
        <w:rPr>
          <w:b/>
          <w:i/>
          <w:sz w:val="28"/>
          <w:szCs w:val="28"/>
        </w:rPr>
        <w:t>Цель семинара</w:t>
      </w:r>
      <w:r w:rsidR="00EF1609" w:rsidRPr="008F3760">
        <w:rPr>
          <w:sz w:val="28"/>
          <w:szCs w:val="28"/>
        </w:rPr>
        <w:t>: ознакомление руководителей</w:t>
      </w:r>
      <w:r w:rsidRPr="008F3760">
        <w:rPr>
          <w:sz w:val="28"/>
          <w:szCs w:val="28"/>
        </w:rPr>
        <w:t xml:space="preserve"> с  методами  административного контроля орга</w:t>
      </w:r>
      <w:r w:rsidR="00EF1609" w:rsidRPr="008F3760">
        <w:rPr>
          <w:sz w:val="28"/>
          <w:szCs w:val="28"/>
        </w:rPr>
        <w:t>низации питания детей.</w:t>
      </w:r>
    </w:p>
    <w:p w:rsidR="00772CF9" w:rsidRPr="008F3760" w:rsidRDefault="00772CF9" w:rsidP="0077686D">
      <w:pPr>
        <w:numPr>
          <w:ilvl w:val="0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Нормативная база, действующие  санитарные правила, нормативно-технологическая документация, закон о защите прав потребителей, примерное и ежедневное меню, бланк ежедневного меню, правила его оформления.</w:t>
      </w:r>
    </w:p>
    <w:p w:rsidR="00772CF9" w:rsidRPr="008F3760" w:rsidRDefault="00772CF9" w:rsidP="0077686D">
      <w:pPr>
        <w:numPr>
          <w:ilvl w:val="0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Виды административного контроля:</w:t>
      </w:r>
    </w:p>
    <w:p w:rsidR="00772CF9" w:rsidRPr="008F3760" w:rsidRDefault="00772CF9" w:rsidP="0077686D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- личностный</w:t>
      </w:r>
      <w:r w:rsidR="00330545" w:rsidRPr="008F3760">
        <w:rPr>
          <w:sz w:val="28"/>
          <w:szCs w:val="28"/>
        </w:rPr>
        <w:t xml:space="preserve"> </w:t>
      </w:r>
      <w:r w:rsidR="00106DCF" w:rsidRPr="008F3760">
        <w:rPr>
          <w:sz w:val="28"/>
          <w:szCs w:val="28"/>
          <w:lang w:val="en-US"/>
        </w:rPr>
        <w:t>(</w:t>
      </w:r>
      <w:r w:rsidR="00330545" w:rsidRPr="008F3760">
        <w:rPr>
          <w:sz w:val="28"/>
          <w:szCs w:val="28"/>
        </w:rPr>
        <w:t>индивидуальный)</w:t>
      </w:r>
    </w:p>
    <w:p w:rsidR="00772CF9" w:rsidRPr="008F3760" w:rsidRDefault="00772CF9" w:rsidP="0077686D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- групповой (с привлечением  </w:t>
      </w:r>
      <w:proofErr w:type="spellStart"/>
      <w:r w:rsidRPr="008F3760">
        <w:rPr>
          <w:sz w:val="28"/>
          <w:szCs w:val="28"/>
        </w:rPr>
        <w:t>бракеражной</w:t>
      </w:r>
      <w:proofErr w:type="spellEnd"/>
      <w:r w:rsidRPr="008F3760">
        <w:rPr>
          <w:sz w:val="28"/>
          <w:szCs w:val="28"/>
        </w:rPr>
        <w:t xml:space="preserve"> комиссии, бухгалтера).</w:t>
      </w:r>
    </w:p>
    <w:p w:rsidR="00772CF9" w:rsidRPr="008F3760" w:rsidRDefault="00772CF9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3. Контроль </w:t>
      </w:r>
      <w:proofErr w:type="gramStart"/>
      <w:r w:rsidRPr="008F3760">
        <w:rPr>
          <w:sz w:val="28"/>
          <w:szCs w:val="28"/>
        </w:rPr>
        <w:t>за</w:t>
      </w:r>
      <w:proofErr w:type="gramEnd"/>
      <w:r w:rsidRPr="008F3760">
        <w:rPr>
          <w:sz w:val="28"/>
          <w:szCs w:val="28"/>
        </w:rPr>
        <w:t>:</w:t>
      </w:r>
    </w:p>
    <w:p w:rsidR="00772CF9" w:rsidRPr="008F3760" w:rsidRDefault="00772CF9" w:rsidP="0077686D">
      <w:pPr>
        <w:tabs>
          <w:tab w:val="num" w:pos="567"/>
        </w:tabs>
        <w:ind w:left="567" w:firstLine="142"/>
        <w:rPr>
          <w:sz w:val="28"/>
          <w:szCs w:val="28"/>
        </w:rPr>
      </w:pPr>
      <w:r w:rsidRPr="008F3760">
        <w:rPr>
          <w:sz w:val="28"/>
          <w:szCs w:val="28"/>
        </w:rPr>
        <w:t>-    работой</w:t>
      </w:r>
      <w:r w:rsidR="00EF1609" w:rsidRPr="008F3760">
        <w:rPr>
          <w:sz w:val="28"/>
          <w:szCs w:val="28"/>
        </w:rPr>
        <w:t xml:space="preserve"> дежурного администратора, классного руководителя, </w:t>
      </w:r>
      <w:r w:rsidRPr="008F3760">
        <w:rPr>
          <w:sz w:val="28"/>
          <w:szCs w:val="28"/>
        </w:rPr>
        <w:t>во</w:t>
      </w:r>
      <w:r w:rsidR="00EF1609" w:rsidRPr="008F3760">
        <w:rPr>
          <w:sz w:val="28"/>
          <w:szCs w:val="28"/>
        </w:rPr>
        <w:t xml:space="preserve">спитателя во время приёма детьми </w:t>
      </w:r>
      <w:r w:rsidRPr="008F3760">
        <w:rPr>
          <w:sz w:val="28"/>
          <w:szCs w:val="28"/>
        </w:rPr>
        <w:t xml:space="preserve">  пищи</w:t>
      </w:r>
      <w:r w:rsidR="00EF1609" w:rsidRPr="008F3760">
        <w:rPr>
          <w:sz w:val="28"/>
          <w:szCs w:val="28"/>
        </w:rPr>
        <w:t>;</w:t>
      </w:r>
    </w:p>
    <w:p w:rsidR="00772CF9" w:rsidRPr="008F3760" w:rsidRDefault="00772CF9" w:rsidP="0077686D">
      <w:pPr>
        <w:tabs>
          <w:tab w:val="num" w:pos="567"/>
        </w:tabs>
        <w:ind w:left="567" w:firstLine="142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- работой медицинского работника или лица, ответственного за организацию питания (</w:t>
      </w:r>
      <w:r w:rsidR="00EF1609" w:rsidRPr="008F3760">
        <w:rPr>
          <w:sz w:val="28"/>
          <w:szCs w:val="28"/>
        </w:rPr>
        <w:t>правила оформления меню-требования</w:t>
      </w:r>
      <w:r w:rsidRPr="008F3760">
        <w:rPr>
          <w:sz w:val="28"/>
          <w:szCs w:val="28"/>
        </w:rPr>
        <w:t xml:space="preserve">, </w:t>
      </w:r>
      <w:r w:rsidR="00EF1609" w:rsidRPr="008F3760">
        <w:rPr>
          <w:sz w:val="28"/>
          <w:szCs w:val="28"/>
        </w:rPr>
        <w:t xml:space="preserve"> ежедневного меню, </w:t>
      </w:r>
      <w:r w:rsidRPr="008F3760">
        <w:rPr>
          <w:sz w:val="28"/>
          <w:szCs w:val="28"/>
        </w:rPr>
        <w:t>количественный учёт пос</w:t>
      </w:r>
      <w:r w:rsidR="00EF1609" w:rsidRPr="008F3760">
        <w:rPr>
          <w:sz w:val="28"/>
          <w:szCs w:val="28"/>
        </w:rPr>
        <w:t>ещаемости столовой</w:t>
      </w:r>
      <w:r w:rsidRPr="008F3760">
        <w:rPr>
          <w:sz w:val="28"/>
          <w:szCs w:val="28"/>
        </w:rPr>
        <w:t>)</w:t>
      </w:r>
      <w:r w:rsidR="00EF1609" w:rsidRPr="008F3760">
        <w:rPr>
          <w:sz w:val="28"/>
          <w:szCs w:val="28"/>
        </w:rPr>
        <w:t>;</w:t>
      </w:r>
    </w:p>
    <w:p w:rsidR="00772CF9" w:rsidRPr="008F3760" w:rsidRDefault="00772CF9" w:rsidP="0077686D">
      <w:pPr>
        <w:tabs>
          <w:tab w:val="num" w:pos="567"/>
        </w:tabs>
        <w:ind w:left="567" w:firstLine="142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- работой кладовщ</w:t>
      </w:r>
      <w:r w:rsidR="00EF1609" w:rsidRPr="008F3760">
        <w:rPr>
          <w:sz w:val="28"/>
          <w:szCs w:val="28"/>
        </w:rPr>
        <w:t>ика (определение навыков работы кладовщика,</w:t>
      </w:r>
      <w:r w:rsidRPr="008F3760">
        <w:rPr>
          <w:sz w:val="28"/>
          <w:szCs w:val="28"/>
        </w:rPr>
        <w:t xml:space="preserve"> знания товароведческой характеристики сырь</w:t>
      </w:r>
      <w:r w:rsidR="00EF1609" w:rsidRPr="008F3760">
        <w:rPr>
          <w:sz w:val="28"/>
          <w:szCs w:val="28"/>
        </w:rPr>
        <w:t>я и продуктов питания</w:t>
      </w:r>
      <w:r w:rsidRPr="008F3760">
        <w:rPr>
          <w:sz w:val="28"/>
          <w:szCs w:val="28"/>
        </w:rPr>
        <w:t xml:space="preserve">, </w:t>
      </w:r>
      <w:r w:rsidR="00EF1609" w:rsidRPr="008F3760">
        <w:rPr>
          <w:sz w:val="28"/>
          <w:szCs w:val="28"/>
        </w:rPr>
        <w:t>проведение ревизий по  складу</w:t>
      </w:r>
      <w:r w:rsidRPr="008F3760">
        <w:rPr>
          <w:sz w:val="28"/>
          <w:szCs w:val="28"/>
        </w:rPr>
        <w:t xml:space="preserve"> совместно с бухгалтерией)</w:t>
      </w:r>
      <w:r w:rsidR="00330545" w:rsidRPr="008F3760">
        <w:rPr>
          <w:sz w:val="28"/>
          <w:szCs w:val="28"/>
        </w:rPr>
        <w:t>;</w:t>
      </w:r>
    </w:p>
    <w:p w:rsidR="00330545" w:rsidRPr="008F3760" w:rsidRDefault="00330545" w:rsidP="0077686D">
      <w:pPr>
        <w:tabs>
          <w:tab w:val="num" w:pos="567"/>
        </w:tabs>
        <w:ind w:left="567" w:firstLine="142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- за правильностью оформления  ведения документации пищеблока. </w:t>
      </w:r>
    </w:p>
    <w:p w:rsidR="0077686D" w:rsidRDefault="00772CF9" w:rsidP="0077686D">
      <w:pPr>
        <w:tabs>
          <w:tab w:val="num" w:pos="567"/>
        </w:tabs>
        <w:ind w:left="567" w:firstLine="142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- р</w:t>
      </w:r>
      <w:r w:rsidR="00EF1609" w:rsidRPr="008F3760">
        <w:rPr>
          <w:sz w:val="28"/>
          <w:szCs w:val="28"/>
        </w:rPr>
        <w:t>аботой пищеблока (повар, кухонный рабочий, мойщица посуды</w:t>
      </w:r>
      <w:r w:rsidRPr="008F3760">
        <w:rPr>
          <w:sz w:val="28"/>
          <w:szCs w:val="28"/>
        </w:rPr>
        <w:t>).</w:t>
      </w:r>
    </w:p>
    <w:p w:rsidR="00772CF9" w:rsidRPr="008F3760" w:rsidRDefault="003A27FB" w:rsidP="0077686D">
      <w:pPr>
        <w:tabs>
          <w:tab w:val="num" w:pos="142"/>
        </w:tabs>
        <w:jc w:val="both"/>
        <w:rPr>
          <w:sz w:val="28"/>
          <w:szCs w:val="28"/>
        </w:rPr>
      </w:pPr>
      <w:r w:rsidRPr="008F3760">
        <w:rPr>
          <w:sz w:val="28"/>
          <w:szCs w:val="28"/>
        </w:rPr>
        <w:t>4.</w:t>
      </w:r>
      <w:r w:rsidR="0077686D">
        <w:rPr>
          <w:sz w:val="28"/>
          <w:szCs w:val="28"/>
        </w:rPr>
        <w:t xml:space="preserve"> </w:t>
      </w:r>
      <w:r w:rsidR="00EF1609" w:rsidRPr="008F3760">
        <w:rPr>
          <w:sz w:val="28"/>
          <w:szCs w:val="28"/>
        </w:rPr>
        <w:t>Ознакомление с примерными должностными инструкциями сотрудников столовой.</w:t>
      </w:r>
    </w:p>
    <w:p w:rsidR="00772CF9" w:rsidRPr="008F3760" w:rsidRDefault="003A27FB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5</w:t>
      </w:r>
      <w:r w:rsidR="00EF1609" w:rsidRPr="008F3760">
        <w:rPr>
          <w:sz w:val="28"/>
          <w:szCs w:val="28"/>
        </w:rPr>
        <w:t xml:space="preserve">. О </w:t>
      </w:r>
      <w:r w:rsidR="00772CF9" w:rsidRPr="008F3760">
        <w:rPr>
          <w:sz w:val="28"/>
          <w:szCs w:val="28"/>
        </w:rPr>
        <w:t xml:space="preserve"> </w:t>
      </w:r>
      <w:proofErr w:type="gramStart"/>
      <w:r w:rsidR="00772CF9" w:rsidRPr="008F3760">
        <w:rPr>
          <w:sz w:val="28"/>
          <w:szCs w:val="28"/>
        </w:rPr>
        <w:t>приобретении</w:t>
      </w:r>
      <w:proofErr w:type="gramEnd"/>
      <w:r w:rsidR="00772CF9" w:rsidRPr="008F3760">
        <w:rPr>
          <w:sz w:val="28"/>
          <w:szCs w:val="28"/>
        </w:rPr>
        <w:t xml:space="preserve"> посуды для </w:t>
      </w:r>
      <w:r w:rsidR="00EF1609" w:rsidRPr="008F3760">
        <w:rPr>
          <w:sz w:val="28"/>
          <w:szCs w:val="28"/>
        </w:rPr>
        <w:t xml:space="preserve"> школьной столовой, детского сада, детского дома, школы-интерната.</w:t>
      </w:r>
    </w:p>
    <w:p w:rsidR="00772CF9" w:rsidRPr="008F3760" w:rsidRDefault="003A27FB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6</w:t>
      </w:r>
      <w:r w:rsidR="00EF1609" w:rsidRPr="008F3760">
        <w:rPr>
          <w:sz w:val="28"/>
          <w:szCs w:val="28"/>
        </w:rPr>
        <w:t>. Методы лабораторных исследований качества готовых блюд и кулинарных изделий:</w:t>
      </w:r>
    </w:p>
    <w:p w:rsidR="00772CF9" w:rsidRPr="008F3760" w:rsidRDefault="0077686D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CF9" w:rsidRPr="008F3760">
        <w:rPr>
          <w:sz w:val="28"/>
          <w:szCs w:val="28"/>
        </w:rPr>
        <w:t>- органолептический</w:t>
      </w:r>
    </w:p>
    <w:p w:rsidR="00772CF9" w:rsidRPr="008F3760" w:rsidRDefault="0077686D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609" w:rsidRPr="008F3760">
        <w:rPr>
          <w:sz w:val="28"/>
          <w:szCs w:val="28"/>
        </w:rPr>
        <w:t xml:space="preserve">- весовой: </w:t>
      </w:r>
      <w:r w:rsidR="00772CF9" w:rsidRPr="008F3760">
        <w:rPr>
          <w:sz w:val="28"/>
          <w:szCs w:val="28"/>
        </w:rPr>
        <w:t>правила проведения взвешивания порционных блюд, с целью определения полновеснос</w:t>
      </w:r>
      <w:r w:rsidR="00EF1609" w:rsidRPr="008F3760">
        <w:rPr>
          <w:sz w:val="28"/>
          <w:szCs w:val="28"/>
        </w:rPr>
        <w:t>т</w:t>
      </w:r>
      <w:proofErr w:type="gramStart"/>
      <w:r w:rsidR="00EF1609" w:rsidRPr="008F3760">
        <w:rPr>
          <w:sz w:val="28"/>
          <w:szCs w:val="28"/>
        </w:rPr>
        <w:t>и-</w:t>
      </w:r>
      <w:proofErr w:type="gramEnd"/>
      <w:r w:rsidR="00EF1609" w:rsidRPr="008F3760">
        <w:rPr>
          <w:sz w:val="28"/>
          <w:szCs w:val="28"/>
        </w:rPr>
        <w:t xml:space="preserve"> выхода (согласно рецептуре</w:t>
      </w:r>
      <w:r w:rsidR="00772CF9" w:rsidRPr="008F3760">
        <w:rPr>
          <w:sz w:val="28"/>
          <w:szCs w:val="28"/>
        </w:rPr>
        <w:t xml:space="preserve"> блюда).</w:t>
      </w:r>
    </w:p>
    <w:p w:rsidR="00772CF9" w:rsidRPr="008F3760" w:rsidRDefault="003A27FB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7</w:t>
      </w:r>
      <w:r w:rsidR="00772CF9" w:rsidRPr="008F3760">
        <w:rPr>
          <w:sz w:val="28"/>
          <w:szCs w:val="28"/>
        </w:rPr>
        <w:t>. Организация питания детей с аллергией:</w:t>
      </w:r>
    </w:p>
    <w:p w:rsidR="00772CF9" w:rsidRPr="008F3760" w:rsidRDefault="0077686D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CF9" w:rsidRPr="008F3760">
        <w:rPr>
          <w:sz w:val="28"/>
          <w:szCs w:val="28"/>
        </w:rPr>
        <w:t xml:space="preserve">- </w:t>
      </w:r>
      <w:r w:rsidR="00330545" w:rsidRPr="008F3760">
        <w:rPr>
          <w:sz w:val="28"/>
          <w:szCs w:val="28"/>
        </w:rPr>
        <w:t xml:space="preserve">для ДОО: </w:t>
      </w:r>
      <w:r w:rsidR="00772CF9" w:rsidRPr="008F3760">
        <w:rPr>
          <w:sz w:val="28"/>
          <w:szCs w:val="28"/>
        </w:rPr>
        <w:t>наличие справки от детского врача на тот или иной вид аллергена (</w:t>
      </w:r>
      <w:r w:rsidR="00330545" w:rsidRPr="008F3760">
        <w:rPr>
          <w:sz w:val="28"/>
          <w:szCs w:val="28"/>
        </w:rPr>
        <w:t xml:space="preserve">изучение правил замены блюд п.п.15.13 </w:t>
      </w:r>
      <w:r w:rsidR="00772CF9" w:rsidRPr="008F3760">
        <w:rPr>
          <w:sz w:val="28"/>
          <w:szCs w:val="28"/>
        </w:rPr>
        <w:t>по таблице №14 СанПиН 2.4.1.3049-13 «Таблица замены продуктов по белкам и углеводам», только при исполнении этих условий  для детей с пищевой аллергией производится и сахарным диабетом в ежедневном меню производится замена блюд</w:t>
      </w:r>
      <w:r w:rsidR="00330545" w:rsidRPr="008F3760">
        <w:rPr>
          <w:sz w:val="28"/>
          <w:szCs w:val="28"/>
        </w:rPr>
        <w:t>)</w:t>
      </w:r>
      <w:r w:rsidR="00772CF9" w:rsidRPr="008F3760">
        <w:rPr>
          <w:sz w:val="28"/>
          <w:szCs w:val="28"/>
        </w:rPr>
        <w:t>;</w:t>
      </w:r>
    </w:p>
    <w:p w:rsidR="00330545" w:rsidRPr="008F3760" w:rsidRDefault="0077686D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72CF9" w:rsidRPr="008F3760">
        <w:rPr>
          <w:sz w:val="28"/>
          <w:szCs w:val="28"/>
        </w:rPr>
        <w:t xml:space="preserve">- (п.п.15.10) в специализированных детских садах (для детей с хроническими заболеваниями (сахарный диабет, пищевая аллергия, часто болеющие) питание детей должно быть организовано в соответствии с принципами лечебного и  профилактического питания детей с соответствующей </w:t>
      </w:r>
      <w:r w:rsidR="00772CF9" w:rsidRPr="008F3760">
        <w:rPr>
          <w:sz w:val="28"/>
          <w:szCs w:val="28"/>
        </w:rPr>
        <w:lastRenderedPageBreak/>
        <w:t>патологией на основе соответствующих норм питания и меню (то есть следует разработ</w:t>
      </w:r>
      <w:r w:rsidR="00330545" w:rsidRPr="008F3760">
        <w:rPr>
          <w:sz w:val="28"/>
          <w:szCs w:val="28"/>
        </w:rPr>
        <w:t>ать меню по диетическим столам).</w:t>
      </w:r>
      <w:proofErr w:type="gramEnd"/>
    </w:p>
    <w:p w:rsidR="00772CF9" w:rsidRPr="008F3760" w:rsidRDefault="003A27FB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8</w:t>
      </w:r>
      <w:r w:rsidR="00772CF9" w:rsidRPr="008F3760">
        <w:rPr>
          <w:sz w:val="28"/>
          <w:szCs w:val="28"/>
        </w:rPr>
        <w:t xml:space="preserve">. Участие родительской общественности в </w:t>
      </w:r>
      <w:proofErr w:type="gramStart"/>
      <w:r w:rsidR="00772CF9" w:rsidRPr="008F3760">
        <w:rPr>
          <w:sz w:val="28"/>
          <w:szCs w:val="28"/>
        </w:rPr>
        <w:t>контрол</w:t>
      </w:r>
      <w:r w:rsidR="00330545" w:rsidRPr="008F3760">
        <w:rPr>
          <w:sz w:val="28"/>
          <w:szCs w:val="28"/>
        </w:rPr>
        <w:t>е за</w:t>
      </w:r>
      <w:proofErr w:type="gramEnd"/>
      <w:r w:rsidR="00330545" w:rsidRPr="008F3760">
        <w:rPr>
          <w:sz w:val="28"/>
          <w:szCs w:val="28"/>
        </w:rPr>
        <w:t xml:space="preserve"> организацией питания детей (родительские собрания, обучающие пятиминутки,  оформление стенда (или уголка) для родителей, определение преемственности режима питания  в выходные дни т.д.).</w:t>
      </w:r>
    </w:p>
    <w:p w:rsidR="00772CF9" w:rsidRPr="008F3760" w:rsidRDefault="003A27FB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8</w:t>
      </w:r>
      <w:r w:rsidR="00330545" w:rsidRPr="008F3760">
        <w:rPr>
          <w:sz w:val="28"/>
          <w:szCs w:val="28"/>
        </w:rPr>
        <w:t xml:space="preserve">. Проведение потребительских конференций для общественности и родителей. </w:t>
      </w:r>
    </w:p>
    <w:p w:rsidR="00772CF9" w:rsidRDefault="00772CF9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</w:p>
    <w:p w:rsidR="0077686D" w:rsidRPr="008F3760" w:rsidRDefault="0077686D" w:rsidP="0077686D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</w:p>
    <w:p w:rsidR="008F3760" w:rsidRPr="0077686D" w:rsidRDefault="008F3760" w:rsidP="008F3760">
      <w:pPr>
        <w:pStyle w:val="a7"/>
        <w:ind w:left="0"/>
        <w:rPr>
          <w:b/>
          <w:i/>
          <w:sz w:val="32"/>
          <w:szCs w:val="32"/>
          <w:u w:val="single"/>
        </w:rPr>
      </w:pPr>
      <w:r w:rsidRPr="0077686D">
        <w:rPr>
          <w:b/>
          <w:i/>
          <w:sz w:val="32"/>
          <w:szCs w:val="32"/>
          <w:u w:val="single"/>
        </w:rPr>
        <w:t xml:space="preserve">2. Определение уровня подготовленности родительской общественности по вопросам организации здорового питания </w:t>
      </w:r>
      <w:proofErr w:type="gramStart"/>
      <w:r w:rsidRPr="0077686D">
        <w:rPr>
          <w:b/>
          <w:i/>
          <w:sz w:val="32"/>
          <w:szCs w:val="32"/>
          <w:u w:val="single"/>
        </w:rPr>
        <w:t xml:space="preserve">( </w:t>
      </w:r>
      <w:proofErr w:type="gramEnd"/>
      <w:r w:rsidRPr="0077686D">
        <w:rPr>
          <w:b/>
          <w:i/>
          <w:sz w:val="32"/>
          <w:szCs w:val="32"/>
          <w:u w:val="single"/>
        </w:rPr>
        <w:t>8 ч.)</w:t>
      </w:r>
    </w:p>
    <w:p w:rsidR="008F3760" w:rsidRPr="008F3760" w:rsidRDefault="008F3760" w:rsidP="0077686D">
      <w:pPr>
        <w:jc w:val="both"/>
        <w:rPr>
          <w:sz w:val="28"/>
          <w:szCs w:val="28"/>
        </w:rPr>
      </w:pPr>
      <w:r w:rsidRPr="008F3760">
        <w:rPr>
          <w:b/>
          <w:sz w:val="28"/>
          <w:szCs w:val="28"/>
        </w:rPr>
        <w:t>Цель семинара: о</w:t>
      </w:r>
      <w:r w:rsidRPr="008F3760">
        <w:rPr>
          <w:sz w:val="28"/>
          <w:szCs w:val="28"/>
        </w:rPr>
        <w:t>пределение уровня  подготовленности родительской общественности по вопросам организации здорового питания и обучение методикам  проведения мониторинга организации детского питания.</w:t>
      </w:r>
    </w:p>
    <w:p w:rsidR="008F3760" w:rsidRPr="008F3760" w:rsidRDefault="008F3760" w:rsidP="008F3760">
      <w:pPr>
        <w:rPr>
          <w:b/>
          <w:sz w:val="28"/>
          <w:szCs w:val="28"/>
        </w:rPr>
      </w:pPr>
      <w:r w:rsidRPr="008F3760">
        <w:rPr>
          <w:b/>
          <w:sz w:val="28"/>
          <w:szCs w:val="28"/>
        </w:rPr>
        <w:t xml:space="preserve">1.Организация основного питания </w:t>
      </w:r>
      <w:proofErr w:type="gramStart"/>
      <w:r w:rsidRPr="008F3760">
        <w:rPr>
          <w:b/>
          <w:sz w:val="28"/>
          <w:szCs w:val="28"/>
        </w:rPr>
        <w:t>обучающихся</w:t>
      </w:r>
      <w:proofErr w:type="gramEnd"/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1.Общие понятия о рациональном питании (1,2 законы </w:t>
      </w:r>
      <w:proofErr w:type="spellStart"/>
      <w:r w:rsidRPr="008F3760">
        <w:rPr>
          <w:sz w:val="28"/>
          <w:szCs w:val="28"/>
        </w:rPr>
        <w:t>нутрициологии</w:t>
      </w:r>
      <w:proofErr w:type="spellEnd"/>
      <w:r w:rsidRPr="008F3760">
        <w:rPr>
          <w:sz w:val="28"/>
          <w:szCs w:val="28"/>
        </w:rPr>
        <w:t>).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2. </w:t>
      </w:r>
      <w:proofErr w:type="gramStart"/>
      <w:r w:rsidRPr="008F3760">
        <w:rPr>
          <w:sz w:val="28"/>
          <w:szCs w:val="28"/>
        </w:rPr>
        <w:t>Требования к оформлению примерного и ежедневного меню питания обучающихся (достоверность исполнения примерного меню в соответствии с действующими санитарными правилами (СанПиН 2.4.5.2409-08).</w:t>
      </w:r>
      <w:proofErr w:type="gramEnd"/>
      <w:r w:rsidRPr="008F3760">
        <w:rPr>
          <w:sz w:val="28"/>
          <w:szCs w:val="28"/>
        </w:rPr>
        <w:t xml:space="preserve">  Проведение   анализа примерного  и ежедневного меню.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3. </w:t>
      </w:r>
      <w:proofErr w:type="gramStart"/>
      <w:r w:rsidRPr="008F3760">
        <w:rPr>
          <w:sz w:val="28"/>
          <w:szCs w:val="28"/>
        </w:rPr>
        <w:t>Наличие и   порядок оформления  в обеденном зале  «Информационного стенда».</w:t>
      </w:r>
      <w:proofErr w:type="gramEnd"/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4. Соблюдение режима питания, определённого уставом учреждения. Сопровождение </w:t>
      </w:r>
      <w:proofErr w:type="gramStart"/>
      <w:r w:rsidRPr="008F3760">
        <w:rPr>
          <w:sz w:val="28"/>
          <w:szCs w:val="28"/>
        </w:rPr>
        <w:t>питающихся</w:t>
      </w:r>
      <w:proofErr w:type="gramEnd"/>
      <w:r w:rsidRPr="008F3760">
        <w:rPr>
          <w:sz w:val="28"/>
          <w:szCs w:val="28"/>
        </w:rPr>
        <w:t xml:space="preserve"> в период принятия пищи (начальная школа) классными руководителями. Учёт посещаемости столовой льготного питания и за родительскую плату.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5. Органолептический контроль готовых блюд. Методы весового контроля готовых порционных блюд. Выявление </w:t>
      </w:r>
      <w:proofErr w:type="spellStart"/>
      <w:r w:rsidRPr="008F3760">
        <w:rPr>
          <w:sz w:val="28"/>
          <w:szCs w:val="28"/>
        </w:rPr>
        <w:t>невостребованности</w:t>
      </w:r>
      <w:proofErr w:type="spellEnd"/>
      <w:r w:rsidRPr="008F3760">
        <w:rPr>
          <w:sz w:val="28"/>
          <w:szCs w:val="28"/>
        </w:rPr>
        <w:t xml:space="preserve"> блюд организованного питания (плохой «</w:t>
      </w:r>
      <w:proofErr w:type="spellStart"/>
      <w:r w:rsidRPr="008F3760">
        <w:rPr>
          <w:sz w:val="28"/>
          <w:szCs w:val="28"/>
        </w:rPr>
        <w:t>поедаемости</w:t>
      </w:r>
      <w:proofErr w:type="spellEnd"/>
      <w:r w:rsidRPr="008F3760">
        <w:rPr>
          <w:sz w:val="28"/>
          <w:szCs w:val="28"/>
        </w:rPr>
        <w:t>») с определением % отхода готовой продукции и оформлением «Протокола» или «Акта» по результатам мониторинга.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6. Сервировка столов, требования к столовой посуде. Определение температурного режима подачи готовых блюд.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7. Выполнение требований действующих санитарных правил по профилактике витаминной и микроэлементной недостаточности при организации питания обучающихся (</w:t>
      </w:r>
      <w:proofErr w:type="spellStart"/>
      <w:r w:rsidRPr="008F3760">
        <w:rPr>
          <w:sz w:val="28"/>
          <w:szCs w:val="28"/>
        </w:rPr>
        <w:t>СанПин</w:t>
      </w:r>
      <w:proofErr w:type="spellEnd"/>
      <w:r w:rsidRPr="008F3760">
        <w:rPr>
          <w:sz w:val="28"/>
          <w:szCs w:val="28"/>
        </w:rPr>
        <w:t xml:space="preserve"> 2.4.5.2409-08, раздел 9), (СанПиН  2.4.1.3049-13, приложение 10, графа «напитки витаминизированные», особенности их введения в рацион питания школьников).</w:t>
      </w:r>
    </w:p>
    <w:p w:rsidR="008F3760" w:rsidRPr="008F3760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8. Определение перечня продуктов и блюд, которые не допускаются для реализации в </w:t>
      </w:r>
      <w:proofErr w:type="gramStart"/>
      <w:r w:rsidRPr="008F3760">
        <w:rPr>
          <w:sz w:val="28"/>
          <w:szCs w:val="28"/>
        </w:rPr>
        <w:t>организациях</w:t>
      </w:r>
      <w:proofErr w:type="gramEnd"/>
      <w:r w:rsidRPr="008F3760">
        <w:rPr>
          <w:sz w:val="28"/>
          <w:szCs w:val="28"/>
        </w:rPr>
        <w:t xml:space="preserve"> общественного питания образовательных учреждений.</w:t>
      </w:r>
    </w:p>
    <w:p w:rsidR="0077686D" w:rsidRDefault="008F3760" w:rsidP="0077686D">
      <w:pPr>
        <w:ind w:firstLine="709"/>
        <w:jc w:val="both"/>
        <w:rPr>
          <w:sz w:val="28"/>
          <w:szCs w:val="28"/>
        </w:rPr>
      </w:pPr>
      <w:r w:rsidRPr="008F3760">
        <w:rPr>
          <w:sz w:val="28"/>
          <w:szCs w:val="28"/>
        </w:rPr>
        <w:t>9. Контроль  правильности отбора и хранения суточных проб готовой пищи.</w:t>
      </w:r>
    </w:p>
    <w:p w:rsidR="008F3760" w:rsidRPr="0077686D" w:rsidRDefault="0077686D" w:rsidP="00776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F3760" w:rsidRPr="0077686D">
        <w:rPr>
          <w:sz w:val="28"/>
          <w:szCs w:val="28"/>
        </w:rPr>
        <w:t>Мероприятия образовательного учреждения по внедрению навыков здорового питания.</w:t>
      </w:r>
    </w:p>
    <w:p w:rsidR="008F3760" w:rsidRPr="008F3760" w:rsidRDefault="008F3760" w:rsidP="008F376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8F3760">
        <w:rPr>
          <w:sz w:val="28"/>
          <w:szCs w:val="28"/>
        </w:rPr>
        <w:t>Родительский  мониторинг-контроль (работа общественно-экспертного совета школы).</w:t>
      </w:r>
    </w:p>
    <w:p w:rsidR="008F3760" w:rsidRPr="008F3760" w:rsidRDefault="008F3760" w:rsidP="008F376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8F3760">
        <w:rPr>
          <w:sz w:val="28"/>
          <w:szCs w:val="28"/>
        </w:rPr>
        <w:lastRenderedPageBreak/>
        <w:t xml:space="preserve">Участие членов общественно-экспертного совета школы  в </w:t>
      </w:r>
      <w:proofErr w:type="gramStart"/>
      <w:r w:rsidRPr="008F3760">
        <w:rPr>
          <w:sz w:val="28"/>
          <w:szCs w:val="28"/>
        </w:rPr>
        <w:t>проведении</w:t>
      </w:r>
      <w:proofErr w:type="gramEnd"/>
      <w:r w:rsidRPr="008F3760">
        <w:rPr>
          <w:sz w:val="28"/>
          <w:szCs w:val="28"/>
        </w:rPr>
        <w:t xml:space="preserve">  родительских собраний.</w:t>
      </w:r>
    </w:p>
    <w:p w:rsidR="008F3760" w:rsidRPr="0077686D" w:rsidRDefault="008F3760" w:rsidP="00336DBC">
      <w:pPr>
        <w:pStyle w:val="a7"/>
        <w:numPr>
          <w:ilvl w:val="0"/>
          <w:numId w:val="2"/>
        </w:numPr>
        <w:ind w:left="142" w:hanging="11"/>
        <w:rPr>
          <w:b/>
          <w:sz w:val="28"/>
          <w:szCs w:val="28"/>
        </w:rPr>
      </w:pPr>
      <w:r w:rsidRPr="0077686D">
        <w:rPr>
          <w:b/>
          <w:sz w:val="28"/>
          <w:szCs w:val="28"/>
        </w:rPr>
        <w:t>Методы определения качества организации дополнительного питания обучающихся через буфет  в условиях свободного выбора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1. Организация дополнительного питания обучающихся  в </w:t>
      </w:r>
      <w:proofErr w:type="gramStart"/>
      <w:r w:rsidRPr="008F3760">
        <w:rPr>
          <w:sz w:val="28"/>
          <w:szCs w:val="28"/>
        </w:rPr>
        <w:t>условиях</w:t>
      </w:r>
      <w:proofErr w:type="gramEnd"/>
      <w:r w:rsidRPr="008F3760">
        <w:rPr>
          <w:sz w:val="28"/>
          <w:szCs w:val="28"/>
        </w:rPr>
        <w:t xml:space="preserve">  свободного  выбора (СанПиН 2.4.5.2409-08, приложение 9).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>2. Особенности  реализации готовых блюд и продуктов питания в промышленной упаковке  по свободному выбору  через буфет. Организация «стола заказов».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>3. Разработка и утверждение ассортиментного перечня  блюд, реализуемых через буфет.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 xml:space="preserve">4. Нормативные требования к оформлению сопроводительной документации по качеству продовольственных товаров, приём пищевых продуктов в потребительской таре. (Обзор понятий о ГМО, </w:t>
      </w:r>
      <w:proofErr w:type="spellStart"/>
      <w:r w:rsidRPr="008F3760">
        <w:rPr>
          <w:sz w:val="28"/>
          <w:szCs w:val="28"/>
        </w:rPr>
        <w:t>БАДах</w:t>
      </w:r>
      <w:proofErr w:type="spellEnd"/>
      <w:r w:rsidRPr="008F3760">
        <w:rPr>
          <w:sz w:val="28"/>
          <w:szCs w:val="28"/>
        </w:rPr>
        <w:t xml:space="preserve">, обогащению продуктов питания </w:t>
      </w:r>
      <w:proofErr w:type="spellStart"/>
      <w:r w:rsidRPr="008F3760">
        <w:rPr>
          <w:sz w:val="28"/>
          <w:szCs w:val="28"/>
        </w:rPr>
        <w:t>микронутриентными</w:t>
      </w:r>
      <w:proofErr w:type="spellEnd"/>
      <w:r w:rsidRPr="008F3760">
        <w:rPr>
          <w:sz w:val="28"/>
          <w:szCs w:val="28"/>
        </w:rPr>
        <w:t xml:space="preserve"> веществами и т.д.)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>5.Наличие маркировочных ярлыков на поступающей продукции. Обучение практическим навыкам чтения этикеточных надписей.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  <w:r w:rsidRPr="008F3760">
        <w:rPr>
          <w:sz w:val="28"/>
          <w:szCs w:val="28"/>
        </w:rPr>
        <w:t>6. Правильность оформления ценников на готовую продукцию промышленного и собственного производства (и их наличие), прейскурантов (и их наличие). Сопроводительные документы  на кондитерские изделия.</w:t>
      </w:r>
    </w:p>
    <w:p w:rsidR="008F3760" w:rsidRPr="008F3760" w:rsidRDefault="008F3760" w:rsidP="008F3760">
      <w:pPr>
        <w:jc w:val="both"/>
        <w:rPr>
          <w:sz w:val="28"/>
          <w:szCs w:val="28"/>
        </w:rPr>
      </w:pPr>
    </w:p>
    <w:p w:rsidR="0077686D" w:rsidRDefault="0077686D" w:rsidP="0077686D">
      <w:pPr>
        <w:pStyle w:val="a7"/>
        <w:ind w:left="0" w:firstLine="851"/>
        <w:jc w:val="center"/>
        <w:rPr>
          <w:i/>
          <w:sz w:val="28"/>
          <w:szCs w:val="28"/>
        </w:rPr>
      </w:pPr>
    </w:p>
    <w:p w:rsidR="0077686D" w:rsidRDefault="0077686D" w:rsidP="0077686D">
      <w:pPr>
        <w:pStyle w:val="a7"/>
        <w:ind w:left="0" w:firstLine="851"/>
        <w:jc w:val="center"/>
        <w:rPr>
          <w:i/>
          <w:sz w:val="28"/>
          <w:szCs w:val="28"/>
        </w:rPr>
      </w:pPr>
    </w:p>
    <w:p w:rsidR="00A4520E" w:rsidRPr="00336DBC" w:rsidRDefault="008F3760" w:rsidP="0077686D">
      <w:pPr>
        <w:pStyle w:val="a7"/>
        <w:ind w:left="0" w:firstLine="851"/>
        <w:jc w:val="center"/>
        <w:rPr>
          <w:i/>
          <w:sz w:val="28"/>
          <w:szCs w:val="28"/>
          <w:u w:val="single"/>
        </w:rPr>
      </w:pPr>
      <w:r w:rsidRPr="00336DBC">
        <w:rPr>
          <w:i/>
          <w:sz w:val="28"/>
          <w:szCs w:val="28"/>
          <w:u w:val="single"/>
        </w:rPr>
        <w:t>Семинары проводятся на бюджетной основе по предварительному планированию.</w:t>
      </w:r>
    </w:p>
    <w:p w:rsidR="0077686D" w:rsidRPr="00336DBC" w:rsidRDefault="0077686D" w:rsidP="0077686D">
      <w:pPr>
        <w:pStyle w:val="a7"/>
        <w:ind w:left="0" w:firstLine="851"/>
        <w:jc w:val="center"/>
        <w:rPr>
          <w:i/>
          <w:sz w:val="28"/>
          <w:szCs w:val="28"/>
          <w:u w:val="single"/>
        </w:rPr>
      </w:pPr>
    </w:p>
    <w:p w:rsidR="008F3760" w:rsidRPr="008F3760" w:rsidRDefault="008F3760" w:rsidP="008F3760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организации</w:t>
      </w:r>
      <w:r w:rsidR="0077686D">
        <w:rPr>
          <w:sz w:val="28"/>
          <w:szCs w:val="28"/>
        </w:rPr>
        <w:t xml:space="preserve"> семинар</w:t>
      </w:r>
      <w:r w:rsidR="00336DBC">
        <w:rPr>
          <w:sz w:val="28"/>
          <w:szCs w:val="28"/>
        </w:rPr>
        <w:t>ов</w:t>
      </w:r>
      <w:r>
        <w:rPr>
          <w:sz w:val="28"/>
          <w:szCs w:val="28"/>
        </w:rPr>
        <w:t xml:space="preserve"> на базе района обращаться к</w:t>
      </w:r>
      <w:r w:rsidRPr="008F3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руководителю регионального методического объединения «ПИТ»  </w:t>
      </w:r>
      <w:proofErr w:type="spellStart"/>
      <w:r w:rsidRPr="008F3760">
        <w:rPr>
          <w:b/>
          <w:sz w:val="28"/>
          <w:szCs w:val="28"/>
        </w:rPr>
        <w:t>Иерусалимцевой</w:t>
      </w:r>
      <w:proofErr w:type="spellEnd"/>
      <w:r w:rsidRPr="008F3760">
        <w:rPr>
          <w:b/>
          <w:sz w:val="28"/>
          <w:szCs w:val="28"/>
        </w:rPr>
        <w:t xml:space="preserve"> Ольге Васильевне</w:t>
      </w:r>
      <w:r>
        <w:rPr>
          <w:sz w:val="28"/>
          <w:szCs w:val="28"/>
        </w:rPr>
        <w:t xml:space="preserve">  по тел. 8(4852)23-09-67; 8 910 974 3307 или по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очте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Pr="003C3BF0">
          <w:rPr>
            <w:rStyle w:val="a8"/>
            <w:sz w:val="28"/>
            <w:szCs w:val="28"/>
            <w:lang w:val="en-US"/>
          </w:rPr>
          <w:t>ierusalimceva</w:t>
        </w:r>
        <w:r w:rsidRPr="008F3760">
          <w:rPr>
            <w:rStyle w:val="a8"/>
            <w:sz w:val="28"/>
            <w:szCs w:val="28"/>
          </w:rPr>
          <w:t>@</w:t>
        </w:r>
        <w:r w:rsidRPr="003C3BF0">
          <w:rPr>
            <w:rStyle w:val="a8"/>
            <w:sz w:val="28"/>
            <w:szCs w:val="28"/>
            <w:lang w:val="en-US"/>
          </w:rPr>
          <w:t>iro</w:t>
        </w:r>
        <w:r w:rsidRPr="008F3760">
          <w:rPr>
            <w:rStyle w:val="a8"/>
            <w:sz w:val="28"/>
            <w:szCs w:val="28"/>
          </w:rPr>
          <w:t>.</w:t>
        </w:r>
        <w:r w:rsidRPr="003C3BF0">
          <w:rPr>
            <w:rStyle w:val="a8"/>
            <w:sz w:val="28"/>
            <w:szCs w:val="28"/>
            <w:lang w:val="en-US"/>
          </w:rPr>
          <w:t>yar</w:t>
        </w:r>
        <w:r w:rsidRPr="008F3760">
          <w:rPr>
            <w:rStyle w:val="a8"/>
            <w:sz w:val="28"/>
            <w:szCs w:val="28"/>
          </w:rPr>
          <w:t>.</w:t>
        </w:r>
        <w:proofErr w:type="spellStart"/>
        <w:r w:rsidRPr="003C3BF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8F3760">
        <w:rPr>
          <w:sz w:val="28"/>
          <w:szCs w:val="28"/>
        </w:rPr>
        <w:t xml:space="preserve"> </w:t>
      </w:r>
    </w:p>
    <w:p w:rsidR="008F3760" w:rsidRPr="008F3760" w:rsidRDefault="008F3760" w:rsidP="008F3760">
      <w:pPr>
        <w:pStyle w:val="a7"/>
        <w:ind w:left="780"/>
        <w:rPr>
          <w:sz w:val="28"/>
          <w:szCs w:val="28"/>
        </w:rPr>
      </w:pPr>
    </w:p>
    <w:sectPr w:rsidR="008F3760" w:rsidRPr="008F3760" w:rsidSect="0077686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3A" w:rsidRDefault="00BB583A" w:rsidP="00106DCF">
      <w:r>
        <w:separator/>
      </w:r>
    </w:p>
  </w:endnote>
  <w:endnote w:type="continuationSeparator" w:id="0">
    <w:p w:rsidR="00BB583A" w:rsidRDefault="00BB583A" w:rsidP="0010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3A" w:rsidRDefault="00BB583A" w:rsidP="00106DCF">
      <w:r>
        <w:separator/>
      </w:r>
    </w:p>
  </w:footnote>
  <w:footnote w:type="continuationSeparator" w:id="0">
    <w:p w:rsidR="00BB583A" w:rsidRDefault="00BB583A" w:rsidP="0010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1F65"/>
    <w:multiLevelType w:val="hybridMultilevel"/>
    <w:tmpl w:val="725806F6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18D2"/>
    <w:multiLevelType w:val="hybridMultilevel"/>
    <w:tmpl w:val="4DC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5A8F"/>
    <w:multiLevelType w:val="hybridMultilevel"/>
    <w:tmpl w:val="C338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4266"/>
    <w:multiLevelType w:val="hybridMultilevel"/>
    <w:tmpl w:val="60725DB2"/>
    <w:lvl w:ilvl="0" w:tplc="B6323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E57B2"/>
    <w:multiLevelType w:val="hybridMultilevel"/>
    <w:tmpl w:val="43EC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CF9"/>
    <w:rsid w:val="00106DCF"/>
    <w:rsid w:val="00330545"/>
    <w:rsid w:val="00336DBC"/>
    <w:rsid w:val="003A27FB"/>
    <w:rsid w:val="00531F55"/>
    <w:rsid w:val="00764EF5"/>
    <w:rsid w:val="00772CF9"/>
    <w:rsid w:val="0077686D"/>
    <w:rsid w:val="008F3760"/>
    <w:rsid w:val="00A4520E"/>
    <w:rsid w:val="00BB583A"/>
    <w:rsid w:val="00CF2352"/>
    <w:rsid w:val="00E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6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37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3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usalimceva@iro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 Яланузян</dc:creator>
  <cp:lastModifiedBy>О.В. Иерусалимцева</cp:lastModifiedBy>
  <cp:revision>7</cp:revision>
  <dcterms:created xsi:type="dcterms:W3CDTF">2019-09-09T15:33:00Z</dcterms:created>
  <dcterms:modified xsi:type="dcterms:W3CDTF">2019-10-28T11:21:00Z</dcterms:modified>
</cp:coreProperties>
</file>