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47B" w:rsidRPr="004E0C38" w:rsidRDefault="002F36D6" w:rsidP="004E0C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C38">
        <w:rPr>
          <w:rFonts w:ascii="Times New Roman" w:hAnsi="Times New Roman" w:cs="Times New Roman"/>
          <w:b/>
          <w:sz w:val="28"/>
          <w:szCs w:val="28"/>
        </w:rPr>
        <w:t>Выступление на видеоконференции 14.04.2016</w:t>
      </w:r>
    </w:p>
    <w:p w:rsidR="00C0417C" w:rsidRDefault="00177E42" w:rsidP="00C0417C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C041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</w:t>
      </w:r>
      <w:r w:rsidR="00DB04FE" w:rsidRPr="00C041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едагог</w:t>
      </w:r>
      <w:r w:rsidRPr="00C041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-психолог </w:t>
      </w:r>
      <w:r w:rsidR="005F128D" w:rsidRPr="00C041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муници</w:t>
      </w:r>
      <w:r w:rsidRPr="00C041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пального общеобразовательного учреждения </w:t>
      </w:r>
      <w:r w:rsidR="005F128D" w:rsidRPr="00C041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Константиновская средняя школа </w:t>
      </w:r>
      <w:proofErr w:type="spellStart"/>
      <w:r w:rsidR="005F128D" w:rsidRPr="00C041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Тутаевского</w:t>
      </w:r>
      <w:proofErr w:type="spellEnd"/>
      <w:r w:rsidR="005F128D" w:rsidRPr="00C041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муниципального района</w:t>
      </w:r>
    </w:p>
    <w:p w:rsidR="00177E42" w:rsidRPr="00C0417C" w:rsidRDefault="005F128D" w:rsidP="00C0417C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C041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Бестужева В</w:t>
      </w:r>
      <w:r w:rsidR="00543E4C" w:rsidRPr="00C041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ера </w:t>
      </w:r>
      <w:r w:rsidRPr="00C041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</w:t>
      </w:r>
      <w:r w:rsidR="00543E4C" w:rsidRPr="00C0417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алентиновна</w:t>
      </w:r>
      <w:bookmarkStart w:id="0" w:name="_GoBack"/>
      <w:bookmarkEnd w:id="0"/>
    </w:p>
    <w:p w:rsidR="007C68C8" w:rsidRPr="00A4793F" w:rsidRDefault="007C68C8" w:rsidP="00774C2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молодое поколени</w:t>
      </w:r>
      <w:r w:rsidR="00A46383"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>е воспитывается жизненными реали</w:t>
      </w:r>
      <w:r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>ям</w:t>
      </w:r>
      <w:r w:rsidR="00DC2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и, </w:t>
      </w:r>
      <w:r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>ребёнок сталкивается с конфликтами повсюду: огрызаются прохожие, ссорятся стоящие в</w:t>
      </w:r>
      <w:r w:rsidR="00A46383"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>очередь в магазине покупатели,</w:t>
      </w:r>
      <w:r w:rsidR="00A46383"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46383"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>онфликтуют между собой родители, а в телестудиях респектабельно выглядящие собеседники завершают разговор кулачными боями. Дети постепенно привыкают к мысли о том, что потасовка – путь решения проблем, а в жизни всё решает закон выживания, согласно которому уступает не тот</w:t>
      </w:r>
      <w:r w:rsidR="00543E4C"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46383"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не прав, а тот</w:t>
      </w:r>
      <w:r w:rsidR="00543E4C"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46383"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слабее.</w:t>
      </w:r>
    </w:p>
    <w:p w:rsidR="00A46383" w:rsidRPr="00A4793F" w:rsidRDefault="00A46383" w:rsidP="00A4638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>В свою очередь родители, отправляя ребёнка в школы, надеются, что ребёнок не только получит аттестат об общем образовании, но и будет находиться в комфортной, безопасной среде, где его поймут и поддержат.</w:t>
      </w:r>
    </w:p>
    <w:p w:rsidR="00A46383" w:rsidRPr="00A4793F" w:rsidRDefault="005F128D" w:rsidP="00A4638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>А это возможно только тогда, когда образовательное учреждение становится территорией</w:t>
      </w:r>
      <w:r w:rsidR="0014273F"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безусловной психологической безопасности. По результатам анкетирования </w:t>
      </w:r>
      <w:r w:rsidR="00DC27BB">
        <w:rPr>
          <w:rFonts w:ascii="Times New Roman" w:hAnsi="Times New Roman" w:cs="Times New Roman"/>
          <w:color w:val="000000" w:themeColor="text1"/>
          <w:sz w:val="28"/>
          <w:szCs w:val="28"/>
        </w:rPr>
        <w:t>в нашей школе</w:t>
      </w:r>
      <w:r w:rsidR="00DC27BB"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273F"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>за последние 3 года 86% родителей удовлетворены организацией безопасности, заботы и поддержки детей со стороны</w:t>
      </w:r>
      <w:r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школы</w:t>
      </w:r>
      <w:r w:rsidR="0014273F"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4273F" w:rsidRPr="00A4793F" w:rsidRDefault="0014273F" w:rsidP="00A4638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Ведь </w:t>
      </w:r>
      <w:r w:rsidR="005F128D"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педагогический коллектив понимает, </w:t>
      </w:r>
      <w:r w:rsidR="004E0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ребёнку будет не комфортно в стенах школы, если его мысли </w:t>
      </w:r>
      <w:r w:rsidR="00177E42"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будут </w:t>
      </w:r>
      <w:r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>заняты неразрешёнными конфликтными ситуациями с одноклассниками или педагогами</w:t>
      </w:r>
      <w:r w:rsidR="00DC2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>не придётся ждать высоких учебных результатов.</w:t>
      </w:r>
    </w:p>
    <w:p w:rsidR="0014273F" w:rsidRPr="00A4793F" w:rsidRDefault="0014273F" w:rsidP="00177E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>Если у ребенка нет возможности</w:t>
      </w:r>
      <w:r w:rsidRPr="00A4793F">
        <w:rPr>
          <w:rFonts w:ascii="Times New Roman" w:hAnsi="Times New Roman" w:cs="Times New Roman"/>
          <w:sz w:val="28"/>
          <w:szCs w:val="28"/>
        </w:rPr>
        <w:t xml:space="preserve"> удовлетворить свою потребность в самореализации, то, как показала практика работы нашего учреждения, идет рост числа девиации среди </w:t>
      </w:r>
      <w:proofErr w:type="gramStart"/>
      <w:r w:rsidRPr="00A4793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4793F">
        <w:rPr>
          <w:rFonts w:ascii="Times New Roman" w:hAnsi="Times New Roman" w:cs="Times New Roman"/>
          <w:sz w:val="28"/>
          <w:szCs w:val="28"/>
        </w:rPr>
        <w:t xml:space="preserve"> начальной и средней школы.  Среди всех детей, которые принимали участие в различных конфликтных ситуациях, был проведен опрос, который показал, что у большинства опрошенных недостаточно развиты коммуникативные компетенции, не всегда есть возможность заниматься тем, что им интересно или данные обучающиеся не знают чем заниматься, что для них интересно и где они могут себя проявить.</w:t>
      </w:r>
    </w:p>
    <w:p w:rsidR="00543E4C" w:rsidRPr="00A4793F" w:rsidRDefault="00177E42" w:rsidP="00214D8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93F">
        <w:rPr>
          <w:rFonts w:ascii="Times New Roman" w:hAnsi="Times New Roman" w:cs="Times New Roman"/>
          <w:sz w:val="28"/>
          <w:szCs w:val="28"/>
        </w:rPr>
        <w:t>Каждое учебное заведение ищет свои пути создания социально-психологической, комфортной и безопасной образовательной среды.</w:t>
      </w:r>
      <w:r w:rsidR="00214D87" w:rsidRPr="00A4793F">
        <w:rPr>
          <w:rFonts w:ascii="Times New Roman" w:hAnsi="Times New Roman" w:cs="Times New Roman"/>
          <w:sz w:val="28"/>
          <w:szCs w:val="28"/>
        </w:rPr>
        <w:t xml:space="preserve"> Наша школа решает данную задачу </w:t>
      </w:r>
      <w:r w:rsidR="00214D87" w:rsidRPr="00A4793F">
        <w:rPr>
          <w:rFonts w:ascii="Times New Roman" w:hAnsi="Times New Roman" w:cs="Times New Roman"/>
          <w:sz w:val="28"/>
          <w:szCs w:val="28"/>
        </w:rPr>
        <w:lastRenderedPageBreak/>
        <w:t>через реализацию</w:t>
      </w:r>
      <w:r w:rsidR="00774C21"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индивидуального образовательного маршрута обучающегося и</w:t>
      </w:r>
      <w:r w:rsidR="00543E4C"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3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деятельность школьной службы </w:t>
      </w:r>
      <w:r w:rsidR="00543E4C"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>медиации.</w:t>
      </w:r>
    </w:p>
    <w:p w:rsidR="00543E4C" w:rsidRPr="00A4793F" w:rsidRDefault="00A34600" w:rsidP="00214D8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Индивидуальный</w:t>
      </w:r>
      <w:r w:rsidR="00543E4C"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образовательный маршрут позволяет </w:t>
      </w:r>
      <w:proofErr w:type="gramStart"/>
      <w:r w:rsidR="00543E4C"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обучающемуся</w:t>
      </w:r>
      <w:proofErr w:type="gramEnd"/>
      <w:r w:rsidR="00543E4C"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удовлетворить его образовательные потребности и интересы</w:t>
      </w:r>
      <w:r w:rsidR="00D15BD5"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Посещая занятия внеурочной деятельности, кружки и секции дополнительного образования, тренинги и развивающие занятия </w:t>
      </w:r>
      <w:proofErr w:type="gramStart"/>
      <w:r w:rsidR="00D15BD5"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</w:t>
      </w:r>
      <w:proofErr w:type="gramEnd"/>
      <w:r w:rsidR="00D15BD5"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достигнуть поставленных </w:t>
      </w:r>
      <w:r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собой </w:t>
      </w:r>
      <w:r w:rsidR="00D15BD5"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целей и добиться </w:t>
      </w:r>
      <w:r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высоких </w:t>
      </w:r>
      <w:r w:rsidR="00D15BD5"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личностных, </w:t>
      </w:r>
      <w:proofErr w:type="spellStart"/>
      <w:r w:rsidR="00D15BD5"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>метапредметных</w:t>
      </w:r>
      <w:proofErr w:type="spellEnd"/>
      <w:r w:rsidR="00D15BD5"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предметных результатов, что</w:t>
      </w:r>
      <w:r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позволяет стать ему</w:t>
      </w:r>
      <w:r w:rsidR="00D15BD5"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успешным,</w:t>
      </w:r>
      <w:r w:rsidR="004E0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значит значимым,</w:t>
      </w:r>
      <w:r w:rsidR="00D15BD5"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счастливым</w:t>
      </w:r>
      <w:r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04FE" w:rsidRPr="00DC27BB" w:rsidRDefault="00A34600" w:rsidP="00DC27B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>Служба мед</w:t>
      </w:r>
      <w:r w:rsidR="00BA662B"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иации позволяет </w:t>
      </w:r>
      <w:r w:rsidR="00BA662B" w:rsidRPr="00DC27BB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конструктивно взаимодействовать всем участникам образовательного процесса</w:t>
      </w:r>
      <w:r w:rsidR="00DC27B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BA662B" w:rsidRPr="00DC2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успешно осваивать коммуникативные компетенции</w:t>
      </w:r>
      <w:r w:rsidR="00DC27B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DB04FE" w:rsidRPr="00DC2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B04FE" w:rsidRPr="00A4793F" w:rsidRDefault="00DB04FE" w:rsidP="00DB04F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>грамотно вести себя</w:t>
      </w:r>
      <w:r w:rsidR="00BA662B"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конфликтных ситуациях, с целью предотвращения острой конфронтации</w:t>
      </w:r>
      <w:r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543E4C" w:rsidRPr="00A4793F" w:rsidRDefault="00DB04FE" w:rsidP="00DB04F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готовит обучающихся к участию в переговорах в роли посредников, помогающих конфликтующим сторонам прийти к удовлетворяющему </w:t>
      </w:r>
      <w:r w:rsidR="007F0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стороны </w:t>
      </w:r>
      <w:r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соглашению и сохранить, </w:t>
      </w:r>
      <w:proofErr w:type="gramStart"/>
      <w:r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>в последствии</w:t>
      </w:r>
      <w:proofErr w:type="gramEnd"/>
      <w:r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>, добрые отношения</w:t>
      </w:r>
      <w:r w:rsidR="00BA662B"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1389D" w:rsidRDefault="00DB04FE" w:rsidP="00DB04F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>В декабре 2014 года я была участн</w:t>
      </w:r>
      <w:r w:rsidR="00936734"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иком семинара «Опыт примирительных практик школ г. Москвы».  Выступления детей, участников служб примирения школ, меня как человека, который непосредственно </w:t>
      </w:r>
      <w:proofErr w:type="gramStart"/>
      <w:r w:rsidR="00936734"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>занимается урегулированием различных конфликтных ситуаций натолкнуло</w:t>
      </w:r>
      <w:proofErr w:type="gramEnd"/>
      <w:r w:rsidR="00936734"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мысль, что данная технология эффективна и будет способствовать формированию благоприятного психологического климата в школе. </w:t>
      </w:r>
    </w:p>
    <w:p w:rsidR="00DB04FE" w:rsidRDefault="00936734" w:rsidP="00DB04F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Первым шагом создания службы медиации стала разработка положения о школьной службе примирения. </w:t>
      </w:r>
      <w:r w:rsidR="00A4793F"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анонимного голосования, проведённого среди обучающихся 5-11 классов, был определён круг членов службы, в которую вошли как педагоги, так и обучающиеся. Следующим этапом в становлении службы было обучение педагогов и обучающихся. </w:t>
      </w:r>
      <w:r w:rsidR="00DC27BB">
        <w:rPr>
          <w:rFonts w:ascii="Times New Roman" w:hAnsi="Times New Roman" w:cs="Times New Roman"/>
          <w:color w:val="000000" w:themeColor="text1"/>
          <w:sz w:val="28"/>
          <w:szCs w:val="28"/>
        </w:rPr>
        <w:t>С ноября 2015 года</w:t>
      </w:r>
      <w:r w:rsidR="00A47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служба примирения </w:t>
      </w:r>
      <w:r w:rsidR="00DC27BB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структурным подразделением нашей школы, объединяет обучающихся, педагогов и других участников образовательного процесса, заинтересованных в разрешении конфликтов. Деятельность службы направлена на формирование безопасного пространства не только для детей, но и для взрослых путём содействия культуры конструктивного поведения в различных конфликтных ситуациях.</w:t>
      </w:r>
    </w:p>
    <w:p w:rsidR="003F5CD8" w:rsidRDefault="003F5CD8" w:rsidP="00DB04F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Основные функции школьной службы примирения: восстановительная</w:t>
      </w:r>
      <w:r w:rsidR="0025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(восстановление статуса пострадавшего и обидчика в обществе, отношений между ними в школьном сообществе), образовательна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коммуникативной компетентности обучающихся и педагогов), воспитательная(стимулирование развития рефлексии,</w:t>
      </w:r>
      <w:r w:rsidR="00256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самостоятельности, принятия на себя ответственности, планирования будущего, осознания ценности отношений) и профилактическая(</w:t>
      </w:r>
      <w:r w:rsidR="00256645">
        <w:rPr>
          <w:rFonts w:ascii="Times New Roman" w:hAnsi="Times New Roman" w:cs="Times New Roman"/>
          <w:color w:val="000000" w:themeColor="text1"/>
          <w:sz w:val="28"/>
          <w:szCs w:val="28"/>
        </w:rPr>
        <w:t>предотвращение конфликтов)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6645" w:rsidRDefault="00256645" w:rsidP="00DB04F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службы примирения реализуется через следующие направления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</w:p>
    <w:p w:rsidR="00256645" w:rsidRDefault="00256645" w:rsidP="0025664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просветительской работы среди учеников родителей и педагогов (во всех классах школы были проведены классные часы, на которых было рассказано о школьной службе примирения, родителям - на родительских собраниях и информация на сайте школы)</w:t>
      </w:r>
    </w:p>
    <w:p w:rsidR="00256645" w:rsidRDefault="00256645" w:rsidP="0025664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разнообразных конфликтов</w:t>
      </w:r>
      <w:r w:rsidR="00B00A5E">
        <w:rPr>
          <w:rFonts w:ascii="Times New Roman" w:hAnsi="Times New Roman" w:cs="Times New Roman"/>
          <w:color w:val="000000" w:themeColor="text1"/>
          <w:sz w:val="28"/>
          <w:szCs w:val="28"/>
        </w:rPr>
        <w:t>, возникающих в школе (более 10 серьезных ситуаций было разрешено за 5 месяцев и только в 1 –м случае было написано заявление в полицию),</w:t>
      </w:r>
    </w:p>
    <w:p w:rsidR="00882F8D" w:rsidRDefault="00B00A5E" w:rsidP="0025664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коммуникативных умений у детей (в 6-и классных коллективах были организованы круги сообщества и проведен цикл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тренинговых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занятий на развитие коммуникативных компетенций)</w:t>
      </w:r>
      <w:r w:rsidR="00882F8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B00A5E" w:rsidRPr="00256645" w:rsidRDefault="00882F8D" w:rsidP="0025664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профилактическая работа</w:t>
      </w:r>
      <w:r w:rsidR="00B00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(организация практических занятий помогающих будущим медиаторам овладеть техникой активного слушания, управления эмоциональными состояниями, знакомство с методикой проведения переговоров.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Данный курс называется «</w:t>
      </w:r>
      <w:r w:rsidR="005E1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Ты. Мы. </w:t>
      </w:r>
      <w:r w:rsidR="005E1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Технологии эффективного взаимодействия», состоит из 12 занятий, в этом учебном году в нем приняло участие 28 человек. Также члены школьной службы медиации приняли участие в районном конкурсе  по разработке памяток и эмблем для школьных служб примирения и заняли 1 место.)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774C21" w:rsidRPr="00A4793F" w:rsidRDefault="00A34600" w:rsidP="00214D8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77E42" w:rsidRDefault="00DC27BB" w:rsidP="00177E4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F36D6" w:rsidRDefault="002F36D6"/>
    <w:sectPr w:rsidR="002F36D6" w:rsidSect="0071389D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1017"/>
    <w:multiLevelType w:val="hybridMultilevel"/>
    <w:tmpl w:val="EE70C6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126007E"/>
    <w:multiLevelType w:val="hybridMultilevel"/>
    <w:tmpl w:val="0ADC0652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F36D6"/>
    <w:rsid w:val="0014273F"/>
    <w:rsid w:val="00177E42"/>
    <w:rsid w:val="00214D87"/>
    <w:rsid w:val="00256645"/>
    <w:rsid w:val="002F36D6"/>
    <w:rsid w:val="003F5CD8"/>
    <w:rsid w:val="004E0C38"/>
    <w:rsid w:val="00543E4C"/>
    <w:rsid w:val="005E13A4"/>
    <w:rsid w:val="005F128D"/>
    <w:rsid w:val="0071389D"/>
    <w:rsid w:val="00774C21"/>
    <w:rsid w:val="007C68C8"/>
    <w:rsid w:val="007F09F0"/>
    <w:rsid w:val="0085247B"/>
    <w:rsid w:val="00882F8D"/>
    <w:rsid w:val="00936734"/>
    <w:rsid w:val="00A34600"/>
    <w:rsid w:val="00A46383"/>
    <w:rsid w:val="00A4793F"/>
    <w:rsid w:val="00B00A5E"/>
    <w:rsid w:val="00BA662B"/>
    <w:rsid w:val="00C0417C"/>
    <w:rsid w:val="00D15BD5"/>
    <w:rsid w:val="00DB04FE"/>
    <w:rsid w:val="00DC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4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9D22D-2D42-4092-BA06-B1148D6A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Константиновская СОШ</Company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Ольга Владимировна Чиркун</cp:lastModifiedBy>
  <cp:revision>5</cp:revision>
  <cp:lastPrinted>2016-04-13T14:55:00Z</cp:lastPrinted>
  <dcterms:created xsi:type="dcterms:W3CDTF">2016-04-13T11:27:00Z</dcterms:created>
  <dcterms:modified xsi:type="dcterms:W3CDTF">2016-05-16T07:05:00Z</dcterms:modified>
</cp:coreProperties>
</file>