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B8" w:rsidRDefault="00DA7A8B" w:rsidP="00DA7A8B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 xml:space="preserve">Программа профессиональной переподготовки </w:t>
      </w:r>
    </w:p>
    <w:p w:rsidR="00DA7A8B" w:rsidRPr="003A6D6A" w:rsidRDefault="00DA7A8B" w:rsidP="003A6D6A">
      <w:pPr>
        <w:spacing w:line="240" w:lineRule="auto"/>
        <w:ind w:left="34"/>
        <w:jc w:val="center"/>
        <w:rPr>
          <w:rFonts w:cs="Times New Roman"/>
          <w:b/>
          <w:szCs w:val="28"/>
        </w:rPr>
      </w:pPr>
      <w:bookmarkStart w:id="0" w:name="_GoBack"/>
      <w:r w:rsidRPr="00DA7A8B">
        <w:rPr>
          <w:rFonts w:cs="Times New Roman"/>
          <w:b/>
          <w:szCs w:val="28"/>
        </w:rPr>
        <w:t>«Дошкольное образование»</w:t>
      </w:r>
    </w:p>
    <w:bookmarkEnd w:id="0"/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предназначена для профессиональной переподготовки специалистов, имеющих высшее или среднее профессиональное образование (педагогического или иного профиля), для выполнения профессиональной деятельности в сфере дошкольного образования (воспитание и обучение детей дошкольного возраста в образовательных учреждениях разного типа, вида и в домашних условиях).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Цель программы:</w:t>
      </w:r>
      <w:r w:rsidRPr="00DA7A8B">
        <w:rPr>
          <w:rFonts w:cs="Times New Roman"/>
          <w:sz w:val="24"/>
          <w:szCs w:val="24"/>
        </w:rPr>
        <w:t xml:space="preserve"> переподготовка специалистов для получения права на ведение нового вида профессиональной деятельности в сфере дошкольного образования.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Уровень начальной подготовки слушателя:</w:t>
      </w:r>
      <w:r w:rsidRPr="00DA7A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обучающийся</w:t>
      </w:r>
      <w:r w:rsidRPr="00DA7A8B">
        <w:rPr>
          <w:rFonts w:cs="Times New Roman"/>
          <w:sz w:val="24"/>
          <w:szCs w:val="24"/>
        </w:rPr>
        <w:t xml:space="preserve"> должен иметь документ государственного образца о высшем или среднем профессиональном образовании (педагогического или иного профиля).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профессиональной переподготовки предусматривает следующие виды занятий: лекции, семинары, практические и выездные занятия, консультирование в процессе преподавания дисциплин и подготовки к итоговой аттестации, а также самостоятельную работу слушателей.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Объем программы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300 часов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Срок обучения: </w:t>
      </w:r>
      <w:r>
        <w:rPr>
          <w:rFonts w:ascii="Times New Roman" w:hAnsi="Times New Roman"/>
          <w:b w:val="0"/>
          <w:color w:val="00000A"/>
          <w:sz w:val="24"/>
          <w:szCs w:val="24"/>
        </w:rPr>
        <w:t>8 месяцев</w:t>
      </w:r>
      <w:r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Начало реализации: </w:t>
      </w:r>
      <w:r>
        <w:rPr>
          <w:rFonts w:ascii="Times New Roman" w:hAnsi="Times New Roman"/>
          <w:b w:val="0"/>
          <w:color w:val="00000A"/>
          <w:sz w:val="24"/>
          <w:szCs w:val="24"/>
        </w:rPr>
        <w:t>декабрь 2015 г.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обучения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очно/заочно </w:t>
      </w:r>
    </w:p>
    <w:p w:rsidR="00497D17" w:rsidRDefault="00497D17" w:rsidP="00497D17">
      <w:pPr>
        <w:spacing w:after="0" w:line="240" w:lineRule="auto"/>
        <w:ind w:left="34"/>
        <w:jc w:val="both"/>
        <w:rPr>
          <w:b/>
          <w:i/>
          <w:color w:val="00000A"/>
          <w:sz w:val="24"/>
          <w:szCs w:val="24"/>
        </w:rPr>
      </w:pPr>
      <w:r>
        <w:rPr>
          <w:b/>
          <w:i/>
          <w:color w:val="00000A"/>
          <w:sz w:val="24"/>
          <w:szCs w:val="24"/>
        </w:rPr>
        <w:t>Аннотация:</w:t>
      </w:r>
    </w:p>
    <w:p w:rsidR="00497D17" w:rsidRDefault="00497D17" w:rsidP="00497D17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Программа осуществляет подготовку квалифицированных педагогов, способных оказывать содействие развитию каждого ребенка через реализацию основной образовательной программы, решать профилактические и образовательные задачи в работе с детьми дошкольного возраста.</w:t>
      </w:r>
    </w:p>
    <w:p w:rsidR="00497D17" w:rsidRDefault="00497D17" w:rsidP="00497D17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Особенностью курса является то, что он основывается на интеграции теоретических положений о психическом развитии ребенка </w:t>
      </w:r>
      <w:r w:rsidR="00DA7A8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раннего и </w:t>
      </w: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дошкольно</w:t>
      </w:r>
      <w:r w:rsidR="00DA7A8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го</w:t>
      </w: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</w:t>
      </w:r>
      <w:r w:rsidR="00DA7A8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возраста</w:t>
      </w: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и образовательной практике; ориентирован на новые тенденции в российском дошкольном образовании; направлен на подготовку педагогов, готовых успешно реализовывать профилактические и образовательные цели на основе культурно-исторического и </w:t>
      </w:r>
      <w:proofErr w:type="spellStart"/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деятельностного</w:t>
      </w:r>
      <w:proofErr w:type="spellEnd"/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подходов.</w:t>
      </w:r>
    </w:p>
    <w:p w:rsidR="00497D17" w:rsidRDefault="00497D17" w:rsidP="00497D17">
      <w:pPr>
        <w:spacing w:after="0" w:line="240" w:lineRule="auto"/>
        <w:ind w:left="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Результат обучения: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Пройдя обучение по программе </w:t>
      </w:r>
      <w:r>
        <w:rPr>
          <w:b/>
          <w:sz w:val="24"/>
          <w:szCs w:val="24"/>
        </w:rPr>
        <w:t>«</w:t>
      </w:r>
      <w:r w:rsidR="00DA7A8B">
        <w:rPr>
          <w:b/>
          <w:sz w:val="24"/>
          <w:szCs w:val="24"/>
        </w:rPr>
        <w:t>Дошкольное образование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, педагоги смогут осуществлять процесс обучения и воспитания в соответствии с основной образовательной программой дошкольного образования с использованием психологически </w:t>
      </w:r>
      <w:r w:rsidR="006F03B8">
        <w:rPr>
          <w:sz w:val="24"/>
          <w:szCs w:val="24"/>
        </w:rPr>
        <w:t xml:space="preserve">и педагогически </w:t>
      </w:r>
      <w:r>
        <w:rPr>
          <w:sz w:val="24"/>
          <w:szCs w:val="24"/>
        </w:rPr>
        <w:t>обоснованных методов.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учебного курса и успешной защиты выпускной аттестационной работы </w:t>
      </w:r>
      <w:r w:rsidR="00DA7A8B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получает право на ведение нового вида профессиональной деятельности </w:t>
      </w:r>
      <w:r w:rsidR="00DA7A8B" w:rsidRPr="00DA7A8B">
        <w:rPr>
          <w:sz w:val="24"/>
          <w:szCs w:val="24"/>
        </w:rPr>
        <w:t xml:space="preserve">в сфере дошкольного образования </w:t>
      </w:r>
      <w:r>
        <w:rPr>
          <w:sz w:val="24"/>
          <w:szCs w:val="24"/>
        </w:rPr>
        <w:t>и ему выдается диплом установленного образца.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Основные модули: </w:t>
      </w:r>
    </w:p>
    <w:p w:rsidR="00497D17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основы дошкольного образования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Планирование и организация образов</w:t>
      </w:r>
      <w:r w:rsidR="00824362">
        <w:rPr>
          <w:rFonts w:ascii="Times New Roman" w:hAnsi="Times New Roman" w:cs="Times New Roman"/>
          <w:bCs/>
          <w:sz w:val="24"/>
          <w:szCs w:val="24"/>
        </w:rPr>
        <w:t>ательной деятельности с учетом ФГОС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дошкольного образования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Требования к результатам освоения основной образовательной программы дошкольного образования в условиях введения ФГОС ДО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Современная организация </w:t>
      </w:r>
      <w:r w:rsidR="00824362">
        <w:rPr>
          <w:rFonts w:ascii="Times New Roman" w:hAnsi="Times New Roman" w:cs="Times New Roman"/>
          <w:bCs/>
          <w:sz w:val="24"/>
          <w:szCs w:val="24"/>
        </w:rPr>
        <w:t xml:space="preserve">предметной, </w:t>
      </w:r>
      <w:r w:rsidRPr="00DA7A8B">
        <w:rPr>
          <w:rFonts w:ascii="Times New Roman" w:hAnsi="Times New Roman" w:cs="Times New Roman"/>
          <w:bCs/>
          <w:sz w:val="24"/>
          <w:szCs w:val="24"/>
        </w:rPr>
        <w:t>игровой</w:t>
      </w:r>
      <w:r w:rsidR="00824362">
        <w:rPr>
          <w:rFonts w:ascii="Times New Roman" w:hAnsi="Times New Roman" w:cs="Times New Roman"/>
          <w:bCs/>
          <w:sz w:val="24"/>
          <w:szCs w:val="24"/>
        </w:rPr>
        <w:t>, познавательно – исследовательской, коммуникативной</w:t>
      </w:r>
      <w:r w:rsidRPr="00DA7A8B">
        <w:rPr>
          <w:rFonts w:ascii="Times New Roman" w:hAnsi="Times New Roman" w:cs="Times New Roman"/>
          <w:bCs/>
          <w:sz w:val="24"/>
          <w:szCs w:val="24"/>
        </w:rPr>
        <w:t xml:space="preserve"> деятельности </w:t>
      </w:r>
      <w:r w:rsidR="00824362">
        <w:rPr>
          <w:rFonts w:ascii="Times New Roman" w:hAnsi="Times New Roman" w:cs="Times New Roman"/>
          <w:bCs/>
          <w:sz w:val="24"/>
          <w:szCs w:val="24"/>
        </w:rPr>
        <w:t>детей раннего и дошкольного возрастов</w:t>
      </w:r>
    </w:p>
    <w:p w:rsid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Создание развивающей предметно-пространственной образовательной среды</w:t>
      </w:r>
    </w:p>
    <w:p w:rsid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proofErr w:type="spellStart"/>
      <w:r w:rsidRPr="00DA7A8B">
        <w:rPr>
          <w:rFonts w:ascii="Times New Roman" w:hAnsi="Times New Roman" w:cs="Times New Roman"/>
          <w:bCs/>
          <w:sz w:val="24"/>
          <w:szCs w:val="24"/>
        </w:rPr>
        <w:t>предшкольной</w:t>
      </w:r>
      <w:proofErr w:type="spellEnd"/>
      <w:r w:rsidRPr="00DA7A8B">
        <w:rPr>
          <w:rFonts w:ascii="Times New Roman" w:hAnsi="Times New Roman" w:cs="Times New Roman"/>
          <w:bCs/>
          <w:sz w:val="24"/>
          <w:szCs w:val="24"/>
        </w:rPr>
        <w:t xml:space="preserve"> подготовки в системе дошкольного образования</w:t>
      </w:r>
    </w:p>
    <w:p w:rsidR="00497D17" w:rsidRP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4362">
        <w:rPr>
          <w:rFonts w:ascii="Times New Roman" w:hAnsi="Times New Roman" w:cs="Times New Roman"/>
          <w:bCs/>
          <w:sz w:val="24"/>
          <w:szCs w:val="24"/>
        </w:rPr>
        <w:t>Коррекционная работа и/или инклюзивное образование детей с ограниченными возможностями здоровья</w:t>
      </w:r>
    </w:p>
    <w:p w:rsidR="00497D17" w:rsidRDefault="00497D17" w:rsidP="00824362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Психолого-педагогическое сопровождение семьи, воспитывающей ребенка раннего и дошкольного возраста</w:t>
      </w:r>
    </w:p>
    <w:p w:rsidR="00497D17" w:rsidRDefault="00497D17" w:rsidP="00497D17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</w:p>
    <w:p w:rsidR="00497D17" w:rsidRDefault="00497D17" w:rsidP="00497D17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Адрес: г. Ярославль,  ул. Богдановича,  д.16 </w:t>
      </w:r>
      <w:proofErr w:type="spellStart"/>
      <w:r>
        <w:rPr>
          <w:rFonts w:cs="Times New Roman"/>
          <w:sz w:val="24"/>
          <w:szCs w:val="24"/>
        </w:rPr>
        <w:t>каб</w:t>
      </w:r>
      <w:proofErr w:type="spellEnd"/>
      <w:r>
        <w:rPr>
          <w:rFonts w:cs="Times New Roman"/>
          <w:sz w:val="24"/>
          <w:szCs w:val="24"/>
        </w:rPr>
        <w:t>. 307</w:t>
      </w:r>
    </w:p>
    <w:p w:rsidR="00497D17" w:rsidRDefault="00497D17" w:rsidP="00497D17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Стоимость обучения - 18000 руб.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по телефону: 8 (4852) 45-99-39 Лепешкова Мария Петровна</w:t>
      </w:r>
    </w:p>
    <w:p w:rsidR="00497D17" w:rsidRDefault="00497D17" w:rsidP="00497D17">
      <w:pPr>
        <w:rPr>
          <w:rFonts w:asciiTheme="minorHAnsi" w:hAnsiTheme="minorHAnsi"/>
          <w:sz w:val="22"/>
        </w:rPr>
      </w:pPr>
    </w:p>
    <w:p w:rsidR="00CB1008" w:rsidRDefault="00CB1008"/>
    <w:sectPr w:rsidR="00CB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3911"/>
    <w:multiLevelType w:val="hybridMultilevel"/>
    <w:tmpl w:val="DCB4A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92772"/>
    <w:multiLevelType w:val="hybridMultilevel"/>
    <w:tmpl w:val="E0E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3C"/>
    <w:rsid w:val="002F2CFF"/>
    <w:rsid w:val="003A6D6A"/>
    <w:rsid w:val="00497D17"/>
    <w:rsid w:val="00574BED"/>
    <w:rsid w:val="0062263C"/>
    <w:rsid w:val="006F03B8"/>
    <w:rsid w:val="00824362"/>
    <w:rsid w:val="00833705"/>
    <w:rsid w:val="00CB1008"/>
    <w:rsid w:val="00DA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D17"/>
    <w:pPr>
      <w:ind w:left="720"/>
      <w:contextualSpacing/>
    </w:pPr>
    <w:rPr>
      <w:rFonts w:asciiTheme="minorHAnsi" w:hAnsiTheme="minorHAnsi"/>
      <w:sz w:val="22"/>
    </w:rPr>
  </w:style>
  <w:style w:type="paragraph" w:customStyle="1" w:styleId="msotitle3">
    <w:name w:val="msotitle3"/>
    <w:rsid w:val="00497D17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4">
    <w:name w:val="Базовый"/>
    <w:rsid w:val="00497D17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D17"/>
    <w:pPr>
      <w:ind w:left="720"/>
      <w:contextualSpacing/>
    </w:pPr>
    <w:rPr>
      <w:rFonts w:asciiTheme="minorHAnsi" w:hAnsiTheme="minorHAnsi"/>
      <w:sz w:val="22"/>
    </w:rPr>
  </w:style>
  <w:style w:type="paragraph" w:customStyle="1" w:styleId="msotitle3">
    <w:name w:val="msotitle3"/>
    <w:rsid w:val="00497D17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4">
    <w:name w:val="Базовый"/>
    <w:rsid w:val="00497D17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Вадимовна Коточигова</dc:creator>
  <cp:lastModifiedBy>Татьяна Александровна Лейнганг</cp:lastModifiedBy>
  <cp:revision>2</cp:revision>
  <cp:lastPrinted>2015-10-20T12:10:00Z</cp:lastPrinted>
  <dcterms:created xsi:type="dcterms:W3CDTF">2015-10-30T07:36:00Z</dcterms:created>
  <dcterms:modified xsi:type="dcterms:W3CDTF">2015-10-30T07:36:00Z</dcterms:modified>
</cp:coreProperties>
</file>