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E2428">
        <w:rPr>
          <w:rFonts w:ascii="Times New Roman" w:eastAsia="Times New Roman" w:hAnsi="Times New Roman" w:cs="Times New Roman"/>
          <w:b/>
          <w:szCs w:val="20"/>
        </w:rPr>
        <w:t>ИНСТИТУТ РАЗВИТИЯ ОБРАЗОВАНИЯ</w:t>
      </w:r>
    </w:p>
    <w:p w:rsidR="00AE2428" w:rsidRPr="00AE2428" w:rsidRDefault="00AE2428" w:rsidP="00AE2428">
      <w:pPr>
        <w:spacing w:after="0" w:line="240" w:lineRule="auto"/>
        <w:ind w:left="1440" w:right="-6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ГОСУДАРСТВЕННОЕ АВТОНОМНОЕ УЧРЕЖДЕНИЕ </w:t>
      </w:r>
      <w:r w:rsidR="00A547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ДОПОЛНИТЕЛЬНОГО ПРОФЕССИОНАЛЬНОГО ОБРАЗОВАНИЯ </w:t>
      </w: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ЯРОСЛАВСКОЙ ОБЛАСТИ</w:t>
      </w:r>
    </w:p>
    <w:p w:rsidR="00AE2428" w:rsidRPr="00AE2428" w:rsidRDefault="00AE2428" w:rsidP="00AE2428">
      <w:pPr>
        <w:tabs>
          <w:tab w:val="center" w:pos="5040"/>
        </w:tabs>
        <w:spacing w:after="0" w:line="240" w:lineRule="auto"/>
        <w:ind w:right="-6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EEFE3B" wp14:editId="659BFE04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28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AE2428" w:rsidRPr="00AE2428" w:rsidTr="000E50A4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Богдановича, 16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Ярославль, 150014       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 7604014626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КПП 760401001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БИК 047888001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приемная тел. +7 (4852) 21-06-83 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+7 (4852)  21-06-83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8" w:history="1"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rcnit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iro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yar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</w:p>
    <w:p w:rsidR="00442966" w:rsidRDefault="00442966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Исх. </w:t>
      </w:r>
      <w:r w:rsidR="007939F1">
        <w:rPr>
          <w:rFonts w:ascii="Times New Roman" w:eastAsia="Times New Roman" w:hAnsi="Times New Roman" w:cs="Times New Roman"/>
          <w:lang w:eastAsia="ru-RU"/>
        </w:rPr>
        <w:t xml:space="preserve"> 01-13/191</w:t>
      </w: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r w:rsidRPr="00AE2428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3B7C15">
        <w:rPr>
          <w:rFonts w:ascii="Times New Roman" w:eastAsia="Times New Roman" w:hAnsi="Times New Roman" w:cs="Times New Roman"/>
          <w:lang w:eastAsia="ru-RU"/>
        </w:rPr>
        <w:t>«</w:t>
      </w:r>
      <w:r w:rsidR="00F82440" w:rsidRPr="007939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9F1">
        <w:rPr>
          <w:rFonts w:ascii="Times New Roman" w:eastAsia="Times New Roman" w:hAnsi="Times New Roman" w:cs="Times New Roman"/>
          <w:lang w:eastAsia="ru-RU"/>
        </w:rPr>
        <w:t>04</w:t>
      </w:r>
      <w:r w:rsidR="001E4B39">
        <w:rPr>
          <w:rFonts w:ascii="Times New Roman" w:eastAsia="Times New Roman" w:hAnsi="Times New Roman" w:cs="Times New Roman"/>
          <w:lang w:eastAsia="ru-RU"/>
        </w:rPr>
        <w:t>»</w:t>
      </w:r>
      <w:r w:rsidR="003B7C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39F1">
        <w:rPr>
          <w:rFonts w:ascii="Times New Roman" w:eastAsia="Times New Roman" w:hAnsi="Times New Roman" w:cs="Times New Roman"/>
          <w:lang w:eastAsia="ru-RU"/>
        </w:rPr>
        <w:t xml:space="preserve">марта </w:t>
      </w:r>
      <w:r w:rsidR="001E4B39">
        <w:rPr>
          <w:rFonts w:ascii="Times New Roman" w:eastAsia="Times New Roman" w:hAnsi="Times New Roman" w:cs="Times New Roman"/>
          <w:lang w:eastAsia="ru-RU"/>
        </w:rPr>
        <w:t>2016г.</w:t>
      </w:r>
    </w:p>
    <w:p w:rsidR="00442966" w:rsidRDefault="00442966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180E24" w:rsidRDefault="00AE2428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F82440">
        <w:rPr>
          <w:rFonts w:ascii="Times New Roman" w:eastAsia="Calibri" w:hAnsi="Times New Roman" w:cs="Times New Roman"/>
          <w:b/>
          <w:sz w:val="28"/>
          <w:szCs w:val="28"/>
        </w:rPr>
        <w:t>первого</w:t>
      </w:r>
      <w:r w:rsidR="00180E24">
        <w:rPr>
          <w:rFonts w:ascii="Times New Roman" w:eastAsia="Calibri" w:hAnsi="Times New Roman" w:cs="Times New Roman"/>
          <w:b/>
          <w:sz w:val="28"/>
          <w:szCs w:val="28"/>
        </w:rPr>
        <w:t xml:space="preserve"> межмуниципальн</w:t>
      </w:r>
      <w:r w:rsidR="00F82440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180E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AE2428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180E24">
        <w:rPr>
          <w:rFonts w:ascii="Times New Roman" w:eastAsia="Calibri" w:hAnsi="Times New Roman" w:cs="Times New Roman"/>
          <w:b/>
          <w:sz w:val="28"/>
          <w:szCs w:val="28"/>
        </w:rPr>
        <w:t>еминар</w:t>
      </w:r>
      <w:r w:rsidR="00F82440"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spellEnd"/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0D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2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180E24">
        <w:rPr>
          <w:rFonts w:ascii="Times New Roman" w:eastAsia="Calibri" w:hAnsi="Times New Roman" w:cs="Times New Roman"/>
          <w:b/>
          <w:sz w:val="28"/>
          <w:szCs w:val="28"/>
        </w:rPr>
        <w:t>Эффективные практики реализации ФГОС ДО</w:t>
      </w:r>
      <w:r w:rsidRPr="00AE242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AE2428" w:rsidRDefault="00956522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базе </w:t>
      </w:r>
      <w:r w:rsidR="00AE2428"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82440">
        <w:rPr>
          <w:rFonts w:ascii="Times New Roman" w:eastAsia="Calibri" w:hAnsi="Times New Roman" w:cs="Times New Roman"/>
          <w:b/>
          <w:sz w:val="28"/>
          <w:szCs w:val="28"/>
        </w:rPr>
        <w:t>г. Рыбинска</w:t>
      </w:r>
    </w:p>
    <w:p w:rsidR="00F82440" w:rsidRPr="00F82440" w:rsidRDefault="00F82440" w:rsidP="00AE24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2440">
        <w:rPr>
          <w:rFonts w:ascii="Times New Roman" w:eastAsia="Calibri" w:hAnsi="Times New Roman" w:cs="Times New Roman"/>
          <w:sz w:val="28"/>
          <w:szCs w:val="28"/>
        </w:rPr>
        <w:t>31.03.2016 г.</w:t>
      </w:r>
    </w:p>
    <w:p w:rsid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E24" w:rsidRPr="00AE2428" w:rsidRDefault="00180E24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40" w:rsidRPr="00F82440" w:rsidRDefault="00F82440" w:rsidP="00F82440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F82440" w:rsidRPr="00F82440" w:rsidRDefault="00F82440" w:rsidP="00F82440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40" w:rsidRDefault="00F82440" w:rsidP="00F82440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40" w:rsidRP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г. Рыбинска Региональный ресурсный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 по направлению «Реализация Ф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государственного образовательного стандарта дошкольного образования», МУ ДПО «Информационно-образовательный Центр» г. Рыбинска, кафедра дошкольного образования ГАУ ДПО ЯО ИРО «Институт развития образования» проводят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семинар цикла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«Эффективные практики реализации ФГОС ДО»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440" w:rsidRP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семинара: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представление, обсуждение и общественная экспертиза опыта введения и реализации ФГОС ДО в деятельности «базовых» ДОО г. Рыбинска. </w:t>
      </w:r>
    </w:p>
    <w:p w:rsidR="00F82440" w:rsidRP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проведение мастер-классов, посещение дошкольн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учреждений г. Рыбинска.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Дополнительная информация по содержанию мероприятия будет разослана позднее.</w:t>
      </w:r>
    </w:p>
    <w:p w:rsidR="00F82440" w:rsidRP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мероприятия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>: Ярославская область, г. Рыбинск,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Моторостроителей, д.27.</w:t>
      </w:r>
    </w:p>
    <w:p w:rsid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proofErr w:type="gramStart"/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время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 2016 года с 10:00 до 15:00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440" w:rsidRP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793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.03.2016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кафедру дошкольного образования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kdno@yandex.ru </w:t>
      </w:r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списки участников планируемого мероприятия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(3-4 человека от муниципального образования)</w:t>
      </w: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возможные варианты проезда на семинар.</w:t>
      </w:r>
    </w:p>
    <w:p w:rsidR="00F82440" w:rsidRP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заказ автобуса Ярославль-Рыбинск-Ярославль.</w:t>
      </w:r>
    </w:p>
    <w:p w:rsidR="00F82440" w:rsidRP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направить на электронный адрес кафедры </w:t>
      </w:r>
    </w:p>
    <w:p w:rsidR="00F82440" w:rsidRPr="00F82440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 кафедры дошкольного образования ИРО </w:t>
      </w:r>
    </w:p>
    <w:p w:rsidR="00AE2428" w:rsidRPr="00AE2428" w:rsidRDefault="00F82440" w:rsidP="00F82440">
      <w:pPr>
        <w:tabs>
          <w:tab w:val="left" w:pos="7200"/>
        </w:tabs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i/>
          <w:position w:val="6"/>
          <w:sz w:val="24"/>
          <w:szCs w:val="24"/>
          <w:lang w:eastAsia="ru-RU"/>
        </w:rPr>
      </w:pPr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(4852) 45-99-39 </w:t>
      </w:r>
      <w:proofErr w:type="spellStart"/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Коточигова</w:t>
      </w:r>
      <w:proofErr w:type="spellEnd"/>
      <w:r w:rsidRPr="00F8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Вадимовна, Захарова Татьяна Николаевна.</w:t>
      </w:r>
    </w:p>
    <w:p w:rsidR="00F82440" w:rsidRDefault="00F82440" w:rsidP="00F82440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F82440" w:rsidRDefault="00F82440" w:rsidP="00F82440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F82440" w:rsidRDefault="00F82440" w:rsidP="00F82440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490108" w:rsidRPr="00C9308B" w:rsidRDefault="00AE2428" w:rsidP="00F82440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E2428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Проректор                                  Смирнова А.Н.</w:t>
      </w:r>
    </w:p>
    <w:sectPr w:rsidR="00490108" w:rsidRPr="00C9308B" w:rsidSect="0095652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5085F"/>
    <w:multiLevelType w:val="hybridMultilevel"/>
    <w:tmpl w:val="848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72FB9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FD"/>
    <w:rsid w:val="000D0D65"/>
    <w:rsid w:val="00180E24"/>
    <w:rsid w:val="001E4B39"/>
    <w:rsid w:val="002472B6"/>
    <w:rsid w:val="002F04FD"/>
    <w:rsid w:val="003B7C15"/>
    <w:rsid w:val="00442966"/>
    <w:rsid w:val="00490108"/>
    <w:rsid w:val="007939F1"/>
    <w:rsid w:val="0087383D"/>
    <w:rsid w:val="00902C14"/>
    <w:rsid w:val="00956522"/>
    <w:rsid w:val="00A547F5"/>
    <w:rsid w:val="00AE2428"/>
    <w:rsid w:val="00C9308B"/>
    <w:rsid w:val="00CF1CCC"/>
    <w:rsid w:val="00E76D39"/>
    <w:rsid w:val="00F8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6B73-CA9B-4E8A-AC54-8A786A32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Татьяна Александровна Лейнганг</cp:lastModifiedBy>
  <cp:revision>3</cp:revision>
  <cp:lastPrinted>2016-02-29T14:53:00Z</cp:lastPrinted>
  <dcterms:created xsi:type="dcterms:W3CDTF">2016-03-04T13:10:00Z</dcterms:created>
  <dcterms:modified xsi:type="dcterms:W3CDTF">2016-03-04T13:16:00Z</dcterms:modified>
</cp:coreProperties>
</file>