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F8" w:rsidRDefault="00126EF8" w:rsidP="00126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126EF8">
        <w:rPr>
          <w:rFonts w:ascii="Times New Roman" w:eastAsia="Times New Roman" w:hAnsi="Times New Roman" w:cs="Times New Roman"/>
          <w:sz w:val="28"/>
          <w:szCs w:val="24"/>
        </w:rPr>
        <w:t>Государственное автономное учреждение дополнительного профессионального образования Ярославской области</w:t>
      </w:r>
      <w:r w:rsidRPr="00126EF8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</w:t>
      </w:r>
    </w:p>
    <w:p w:rsidR="00126EF8" w:rsidRPr="00126EF8" w:rsidRDefault="00126EF8" w:rsidP="00126E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 w:rsidRPr="00126EF8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  <w:t xml:space="preserve"> </w:t>
      </w:r>
      <w:r w:rsidRPr="00126EF8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«Институт развития образования»</w:t>
      </w:r>
    </w:p>
    <w:p w:rsidR="00126EF8" w:rsidRPr="00126EF8" w:rsidRDefault="00126EF8" w:rsidP="0012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Муниципальное учреждение «Центр обеспечения функционирования образовательных организаций Некоузского муниципального района»</w:t>
      </w:r>
    </w:p>
    <w:p w:rsidR="00682CFB" w:rsidRDefault="00682CFB"/>
    <w:p w:rsidR="00126EF8" w:rsidRDefault="00126EF8"/>
    <w:p w:rsidR="00126EF8" w:rsidRDefault="00126EF8"/>
    <w:p w:rsidR="00126EF8" w:rsidRDefault="00126EF8"/>
    <w:p w:rsidR="00126EF8" w:rsidRDefault="00126EF8"/>
    <w:p w:rsidR="00126EF8" w:rsidRDefault="00126EF8"/>
    <w:p w:rsidR="00126EF8" w:rsidRDefault="00126EF8"/>
    <w:p w:rsidR="00126EF8" w:rsidRPr="00570ECE" w:rsidRDefault="00126EF8" w:rsidP="00126EF8">
      <w:pPr>
        <w:jc w:val="center"/>
        <w:rPr>
          <w:rFonts w:ascii="Times New Roman" w:hAnsi="Times New Roman" w:cs="Times New Roman"/>
          <w:sz w:val="48"/>
        </w:rPr>
      </w:pPr>
      <w:r w:rsidRPr="00570ECE">
        <w:rPr>
          <w:rFonts w:ascii="Times New Roman" w:hAnsi="Times New Roman" w:cs="Times New Roman"/>
          <w:sz w:val="48"/>
        </w:rPr>
        <w:t>Межмуниципальный семинар</w:t>
      </w:r>
    </w:p>
    <w:p w:rsidR="00126EF8" w:rsidRPr="00570ECE" w:rsidRDefault="00126EF8" w:rsidP="00126EF8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570ECE">
        <w:rPr>
          <w:rFonts w:ascii="Times New Roman" w:hAnsi="Times New Roman" w:cs="Times New Roman"/>
          <w:b/>
          <w:sz w:val="52"/>
          <w:szCs w:val="24"/>
        </w:rPr>
        <w:t>«Эффективные практики реализации ФГОС ДО»</w:t>
      </w:r>
    </w:p>
    <w:p w:rsidR="004D25D0" w:rsidRDefault="004D25D0" w:rsidP="004D25D0">
      <w:pPr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>Программа семинара</w:t>
      </w:r>
    </w:p>
    <w:p w:rsidR="00126EF8" w:rsidRDefault="00126EF8" w:rsidP="00126EF8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26EF8" w:rsidRDefault="00126EF8" w:rsidP="00126EF8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26EF8" w:rsidRDefault="00126EF8" w:rsidP="00126EF8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570ECE" w:rsidRDefault="00570ECE" w:rsidP="002B5485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126EF8" w:rsidRPr="00570ECE" w:rsidRDefault="00126EF8" w:rsidP="00126EF8">
      <w:pPr>
        <w:jc w:val="center"/>
        <w:rPr>
          <w:rFonts w:ascii="Times New Roman" w:hAnsi="Times New Roman" w:cs="Times New Roman"/>
          <w:sz w:val="32"/>
          <w:szCs w:val="24"/>
        </w:rPr>
      </w:pPr>
      <w:r w:rsidRPr="00570ECE">
        <w:rPr>
          <w:rFonts w:ascii="Times New Roman" w:hAnsi="Times New Roman" w:cs="Times New Roman"/>
          <w:sz w:val="32"/>
          <w:szCs w:val="24"/>
        </w:rPr>
        <w:t>©Борок 2017</w:t>
      </w:r>
    </w:p>
    <w:p w:rsidR="00570ECE" w:rsidRDefault="00570ECE" w:rsidP="004D2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ECE">
        <w:rPr>
          <w:rFonts w:ascii="Times New Roman" w:hAnsi="Times New Roman" w:cs="Times New Roman"/>
          <w:sz w:val="24"/>
          <w:szCs w:val="24"/>
        </w:rPr>
        <w:lastRenderedPageBreak/>
        <w:t>Дата проведения: 27 апреля 2017г.</w:t>
      </w:r>
    </w:p>
    <w:p w:rsidR="00570ECE" w:rsidRPr="00570ECE" w:rsidRDefault="00570ECE" w:rsidP="004D25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Дом культуры п. Борок, Некоузский МР.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1225"/>
        <w:gridCol w:w="5450"/>
        <w:gridCol w:w="2452"/>
      </w:tblGrid>
      <w:tr w:rsidR="00570ECE" w:rsidTr="002B5485">
        <w:trPr>
          <w:trHeight w:val="560"/>
          <w:jc w:val="center"/>
        </w:trPr>
        <w:tc>
          <w:tcPr>
            <w:tcW w:w="737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50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EF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570ECE" w:rsidTr="002B5485">
        <w:trPr>
          <w:trHeight w:val="546"/>
          <w:jc w:val="center"/>
        </w:trPr>
        <w:tc>
          <w:tcPr>
            <w:tcW w:w="737" w:type="dxa"/>
          </w:tcPr>
          <w:p w:rsidR="00570ECE" w:rsidRPr="00126EF8" w:rsidRDefault="00570ECE" w:rsidP="00126EF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450" w:type="dxa"/>
          </w:tcPr>
          <w:p w:rsidR="00570ECE" w:rsidRPr="00126EF8" w:rsidRDefault="00570ECE" w:rsidP="002B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гостей </w:t>
            </w:r>
            <w:r w:rsidR="002B5485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Регистрация участников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70ECE" w:rsidTr="002B5485">
        <w:trPr>
          <w:trHeight w:val="273"/>
          <w:jc w:val="center"/>
        </w:trPr>
        <w:tc>
          <w:tcPr>
            <w:tcW w:w="737" w:type="dxa"/>
          </w:tcPr>
          <w:p w:rsidR="00570ECE" w:rsidRPr="00126EF8" w:rsidRDefault="00570ECE" w:rsidP="00126EF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450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Кофе-встреча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70ECE" w:rsidTr="002B5485">
        <w:trPr>
          <w:trHeight w:val="1211"/>
          <w:jc w:val="center"/>
        </w:trPr>
        <w:tc>
          <w:tcPr>
            <w:tcW w:w="737" w:type="dxa"/>
          </w:tcPr>
          <w:p w:rsidR="00570ECE" w:rsidRPr="00126EF8" w:rsidRDefault="00570ECE" w:rsidP="00126EF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10.30 - 11.30</w:t>
            </w:r>
          </w:p>
        </w:tc>
        <w:tc>
          <w:tcPr>
            <w:tcW w:w="5450" w:type="dxa"/>
          </w:tcPr>
          <w:p w:rsidR="00570ECE" w:rsidRPr="00126EF8" w:rsidRDefault="00570ECE" w:rsidP="00F2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Стендовая выставка  «Эффективные практики ФГОС ДО в системах образования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МР.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70ECE" w:rsidTr="002B5485">
        <w:trPr>
          <w:trHeight w:val="560"/>
          <w:jc w:val="center"/>
        </w:trPr>
        <w:tc>
          <w:tcPr>
            <w:tcW w:w="737" w:type="dxa"/>
          </w:tcPr>
          <w:p w:rsidR="00570ECE" w:rsidRPr="00126EF8" w:rsidRDefault="00570ECE" w:rsidP="00126EF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5450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МДОУ Борковского ДС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Борковский ДС</w:t>
            </w:r>
          </w:p>
        </w:tc>
      </w:tr>
      <w:tr w:rsidR="00570ECE" w:rsidTr="002B5485">
        <w:trPr>
          <w:trHeight w:val="546"/>
          <w:jc w:val="center"/>
        </w:trPr>
        <w:tc>
          <w:tcPr>
            <w:tcW w:w="737" w:type="dxa"/>
          </w:tcPr>
          <w:p w:rsidR="00570ECE" w:rsidRPr="00126EF8" w:rsidRDefault="00570ECE" w:rsidP="00126EF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5450" w:type="dxa"/>
          </w:tcPr>
          <w:p w:rsidR="00570ECE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  <w:r w:rsidR="002B5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485" w:rsidRPr="002B5485" w:rsidRDefault="002B5485" w:rsidP="002B5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70ECE" w:rsidTr="002B5485">
        <w:trPr>
          <w:trHeight w:val="833"/>
          <w:jc w:val="center"/>
        </w:trPr>
        <w:tc>
          <w:tcPr>
            <w:tcW w:w="737" w:type="dxa"/>
          </w:tcPr>
          <w:p w:rsidR="00570ECE" w:rsidRPr="00126EF8" w:rsidRDefault="00570ECE" w:rsidP="002B54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5450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 МДОУ Борковский ДС</w:t>
            </w:r>
          </w:p>
        </w:tc>
      </w:tr>
      <w:tr w:rsidR="00570ECE" w:rsidTr="002B5485">
        <w:trPr>
          <w:trHeight w:val="273"/>
          <w:jc w:val="center"/>
        </w:trPr>
        <w:tc>
          <w:tcPr>
            <w:tcW w:w="737" w:type="dxa"/>
          </w:tcPr>
          <w:p w:rsidR="00570ECE" w:rsidRPr="00126EF8" w:rsidRDefault="00570ECE" w:rsidP="002B54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Pr="00126EF8" w:rsidRDefault="00570ECE" w:rsidP="00F2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5450" w:type="dxa"/>
          </w:tcPr>
          <w:p w:rsidR="00570ECE" w:rsidRPr="00126EF8" w:rsidRDefault="002B5485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семинара. Экспертное мнение.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570ECE" w:rsidTr="002B5485">
        <w:trPr>
          <w:trHeight w:val="273"/>
          <w:jc w:val="center"/>
        </w:trPr>
        <w:tc>
          <w:tcPr>
            <w:tcW w:w="737" w:type="dxa"/>
          </w:tcPr>
          <w:p w:rsidR="00570ECE" w:rsidRPr="00126EF8" w:rsidRDefault="00570ECE" w:rsidP="002B54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450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ECE" w:rsidTr="002B5485">
        <w:trPr>
          <w:trHeight w:val="286"/>
          <w:jc w:val="center"/>
        </w:trPr>
        <w:tc>
          <w:tcPr>
            <w:tcW w:w="737" w:type="dxa"/>
          </w:tcPr>
          <w:p w:rsidR="00570ECE" w:rsidRPr="00126EF8" w:rsidRDefault="00570ECE" w:rsidP="002B54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570ECE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450" w:type="dxa"/>
          </w:tcPr>
          <w:p w:rsidR="00570ECE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</w:t>
            </w:r>
          </w:p>
        </w:tc>
        <w:tc>
          <w:tcPr>
            <w:tcW w:w="2452" w:type="dxa"/>
          </w:tcPr>
          <w:p w:rsidR="00570ECE" w:rsidRPr="00126EF8" w:rsidRDefault="00570ECE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п. Борок</w:t>
            </w:r>
          </w:p>
        </w:tc>
      </w:tr>
    </w:tbl>
    <w:p w:rsidR="002B5485" w:rsidRDefault="002B5485" w:rsidP="00126E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485" w:rsidRDefault="002B5485" w:rsidP="00126EF8">
      <w:pPr>
        <w:rPr>
          <w:rFonts w:ascii="Times New Roman" w:hAnsi="Times New Roman" w:cs="Times New Roman"/>
          <w:sz w:val="28"/>
          <w:szCs w:val="28"/>
        </w:rPr>
      </w:pPr>
    </w:p>
    <w:p w:rsidR="002B5485" w:rsidRDefault="002B5485" w:rsidP="00126EF8">
      <w:pPr>
        <w:rPr>
          <w:rFonts w:ascii="Times New Roman" w:hAnsi="Times New Roman" w:cs="Times New Roman"/>
          <w:sz w:val="28"/>
          <w:szCs w:val="28"/>
        </w:rPr>
      </w:pPr>
    </w:p>
    <w:p w:rsidR="002B5485" w:rsidRDefault="002B5485" w:rsidP="00126EF8">
      <w:pPr>
        <w:rPr>
          <w:rFonts w:ascii="Times New Roman" w:hAnsi="Times New Roman" w:cs="Times New Roman"/>
          <w:sz w:val="28"/>
          <w:szCs w:val="28"/>
        </w:rPr>
      </w:pPr>
    </w:p>
    <w:p w:rsidR="002B5485" w:rsidRDefault="002B5485" w:rsidP="00126EF8">
      <w:pPr>
        <w:rPr>
          <w:rFonts w:ascii="Times New Roman" w:hAnsi="Times New Roman" w:cs="Times New Roman"/>
          <w:sz w:val="28"/>
          <w:szCs w:val="28"/>
        </w:rPr>
      </w:pPr>
    </w:p>
    <w:p w:rsidR="002B5485" w:rsidRDefault="002B5485" w:rsidP="002B54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B5485" w:rsidRDefault="002B5485" w:rsidP="002B54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B5485" w:rsidRDefault="002B5485" w:rsidP="002B54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7C31" w:rsidRPr="002B5485" w:rsidRDefault="00BD7C31" w:rsidP="002B54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B5485">
        <w:rPr>
          <w:rFonts w:ascii="Times New Roman" w:hAnsi="Times New Roman" w:cs="Times New Roman"/>
          <w:sz w:val="28"/>
          <w:szCs w:val="24"/>
        </w:rPr>
        <w:lastRenderedPageBreak/>
        <w:t>Работа секций</w:t>
      </w:r>
    </w:p>
    <w:p w:rsidR="006F384A" w:rsidRPr="002B5485" w:rsidRDefault="006F384A" w:rsidP="002B5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85">
        <w:rPr>
          <w:rFonts w:ascii="Times New Roman" w:hAnsi="Times New Roman" w:cs="Times New Roman"/>
          <w:sz w:val="24"/>
          <w:szCs w:val="24"/>
        </w:rPr>
        <w:t>Секция 1. Большой зал Дома культуры</w:t>
      </w:r>
    </w:p>
    <w:tbl>
      <w:tblPr>
        <w:tblStyle w:val="a6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7"/>
        <w:gridCol w:w="1487"/>
        <w:gridCol w:w="2607"/>
        <w:gridCol w:w="2669"/>
        <w:gridCol w:w="2530"/>
        <w:gridCol w:w="2686"/>
        <w:gridCol w:w="1984"/>
      </w:tblGrid>
      <w:tr w:rsidR="002B5485" w:rsidTr="002B5485">
        <w:trPr>
          <w:trHeight w:val="710"/>
        </w:trPr>
        <w:tc>
          <w:tcPr>
            <w:tcW w:w="637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607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Тема мастер-класса</w:t>
            </w:r>
          </w:p>
        </w:tc>
        <w:tc>
          <w:tcPr>
            <w:tcW w:w="2669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2530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86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</w:tr>
      <w:tr w:rsidR="002B5485" w:rsidTr="002B5485">
        <w:trPr>
          <w:trHeight w:val="1420"/>
        </w:trPr>
        <w:tc>
          <w:tcPr>
            <w:tcW w:w="637" w:type="dxa"/>
          </w:tcPr>
          <w:p w:rsidR="006F384A" w:rsidRPr="002B5485" w:rsidRDefault="006F384A" w:rsidP="006F384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607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Секреты работы с «особыми детьми».</w:t>
            </w:r>
          </w:p>
        </w:tc>
        <w:tc>
          <w:tcPr>
            <w:tcW w:w="2669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Жёлтикова</w:t>
            </w:r>
            <w:proofErr w:type="spellEnd"/>
            <w:r w:rsidRPr="002B5485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2530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86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МДОУ детский сад «Росинка»</w:t>
            </w:r>
          </w:p>
        </w:tc>
        <w:tc>
          <w:tcPr>
            <w:tcW w:w="1984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</w:p>
        </w:tc>
      </w:tr>
      <w:tr w:rsidR="002B5485" w:rsidTr="002B5485">
        <w:trPr>
          <w:trHeight w:val="1710"/>
        </w:trPr>
        <w:tc>
          <w:tcPr>
            <w:tcW w:w="637" w:type="dxa"/>
          </w:tcPr>
          <w:p w:rsidR="006F384A" w:rsidRPr="002B5485" w:rsidRDefault="006F384A" w:rsidP="006F384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07" w:type="dxa"/>
          </w:tcPr>
          <w:p w:rsidR="006F384A" w:rsidRPr="002B5485" w:rsidRDefault="006F384A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"Волшебная нить".  Использование техники </w:t>
            </w:r>
            <w:proofErr w:type="spellStart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по ручному труду с детьми старшего дошкольного возраста.</w:t>
            </w:r>
          </w:p>
        </w:tc>
        <w:tc>
          <w:tcPr>
            <w:tcW w:w="2669" w:type="dxa"/>
          </w:tcPr>
          <w:p w:rsidR="006F384A" w:rsidRPr="002B5485" w:rsidRDefault="006F384A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Огаркова</w:t>
            </w:r>
            <w:proofErr w:type="spellEnd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30" w:type="dxa"/>
          </w:tcPr>
          <w:p w:rsidR="006F384A" w:rsidRPr="002B5485" w:rsidRDefault="006F384A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86" w:type="dxa"/>
          </w:tcPr>
          <w:p w:rsidR="006F384A" w:rsidRPr="002B5485" w:rsidRDefault="006F384A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«Улыбка»</w:t>
            </w:r>
          </w:p>
        </w:tc>
        <w:tc>
          <w:tcPr>
            <w:tcW w:w="1984" w:type="dxa"/>
          </w:tcPr>
          <w:p w:rsidR="006F384A" w:rsidRPr="002B5485" w:rsidRDefault="006F384A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</w:p>
        </w:tc>
      </w:tr>
      <w:tr w:rsidR="002B5485" w:rsidTr="002B5485">
        <w:trPr>
          <w:trHeight w:val="230"/>
        </w:trPr>
        <w:tc>
          <w:tcPr>
            <w:tcW w:w="637" w:type="dxa"/>
          </w:tcPr>
          <w:p w:rsidR="006F384A" w:rsidRPr="002B5485" w:rsidRDefault="006F384A" w:rsidP="006F384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607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</w:t>
            </w:r>
          </w:p>
        </w:tc>
        <w:tc>
          <w:tcPr>
            <w:tcW w:w="2669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Паклина Ольга Борисовна</w:t>
            </w:r>
          </w:p>
        </w:tc>
        <w:tc>
          <w:tcPr>
            <w:tcW w:w="2530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— логопед</w:t>
            </w:r>
          </w:p>
        </w:tc>
        <w:tc>
          <w:tcPr>
            <w:tcW w:w="2686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  <w:r w:rsidRP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«Березка»</w:t>
            </w:r>
          </w:p>
        </w:tc>
        <w:tc>
          <w:tcPr>
            <w:tcW w:w="1984" w:type="dxa"/>
          </w:tcPr>
          <w:p w:rsidR="006F384A" w:rsidRPr="002B5485" w:rsidRDefault="002B5485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</w:p>
        </w:tc>
      </w:tr>
      <w:tr w:rsidR="006F384A" w:rsidTr="002B5485">
        <w:trPr>
          <w:trHeight w:val="620"/>
        </w:trPr>
        <w:tc>
          <w:tcPr>
            <w:tcW w:w="637" w:type="dxa"/>
          </w:tcPr>
          <w:p w:rsidR="006F384A" w:rsidRPr="002B5485" w:rsidRDefault="006F384A" w:rsidP="006F384A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6F384A" w:rsidRPr="002B5485" w:rsidRDefault="006F384A" w:rsidP="0012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607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Стимулирование и сохранение здоровья дошкольников</w:t>
            </w:r>
          </w:p>
        </w:tc>
        <w:tc>
          <w:tcPr>
            <w:tcW w:w="2669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Голубева Елена Александровна</w:t>
            </w:r>
          </w:p>
        </w:tc>
        <w:tc>
          <w:tcPr>
            <w:tcW w:w="2530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воспитатель высшей квалификационной категории</w:t>
            </w:r>
          </w:p>
        </w:tc>
        <w:tc>
          <w:tcPr>
            <w:tcW w:w="2686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МДОУ Волжский детский сад</w:t>
            </w:r>
          </w:p>
        </w:tc>
        <w:tc>
          <w:tcPr>
            <w:tcW w:w="1984" w:type="dxa"/>
          </w:tcPr>
          <w:p w:rsidR="006F384A" w:rsidRPr="002B5485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485"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</w:p>
        </w:tc>
      </w:tr>
    </w:tbl>
    <w:p w:rsidR="006F384A" w:rsidRPr="002B5485" w:rsidRDefault="006F384A" w:rsidP="006F384A">
      <w:pPr>
        <w:rPr>
          <w:rFonts w:ascii="Times New Roman" w:hAnsi="Times New Roman" w:cs="Times New Roman"/>
          <w:sz w:val="24"/>
          <w:szCs w:val="28"/>
        </w:rPr>
      </w:pPr>
    </w:p>
    <w:p w:rsidR="006F384A" w:rsidRPr="002B5485" w:rsidRDefault="006F384A" w:rsidP="006F384A">
      <w:pPr>
        <w:rPr>
          <w:rFonts w:ascii="Times New Roman" w:hAnsi="Times New Roman" w:cs="Times New Roman"/>
          <w:sz w:val="24"/>
          <w:szCs w:val="28"/>
        </w:rPr>
      </w:pPr>
      <w:r w:rsidRPr="002B5485">
        <w:rPr>
          <w:rFonts w:ascii="Times New Roman" w:hAnsi="Times New Roman" w:cs="Times New Roman"/>
          <w:sz w:val="24"/>
          <w:szCs w:val="28"/>
        </w:rPr>
        <w:t>Секция 2. Малый  зал Дома культуры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03"/>
        <w:gridCol w:w="1611"/>
        <w:gridCol w:w="2616"/>
        <w:gridCol w:w="2616"/>
        <w:gridCol w:w="2619"/>
        <w:gridCol w:w="2693"/>
        <w:gridCol w:w="1882"/>
      </w:tblGrid>
      <w:tr w:rsidR="002B5485" w:rsidTr="002B5485">
        <w:trPr>
          <w:trHeight w:val="114"/>
        </w:trPr>
        <w:tc>
          <w:tcPr>
            <w:tcW w:w="603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616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Тема мастер-класса</w:t>
            </w:r>
          </w:p>
        </w:tc>
        <w:tc>
          <w:tcPr>
            <w:tcW w:w="2616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proofErr w:type="gramStart"/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выступающего</w:t>
            </w:r>
            <w:proofErr w:type="gramEnd"/>
          </w:p>
        </w:tc>
        <w:tc>
          <w:tcPr>
            <w:tcW w:w="2619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  <w:tc>
          <w:tcPr>
            <w:tcW w:w="1882" w:type="dxa"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</w:tr>
      <w:tr w:rsidR="002B5485" w:rsidTr="002B5485">
        <w:trPr>
          <w:trHeight w:val="114"/>
        </w:trPr>
        <w:tc>
          <w:tcPr>
            <w:tcW w:w="603" w:type="dxa"/>
          </w:tcPr>
          <w:p w:rsidR="006F384A" w:rsidRPr="006F384A" w:rsidRDefault="006F384A" w:rsidP="00570EC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6F384A" w:rsidRPr="00570ECE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616" w:type="dxa"/>
          </w:tcPr>
          <w:p w:rsidR="006F384A" w:rsidRPr="00570ECE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формы родительских собраний в ДОУ</w:t>
            </w:r>
          </w:p>
        </w:tc>
        <w:tc>
          <w:tcPr>
            <w:tcW w:w="2616" w:type="dxa"/>
          </w:tcPr>
          <w:p w:rsidR="006F384A" w:rsidRPr="00570ECE" w:rsidRDefault="006F384A" w:rsidP="00BC6848">
            <w:pPr>
              <w:rPr>
                <w:rFonts w:ascii="Times New Roman" w:hAnsi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 Светлана Николаевна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384A" w:rsidRPr="00570ECE" w:rsidRDefault="006F384A" w:rsidP="00BC6848">
            <w:pPr>
              <w:rPr>
                <w:rFonts w:ascii="Times New Roman" w:hAnsi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Птуха Екатерина Михайловна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384A" w:rsidRPr="00570ECE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Вислапу</w:t>
            </w:r>
            <w:proofErr w:type="spellEnd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2619" w:type="dxa"/>
          </w:tcPr>
          <w:p w:rsidR="006F384A" w:rsidRPr="00570ECE" w:rsidRDefault="006F384A" w:rsidP="00BC6848">
            <w:pPr>
              <w:rPr>
                <w:rFonts w:ascii="Times New Roman" w:hAnsi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384A" w:rsidRPr="00570ECE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84A" w:rsidRPr="00570ECE" w:rsidRDefault="006F384A" w:rsidP="00BC6848">
            <w:pPr>
              <w:rPr>
                <w:rFonts w:ascii="Times New Roman" w:hAnsi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F384A" w:rsidRPr="00570ECE" w:rsidRDefault="006F384A" w:rsidP="00BC68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384A" w:rsidRPr="00570ECE" w:rsidRDefault="006F384A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</w:tcPr>
          <w:p w:rsidR="006F384A" w:rsidRDefault="00570ECE" w:rsidP="00570ECE">
            <w:pPr>
              <w:rPr>
                <w:rFonts w:ascii="Times New Roman" w:hAnsi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>а</w:t>
            </w: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«Умка» МОУ </w:t>
            </w: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Большесельской</w:t>
            </w:r>
            <w:proofErr w:type="spellEnd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70ECE" w:rsidRPr="00570ECE" w:rsidRDefault="00570ECE" w:rsidP="00570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570ECE" w:rsidRPr="00570ECE" w:rsidRDefault="00570ECE" w:rsidP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F384A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</w:p>
        </w:tc>
      </w:tr>
      <w:tr w:rsidR="002B5485" w:rsidTr="002B5485">
        <w:trPr>
          <w:trHeight w:val="655"/>
        </w:trPr>
        <w:tc>
          <w:tcPr>
            <w:tcW w:w="603" w:type="dxa"/>
          </w:tcPr>
          <w:p w:rsidR="00570ECE" w:rsidRPr="006F384A" w:rsidRDefault="00570ECE" w:rsidP="00570EC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70ECE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16" w:type="dxa"/>
          </w:tcPr>
          <w:p w:rsidR="00570ECE" w:rsidRPr="00570ECE" w:rsidRDefault="002B5485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в ДОУ</w:t>
            </w:r>
          </w:p>
        </w:tc>
        <w:tc>
          <w:tcPr>
            <w:tcW w:w="2616" w:type="dxa"/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Палехова</w:t>
            </w:r>
            <w:proofErr w:type="spellEnd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2619" w:type="dxa"/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«Колокольчик»</w:t>
            </w:r>
          </w:p>
        </w:tc>
        <w:tc>
          <w:tcPr>
            <w:tcW w:w="1882" w:type="dxa"/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</w:p>
        </w:tc>
      </w:tr>
      <w:tr w:rsidR="002B5485" w:rsidTr="002B5485">
        <w:trPr>
          <w:trHeight w:val="2258"/>
        </w:trPr>
        <w:tc>
          <w:tcPr>
            <w:tcW w:w="603" w:type="dxa"/>
          </w:tcPr>
          <w:p w:rsidR="00570ECE" w:rsidRPr="006F384A" w:rsidRDefault="00570ECE" w:rsidP="00570EC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70ECE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616" w:type="dxa"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фантазии» - использование нетрадиционных видов изобразительной деятельности в развитии творческих способностей детей дошкольного возраста</w:t>
            </w:r>
          </w:p>
        </w:tc>
        <w:tc>
          <w:tcPr>
            <w:tcW w:w="2616" w:type="dxa"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Соснина Наталия </w:t>
            </w:r>
          </w:p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19" w:type="dxa"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«Теремок»</w:t>
            </w:r>
          </w:p>
        </w:tc>
        <w:tc>
          <w:tcPr>
            <w:tcW w:w="1882" w:type="dxa"/>
          </w:tcPr>
          <w:p w:rsidR="00570ECE" w:rsidRDefault="002B5485" w:rsidP="002B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</w:p>
        </w:tc>
      </w:tr>
      <w:tr w:rsidR="002B5485" w:rsidTr="002B5485">
        <w:trPr>
          <w:trHeight w:val="1310"/>
        </w:trPr>
        <w:tc>
          <w:tcPr>
            <w:tcW w:w="603" w:type="dxa"/>
          </w:tcPr>
          <w:p w:rsidR="00570ECE" w:rsidRPr="006F384A" w:rsidRDefault="00570ECE" w:rsidP="00570EC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570ECE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616" w:type="dxa"/>
          </w:tcPr>
          <w:p w:rsidR="00570ECE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2616" w:type="dxa"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Разоренова Вера Борисовна</w:t>
            </w:r>
          </w:p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2619" w:type="dxa"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3" w:type="dxa"/>
          </w:tcPr>
          <w:p w:rsidR="00570ECE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Некоузский ДС № 2</w:t>
            </w:r>
          </w:p>
        </w:tc>
        <w:tc>
          <w:tcPr>
            <w:tcW w:w="1882" w:type="dxa"/>
          </w:tcPr>
          <w:p w:rsidR="00570ECE" w:rsidRP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</w:p>
        </w:tc>
      </w:tr>
    </w:tbl>
    <w:p w:rsidR="006F384A" w:rsidRDefault="006F384A" w:rsidP="006F384A">
      <w:pPr>
        <w:rPr>
          <w:rFonts w:ascii="Times New Roman" w:hAnsi="Times New Roman" w:cs="Times New Roman"/>
          <w:sz w:val="28"/>
          <w:szCs w:val="28"/>
        </w:rPr>
      </w:pPr>
    </w:p>
    <w:p w:rsidR="006F384A" w:rsidRPr="002B5485" w:rsidRDefault="006F384A" w:rsidP="006F384A">
      <w:pPr>
        <w:rPr>
          <w:rFonts w:ascii="Times New Roman" w:hAnsi="Times New Roman" w:cs="Times New Roman"/>
          <w:sz w:val="24"/>
          <w:szCs w:val="28"/>
        </w:rPr>
      </w:pPr>
      <w:r w:rsidRPr="002B5485">
        <w:rPr>
          <w:rFonts w:ascii="Times New Roman" w:hAnsi="Times New Roman" w:cs="Times New Roman"/>
          <w:sz w:val="24"/>
          <w:szCs w:val="28"/>
        </w:rPr>
        <w:t>Секция 3. Музыкальный зал МДОУ Борковского ДС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2693"/>
        <w:gridCol w:w="2551"/>
        <w:gridCol w:w="2694"/>
        <w:gridCol w:w="2544"/>
        <w:gridCol w:w="1917"/>
      </w:tblGrid>
      <w:tr w:rsidR="00570ECE" w:rsidTr="002B5485">
        <w:trPr>
          <w:trHeight w:val="4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Default="006F3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Тема мастер-класса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proofErr w:type="gramStart"/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выступающего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работы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6F384A" w:rsidRDefault="006F384A" w:rsidP="00BC68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384A">
              <w:rPr>
                <w:rFonts w:ascii="Times New Roman" w:hAnsi="Times New Roman" w:cs="Times New Roman"/>
                <w:sz w:val="24"/>
                <w:szCs w:val="28"/>
              </w:rPr>
              <w:t>МР</w:t>
            </w:r>
          </w:p>
        </w:tc>
      </w:tr>
      <w:tr w:rsidR="00570ECE" w:rsidTr="002B5485">
        <w:trPr>
          <w:trHeight w:val="168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6F384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CE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лаборатория»- экспериментально-исследовательская деятельность в дошкольном учреждении.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Евгеньевна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Default="00570ECE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детский сад «Тополек»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CE" w:rsidRDefault="002B5485" w:rsidP="00BC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</w:p>
        </w:tc>
      </w:tr>
      <w:tr w:rsidR="00570ECE" w:rsidTr="002B5485">
        <w:trPr>
          <w:trHeight w:val="11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6F384A" w:rsidP="006F384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570ECE" w:rsidRDefault="006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мнемотехники на занятиях по развитию речи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03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Татьяна Васильевна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F0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570ECE">
            <w:pPr>
              <w:rPr>
                <w:rFonts w:ascii="Times New Roman" w:hAnsi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570ECE">
              <w:rPr>
                <w:rFonts w:ascii="Times New Roman" w:hAnsi="Times New Roman"/>
                <w:sz w:val="24"/>
                <w:szCs w:val="24"/>
              </w:rPr>
              <w:t>а</w:t>
            </w: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«Умка» МОУ </w:t>
            </w: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Большесельской</w:t>
            </w:r>
            <w:proofErr w:type="spellEnd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F384A" w:rsidRPr="00570ECE" w:rsidRDefault="006F3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Большесельский</w:t>
            </w:r>
            <w:proofErr w:type="spellEnd"/>
          </w:p>
        </w:tc>
      </w:tr>
      <w:tr w:rsidR="00570ECE" w:rsidTr="002B5485">
        <w:trPr>
          <w:trHeight w:val="7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6F384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0ECE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развивающая игра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Юлия Александровна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дошкольная группа МОУ </w:t>
            </w: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Гореловской</w:t>
            </w:r>
            <w:proofErr w:type="spellEnd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0ECE" w:rsidRPr="00570ECE" w:rsidRDefault="00570ECE" w:rsidP="00BC68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EC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</w:p>
        </w:tc>
      </w:tr>
      <w:tr w:rsidR="00570ECE" w:rsidTr="002B5485">
        <w:trPr>
          <w:trHeight w:val="73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6F384A" w:rsidP="006F384A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84A" w:rsidRPr="00570ECE" w:rsidRDefault="006F3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CE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секреты успешного занятия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Михайловна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Борковский ДС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84A" w:rsidRPr="00570ECE" w:rsidRDefault="0057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Некоузский</w:t>
            </w:r>
          </w:p>
        </w:tc>
      </w:tr>
    </w:tbl>
    <w:p w:rsidR="00BD7C31" w:rsidRPr="00126EF8" w:rsidRDefault="00BD7C31" w:rsidP="00126EF8">
      <w:pPr>
        <w:rPr>
          <w:rFonts w:ascii="Times New Roman" w:hAnsi="Times New Roman" w:cs="Times New Roman"/>
          <w:sz w:val="36"/>
        </w:rPr>
      </w:pPr>
    </w:p>
    <w:sectPr w:rsidR="00BD7C31" w:rsidRPr="00126EF8" w:rsidSect="002B5485">
      <w:pgSz w:w="16838" w:h="11906" w:orient="landscape"/>
      <w:pgMar w:top="993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12E8"/>
    <w:multiLevelType w:val="hybridMultilevel"/>
    <w:tmpl w:val="E7203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328AC"/>
    <w:multiLevelType w:val="hybridMultilevel"/>
    <w:tmpl w:val="E7203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55D32"/>
    <w:multiLevelType w:val="hybridMultilevel"/>
    <w:tmpl w:val="2A22D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C3230D"/>
    <w:multiLevelType w:val="hybridMultilevel"/>
    <w:tmpl w:val="2A22D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F8"/>
    <w:rsid w:val="00126EF8"/>
    <w:rsid w:val="001828D4"/>
    <w:rsid w:val="002B5485"/>
    <w:rsid w:val="004D25D0"/>
    <w:rsid w:val="00570ECE"/>
    <w:rsid w:val="00682CFB"/>
    <w:rsid w:val="006F384A"/>
    <w:rsid w:val="00BD7C31"/>
    <w:rsid w:val="00F2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6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6E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6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12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Некоузкая СОШ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 Александровна Лейнганг</cp:lastModifiedBy>
  <cp:revision>3</cp:revision>
  <dcterms:created xsi:type="dcterms:W3CDTF">2017-04-14T08:33:00Z</dcterms:created>
  <dcterms:modified xsi:type="dcterms:W3CDTF">2017-05-23T14:12:00Z</dcterms:modified>
</cp:coreProperties>
</file>