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DACD" w14:textId="0F452652" w:rsidR="009B642F" w:rsidRDefault="009B642F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региональном Слёте управленческих команд </w:t>
      </w:r>
      <w:r w:rsidR="003F1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«Точка развития»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202</w:t>
      </w:r>
      <w:r w:rsidR="00354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4E79D650" w14:textId="77777777" w:rsidR="009B642F" w:rsidRDefault="009B642F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6ED75" w14:textId="079EDA7E" w:rsidR="00FE3050" w:rsidRP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BD05F78" w14:textId="6741CCA0" w:rsid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482A" w14:textId="2DA5C5E8" w:rsidR="0011156B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086BD2" w:rsidRP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задачи, порядок проведения, категорию участников и условия участия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егиональном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лёте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команд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«Точка развития»</w:t>
      </w:r>
      <w:r w:rsidR="003F1FB2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Слёт)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4BEDF" w14:textId="77777777" w:rsidR="00086BD2" w:rsidRDefault="00086BD2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60BF" w14:textId="5D79569A" w:rsidR="00FE3050" w:rsidRPr="00FE3050" w:rsidRDefault="00086BD2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Слета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г. Ярославль, сообщество Ярославского регионального кампуса «Университета детства»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«Миссия выполнима»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EB7DA4" w14:textId="77777777" w:rsidR="00FE3050" w:rsidRPr="00FE3050" w:rsidRDefault="00FE3050" w:rsidP="00FE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A8C93" w14:textId="43A3C65E" w:rsidR="00620AA6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Слёт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953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команд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целях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дошкольного образования в Ярославской области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создания единого образовательного пространства и условий для профессионального роста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и педагогических кадров региона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922DA" w14:textId="778AB586" w:rsidR="009B642F" w:rsidRDefault="009B642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2CC98" w14:textId="4BA62B73" w:rsidR="009B642F" w:rsidRDefault="009B642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Положении понятие «управленческая команда» – это объединение руководящих работников, имеющих единые ценности и принципы деятельности.  Деятельность «управленческой команды» базируется на гибкой взаимосвязи между всеми участниками команды и командной выработке решения. Деятельность управленческой команды направлена на определение и презентацию оптимальной и эффективной системы управленческой деятельности, результатом которой является повышение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профессионализма педагогического коллектива образовательной организации, придание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среде организаций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характера.</w:t>
      </w:r>
    </w:p>
    <w:p w14:paraId="045B3461" w14:textId="39F52270" w:rsidR="0017366F" w:rsidRDefault="0017366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D6BA4" w14:textId="322501B7" w:rsidR="0017366F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Слёта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7E5574E5" w14:textId="34AF8843" w:rsidR="007911D6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профессионального общения и обмена опытом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953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команд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муниципалитетов Ярославской области</w:t>
      </w:r>
      <w:r w:rsidR="007911D6"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EFB0B7" w14:textId="4262B5D1" w:rsidR="007911D6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и организационной помощи в профессиональном развитии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953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кадров;</w:t>
      </w:r>
      <w:r w:rsidR="007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C246BB" w14:textId="77777777" w:rsidR="007911D6" w:rsidRDefault="007911D6" w:rsidP="007911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актуальных вопросов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образовательной среды образовательных организаций;</w:t>
      </w:r>
    </w:p>
    <w:p w14:paraId="54F14A2A" w14:textId="3752AF6A" w:rsidR="00767910" w:rsidRDefault="007911D6" w:rsidP="007911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современных моделей организации образовательного пространства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A62416" w14:textId="1525D0F2" w:rsidR="00767910" w:rsidRDefault="0017366F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профессиональной инициативы, мастерства, реализации творческого потенциала 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953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кадров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C54CB6" w14:textId="5D6F55C9" w:rsidR="007911D6" w:rsidRDefault="007911D6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связей</w:t>
      </w: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учреждений.</w:t>
      </w:r>
    </w:p>
    <w:p w14:paraId="79E48231" w14:textId="662E9476" w:rsidR="00C601F8" w:rsidRPr="003F1FB2" w:rsidRDefault="00C601F8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деятельности сообщества Ярославского кампуса фонда Университет детства»</w:t>
      </w:r>
    </w:p>
    <w:p w14:paraId="183C41E9" w14:textId="0DE50820" w:rsidR="00620AA6" w:rsidRDefault="00620AA6" w:rsidP="0079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9B4E5" w14:textId="5FECB4DC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Слете управленских команд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возможность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7254337" w14:textId="379886C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спроектировать 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современную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среду учреждения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 на развитие и поддержку инициативы и самостоятельности дошкольников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реализации ФГОС дошкольного образования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111C7C8" w14:textId="54CA7A23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аккумулировать в своем опыте лучшие образцы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практики; </w:t>
      </w:r>
    </w:p>
    <w:p w14:paraId="4EA648AD" w14:textId="1A7347B2" w:rsidR="005F334C" w:rsidRDefault="005F334C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качество дошкольного образования;</w:t>
      </w:r>
    </w:p>
    <w:p w14:paraId="111D8EEB" w14:textId="4ACB7216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интегрировать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практики организации образовательного пространства в деятельность детских с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регио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C9EBF" w14:textId="69D69E6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B1379" w14:textId="1D5CEA8C" w:rsidR="00FE3050" w:rsidRPr="00FE3050" w:rsidRDefault="0063300E" w:rsidP="0061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организационно-методического обеспечения конкурса создается оргкомитет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входят специалисты кафедры дошкольного образования ИРО и члены Совета Ярославского кампуса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5D494" w14:textId="77777777" w:rsidR="0063300E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6F4DA" w14:textId="24C2D552" w:rsidR="00FE3050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3050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участникам </w:t>
      </w:r>
      <w:r w:rsidR="005F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Слёта </w:t>
      </w:r>
    </w:p>
    <w:p w14:paraId="3E95237B" w14:textId="77777777" w:rsidR="007A3DE5" w:rsidRDefault="007A3DE5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1755E" w14:textId="44149C4D" w:rsidR="007A3DE5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Участниками 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Слёта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управленческие команды в составе </w:t>
      </w:r>
      <w:r w:rsidR="0035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 в сфере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подавшие заявку на участие в 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Слёте</w:t>
      </w:r>
      <w:r w:rsidR="0061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состав управленческой команды должны входить </w:t>
      </w:r>
      <w:r w:rsidR="00A9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одному </w:t>
      </w:r>
      <w:r w:rsidR="0061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A9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1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</w:t>
      </w:r>
      <w:r w:rsidR="0063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r w:rsidR="0061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A78F265" w14:textId="64674B10" w:rsidR="00D65F6A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специалисты Департамента образования</w:t>
      </w:r>
      <w:r w:rsidR="00C6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муниципалитета</w:t>
      </w:r>
      <w:r w:rsidR="0035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муниципальных</w:t>
      </w:r>
      <w:r w:rsidR="00C6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(районных)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служб, </w:t>
      </w:r>
    </w:p>
    <w:p w14:paraId="014866AA" w14:textId="6A7202C4" w:rsidR="00D65F6A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заведующие детских садов;</w:t>
      </w:r>
    </w:p>
    <w:p w14:paraId="65953533" w14:textId="77777777" w:rsidR="00354F0E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старшие воспитатели</w:t>
      </w:r>
      <w:r w:rsidR="0035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79F008A" w14:textId="77777777" w:rsidR="00354F0E" w:rsidRDefault="00354F0E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педагоги,</w:t>
      </w:r>
    </w:p>
    <w:p w14:paraId="5DE1A4EF" w14:textId="2C4EF5B4" w:rsidR="007A3DE5" w:rsidRDefault="00354F0E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(законные представители)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7E0130" w14:textId="434626F3" w:rsidR="007A3DE5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Команда участников может иметь отличительную атрибутику: эмблему, </w:t>
      </w:r>
      <w:r w:rsidR="0076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одежды.</w:t>
      </w:r>
      <w:r w:rsidR="0035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команды имеют бейджики для командной игры.</w:t>
      </w:r>
    </w:p>
    <w:p w14:paraId="2EE07E67" w14:textId="77777777" w:rsidR="007A3DE5" w:rsidRPr="00FE3050" w:rsidRDefault="007A3DE5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F46E" w14:textId="3722647F" w:rsidR="007A3DE5" w:rsidRDefault="007A3DE5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54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Слёте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добровольным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61F0C" w14:textId="77777777" w:rsidR="00CF6064" w:rsidRDefault="00CF6064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99E4" w14:textId="59A13380" w:rsidR="00DA7158" w:rsidRPr="00DA7158" w:rsidRDefault="00DA7158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и порядок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Слёта</w:t>
      </w:r>
    </w:p>
    <w:p w14:paraId="26A4BD1D" w14:textId="77777777" w:rsidR="00DA7158" w:rsidRDefault="00DA7158" w:rsidP="0063300E">
      <w:pPr>
        <w:spacing w:after="0" w:line="240" w:lineRule="auto"/>
        <w:jc w:val="center"/>
      </w:pPr>
    </w:p>
    <w:p w14:paraId="375126CC" w14:textId="2165F5F9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этапам: </w:t>
      </w:r>
    </w:p>
    <w:p w14:paraId="1820A989" w14:textId="44C96A09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54F0E" w:rsidRPr="00354F0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0DA17C8A" w14:textId="169D74F1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в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Слёте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F55ABB6" w14:textId="04C069E6" w:rsidR="007E16B3" w:rsidRDefault="007E16B3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 в муниципалитетах;</w:t>
      </w:r>
    </w:p>
    <w:p w14:paraId="6F8F5266" w14:textId="5A8C07D1" w:rsidR="007E16B3" w:rsidRPr="00996D10" w:rsidRDefault="007E16B3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видеороликов «</w:t>
      </w:r>
      <w:r w:rsidR="00CF6064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D690B" w14:textId="77777777" w:rsidR="00CF6064" w:rsidRDefault="00CF6064" w:rsidP="00DA71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AA5426" w14:textId="6737D622" w:rsidR="007E16B3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Заочный этап: 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07 февраля 2023 года</w:t>
      </w:r>
      <w:r w:rsidR="00D5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28B7B97B" w14:textId="77777777" w:rsidR="00354F0E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размещение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видеороликов «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Ярославского регионального кампуса в группе </w:t>
      </w:r>
      <w:proofErr w:type="spellStart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5" w:history="1">
        <w:r w:rsidR="00B62EAA" w:rsidRPr="003C5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https://vk.com/club201110080</w:t>
        </w:r>
      </w:hyperlink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хэштегами</w:t>
      </w:r>
      <w:proofErr w:type="spellEnd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2FF7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ДошкольноеОбразование76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AA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СлётУправленцев</w:t>
      </w:r>
      <w:proofErr w:type="spellEnd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F7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УниверситетДетства</w:t>
      </w:r>
      <w:proofErr w:type="spellEnd"/>
    </w:p>
    <w:p w14:paraId="53D72D61" w14:textId="481075E9" w:rsidR="00851398" w:rsidRDefault="00354F0E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отправка 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видеороликов на электронный адрес </w:t>
      </w:r>
      <w:hyperlink r:id="rId6" w:history="1"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detsadik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-99@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5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демонстрации на площадке Слёта</w:t>
      </w:r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158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BA4CE3" w14:textId="77777777" w:rsidR="00CF6064" w:rsidRDefault="00CF6064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E5120AA" w14:textId="5645E3F0" w:rsidR="00113AB5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gramStart"/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7A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D562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15.00 часов</w:t>
      </w:r>
    </w:p>
    <w:p w14:paraId="7854EBE5" w14:textId="3714661B" w:rsidR="0032171C" w:rsidRPr="00996D10" w:rsidRDefault="00CF6064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Слёт управленческих команд</w:t>
      </w:r>
      <w:r w:rsidR="00113AB5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2C3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</w:t>
      </w:r>
      <w:r w:rsidR="00113AB5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образовательного учреждения дополнительного образования </w:t>
      </w:r>
      <w:r w:rsidR="006D360D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Культурно-образовательный центр 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«ЛАД» по адресу: город Ярославль, </w:t>
      </w:r>
      <w:proofErr w:type="spellStart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-д. Доброхотова, дом 9</w:t>
      </w:r>
      <w:r w:rsidR="00AE5461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88160" w14:textId="5056D7CA" w:rsidR="00AE5461" w:rsidRPr="00996D10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CF6064"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Слёта</w:t>
      </w:r>
      <w:r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478767" w14:textId="7C81D4EA" w:rsidR="00303F0D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 «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  <w:r w:rsid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A8245D3" w14:textId="3CDE9BAE" w:rsidR="000B3E28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соучастное проектирование «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образовательное пространство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ами;</w:t>
      </w:r>
    </w:p>
    <w:p w14:paraId="78DE7162" w14:textId="5A6186F3" w:rsidR="0063300E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детский сад. Дайджест новостей»</w:t>
      </w:r>
      <w:r w:rsidR="00DA7158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A8CED" w14:textId="77777777" w:rsidR="000E5C11" w:rsidRDefault="000E5C1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4FF7" w14:textId="4F98E19F" w:rsidR="000E5C11" w:rsidRPr="000E5C11" w:rsidRDefault="000E5C1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Завершающий этап: </w:t>
      </w:r>
      <w:r w:rsidR="00EA5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 года</w:t>
      </w:r>
    </w:p>
    <w:p w14:paraId="0B688C9F" w14:textId="5E0A4AB4" w:rsidR="00DA7158" w:rsidRDefault="000E5C11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результатов работы управленческих команд</w:t>
      </w:r>
    </w:p>
    <w:p w14:paraId="4193CC1D" w14:textId="166DE6B5" w:rsidR="000E5C11" w:rsidRDefault="000E5C11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86282" w14:textId="3B27C3E8" w:rsidR="00354F0E" w:rsidRDefault="00354F0E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37B56" w14:textId="57EF8D33" w:rsidR="00354F0E" w:rsidRDefault="00354F0E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BA37" w14:textId="15DC9DE9" w:rsidR="00354F0E" w:rsidRDefault="00354F0E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3BD94" w14:textId="399811BD" w:rsidR="00BC4126" w:rsidRPr="00FE3050" w:rsidRDefault="00093CD1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BC4126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C4126" w:rsidRPr="00FE3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Организация </w:t>
      </w:r>
      <w:r w:rsidR="00907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Слёта</w:t>
      </w:r>
    </w:p>
    <w:p w14:paraId="43CCC117" w14:textId="77777777" w:rsidR="00BC4126" w:rsidRPr="00FE3050" w:rsidRDefault="00BC4126" w:rsidP="00BC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8A24" w14:textId="54312E93" w:rsidR="000B3BBC" w:rsidRPr="009F6154" w:rsidRDefault="00093CD1" w:rsidP="00BC4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C4126"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69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подготовительном этапе </w:t>
      </w:r>
      <w:r w:rsidR="00CD6C07" w:rsidRPr="00CD6C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BC4126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оманды</w:t>
      </w:r>
      <w:r w:rsidR="0069266F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BC4126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</w:t>
      </w:r>
      <w:r w:rsidR="000B3BBC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3C7BB33D" w14:textId="5CB69861" w:rsidR="00BC4126" w:rsidRPr="00193D53" w:rsidRDefault="000B3BBC" w:rsidP="0019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266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</w:t>
      </w:r>
      <w:r w:rsidR="009F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9075AA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5AA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Оргкомитета заявку 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7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Слёте</w:t>
      </w:r>
      <w:r w:rsidR="00CD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форму регистрации по адресу:</w:t>
      </w:r>
      <w:r w:rsidR="001E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="001E5397" w:rsidRPr="00193D5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https://forms.gle/uCAMP5jLN41fcMFw8</w:t>
        </w:r>
      </w:hyperlink>
      <w:r w:rsidRPr="0019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F2F861" w14:textId="3D3755A9" w:rsidR="000B3BBC" w:rsidRDefault="000B3BBC" w:rsidP="0000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074F9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074F9" w:rsidRPr="00354F0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0074F9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4F9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06 февраля 2023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рекламный видеоролик «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(продолжительность 2-3 минуты), демонстрирующий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созданию образовательного пространства детских 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419809" w14:textId="177279CC" w:rsidR="000B3BBC" w:rsidRDefault="000B3BBC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74980" w14:textId="4832C3A1" w:rsidR="000B3BBC" w:rsidRDefault="00093CD1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заочном этапе </w:t>
      </w:r>
      <w:r w:rsidR="000B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B3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оманды-участники:</w:t>
      </w:r>
    </w:p>
    <w:p w14:paraId="5A09D0D1" w14:textId="05EC538D" w:rsidR="000B3BBC" w:rsidRDefault="000B3BBC" w:rsidP="0000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 </w:t>
      </w:r>
      <w:r w:rsidR="00CD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074F9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февраля 2023 года </w:t>
      </w:r>
      <w:r w:rsidR="000074F9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февраля</w:t>
      </w:r>
      <w:r w:rsidR="000074F9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4F9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работы в сообществе </w:t>
      </w:r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кампуса «Университета </w:t>
      </w:r>
      <w:proofErr w:type="gramStart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детства»  с</w:t>
      </w:r>
      <w:proofErr w:type="gramEnd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F9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ДошкольноеОбразование76 </w:t>
      </w:r>
      <w:r w:rsidR="000074F9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СлётУправленцев</w:t>
      </w:r>
      <w:proofErr w:type="spellEnd"/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F9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УниверситетДетства</w:t>
      </w:r>
      <w:proofErr w:type="spellEnd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пункт 3.1.)</w:t>
      </w:r>
      <w:r w:rsidR="001263BF" w:rsidRPr="0012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Видеоролики  должны быть авторскими, т.е. созданными непосредственно участниками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Слёта</w:t>
      </w:r>
      <w:r w:rsidR="00007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4DEFDC" w14:textId="1D861F44" w:rsidR="000074F9" w:rsidRDefault="000074F9" w:rsidP="0000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направляют 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видеоролики на электронный адрес </w:t>
      </w:r>
      <w:hyperlink r:id="rId8" w:history="1"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detsadik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-99@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50A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5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демонстрации на площадке Слёта.</w:t>
      </w:r>
    </w:p>
    <w:p w14:paraId="10FDCDD5" w14:textId="152E5F04" w:rsidR="0059795A" w:rsidRPr="00FE3050" w:rsidRDefault="0059795A" w:rsidP="0059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0C87" w14:textId="00CB480F" w:rsidR="00287DAC" w:rsidRDefault="001263BF" w:rsidP="00B5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очном этапе </w:t>
      </w:r>
      <w:r w:rsidR="00EA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февраля 2023 года </w:t>
      </w:r>
      <w:r w:rsidR="000E5C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регионального </w:t>
      </w:r>
      <w:r w:rsidR="00B518A8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Слёта включает в себя следующие направления:</w:t>
      </w:r>
    </w:p>
    <w:p w14:paraId="114AD735" w14:textId="2904271B" w:rsidR="00D91C2D" w:rsidRDefault="00B518A8" w:rsidP="00B5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EA41F" w14:textId="58322868" w:rsidR="00287DAC" w:rsidRDefault="00D65F6A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нетворкинг «</w:t>
      </w:r>
      <w:r w:rsidR="006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века»</w:t>
      </w:r>
    </w:p>
    <w:p w14:paraId="3C1F5F55" w14:textId="15947DA8" w:rsidR="00D65F6A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Нетворкинг направлен на формирование команды, развитие активной позиции лидера </w:t>
      </w:r>
      <w:proofErr w:type="gramStart"/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образования</w:t>
      </w:r>
      <w:proofErr w:type="gramEnd"/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“К” компетенций: Коммуникация, Креативность, Критическое мышление, Командная работа. </w:t>
      </w:r>
    </w:p>
    <w:p w14:paraId="7CA55172" w14:textId="729470B4" w:rsidR="00287DAC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ACD1" w14:textId="0B6C7443" w:rsidR="00287DAC" w:rsidRPr="00287DAC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соучастное проектирование «Современное образовательное пространство»</w:t>
      </w:r>
    </w:p>
    <w:p w14:paraId="309EF7AD" w14:textId="22CA3D62" w:rsidR="000F2494" w:rsidRPr="00B518A8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соучастного проектирования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раскрытие потенциала и лидерских качеств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Слёта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демонстрация понимания стратегических направлений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</w:t>
      </w:r>
    </w:p>
    <w:p w14:paraId="6B41E446" w14:textId="58C7ADE4" w:rsidR="00D65F6A" w:rsidRPr="000F2494" w:rsidRDefault="00D65F6A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соучастного проектирования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формулировка проблемы и векторов её решения.</w:t>
      </w:r>
    </w:p>
    <w:p w14:paraId="3D10906C" w14:textId="262EA512" w:rsid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Соучастное проектирование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под девизом </w:t>
      </w:r>
      <w:r w:rsid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7DAC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смыслами и ценностями!»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участниками заданий, отражающих конкретные шаги к дальнейшей трансформации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детских садов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выбранного тренда современного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94C34" w14:textId="053908EC" w:rsid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-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63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 трансформации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выбранного тренда образования. </w:t>
      </w:r>
    </w:p>
    <w:p w14:paraId="1E558922" w14:textId="77777777" w:rsidR="00CD07A7" w:rsidRDefault="00CD07A7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B21C" w14:textId="01434497" w:rsid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«Современный детский сад. Дайджест новостей»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лучших практик создания образовательной среды в регионе.</w:t>
      </w:r>
    </w:p>
    <w:p w14:paraId="0CAAF6CD" w14:textId="77777777" w:rsidR="000F2494" w:rsidRP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6CB7F" w14:textId="405EBD52" w:rsidR="00FD3EC5" w:rsidRPr="000E5C11" w:rsidRDefault="000E5C11" w:rsidP="000E5C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 </w:t>
      </w:r>
      <w:r w:rsidR="00EC24EF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Завершающи</w:t>
      </w:r>
      <w:r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этап</w:t>
      </w:r>
      <w:r w:rsidR="00FE3050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494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Слёта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189264F" w14:textId="66CD7F25" w:rsidR="00AE5461" w:rsidRPr="0097244C" w:rsidRDefault="00730FC6" w:rsidP="00EA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Слёта происходит на </w:t>
      </w:r>
      <w:proofErr w:type="spellStart"/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7244C" w:rsidRP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асилитаци</w:t>
      </w:r>
      <w:bookmarkStart w:id="0" w:name="_GoBack"/>
      <w:bookmarkEnd w:id="0"/>
      <w:r w:rsidR="0097244C" w:rsidRP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44C" w:rsidRP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  <w:r w:rsidR="00EA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Знаю.Умею.Применяю</w:t>
      </w:r>
      <w:proofErr w:type="spellEnd"/>
      <w:r w:rsidR="009724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июне 2023 году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команды участники представляют конкретные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реализованные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шаги по </w:t>
      </w:r>
      <w:r w:rsidR="00CD07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образовательной среды и результаты деятельности, демонстрирующие повышение качества дошкольного образования .</w:t>
      </w:r>
    </w:p>
    <w:p w14:paraId="52AA82BD" w14:textId="77777777" w:rsidR="0097244C" w:rsidRDefault="0097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44C" w:rsidSect="000074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092"/>
    <w:multiLevelType w:val="hybridMultilevel"/>
    <w:tmpl w:val="B10002D4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7425CD"/>
    <w:multiLevelType w:val="hybridMultilevel"/>
    <w:tmpl w:val="A7EC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8"/>
    <w:rsid w:val="000074F9"/>
    <w:rsid w:val="00045FFF"/>
    <w:rsid w:val="00086BD2"/>
    <w:rsid w:val="00093CD1"/>
    <w:rsid w:val="000B3BBC"/>
    <w:rsid w:val="000B3E28"/>
    <w:rsid w:val="000E5C11"/>
    <w:rsid w:val="000F2494"/>
    <w:rsid w:val="0011156B"/>
    <w:rsid w:val="00113AB5"/>
    <w:rsid w:val="001263BF"/>
    <w:rsid w:val="00151A76"/>
    <w:rsid w:val="0017366F"/>
    <w:rsid w:val="00193D53"/>
    <w:rsid w:val="001C11D3"/>
    <w:rsid w:val="001E5397"/>
    <w:rsid w:val="0022442B"/>
    <w:rsid w:val="00272FF7"/>
    <w:rsid w:val="00287DAC"/>
    <w:rsid w:val="002E4E4E"/>
    <w:rsid w:val="002F4138"/>
    <w:rsid w:val="00303F0D"/>
    <w:rsid w:val="003068C8"/>
    <w:rsid w:val="0032171C"/>
    <w:rsid w:val="003338A2"/>
    <w:rsid w:val="00354F0E"/>
    <w:rsid w:val="00377273"/>
    <w:rsid w:val="003D4587"/>
    <w:rsid w:val="003F1FB2"/>
    <w:rsid w:val="004001B7"/>
    <w:rsid w:val="0041620E"/>
    <w:rsid w:val="004A2929"/>
    <w:rsid w:val="004C38E4"/>
    <w:rsid w:val="005369A8"/>
    <w:rsid w:val="00551606"/>
    <w:rsid w:val="0059795A"/>
    <w:rsid w:val="005B23BC"/>
    <w:rsid w:val="005B5A23"/>
    <w:rsid w:val="005C4BB9"/>
    <w:rsid w:val="005C7228"/>
    <w:rsid w:val="005F334C"/>
    <w:rsid w:val="006008D9"/>
    <w:rsid w:val="00610912"/>
    <w:rsid w:val="00620AA6"/>
    <w:rsid w:val="0063300E"/>
    <w:rsid w:val="00637A3A"/>
    <w:rsid w:val="0064266E"/>
    <w:rsid w:val="0066733B"/>
    <w:rsid w:val="00672FF4"/>
    <w:rsid w:val="0069266F"/>
    <w:rsid w:val="006A40F8"/>
    <w:rsid w:val="006D360D"/>
    <w:rsid w:val="0071544F"/>
    <w:rsid w:val="00730FC6"/>
    <w:rsid w:val="00763430"/>
    <w:rsid w:val="00767910"/>
    <w:rsid w:val="007911D6"/>
    <w:rsid w:val="007A3212"/>
    <w:rsid w:val="007A3DE5"/>
    <w:rsid w:val="007C3518"/>
    <w:rsid w:val="007E16B3"/>
    <w:rsid w:val="00851398"/>
    <w:rsid w:val="00876F40"/>
    <w:rsid w:val="00903ED8"/>
    <w:rsid w:val="009075AA"/>
    <w:rsid w:val="009533E0"/>
    <w:rsid w:val="0097244C"/>
    <w:rsid w:val="00996D10"/>
    <w:rsid w:val="009B642F"/>
    <w:rsid w:val="009F6154"/>
    <w:rsid w:val="00A30FE4"/>
    <w:rsid w:val="00A912B9"/>
    <w:rsid w:val="00AA66FF"/>
    <w:rsid w:val="00AD0D75"/>
    <w:rsid w:val="00AE5461"/>
    <w:rsid w:val="00B518A8"/>
    <w:rsid w:val="00B56D45"/>
    <w:rsid w:val="00B62EAA"/>
    <w:rsid w:val="00B802C3"/>
    <w:rsid w:val="00BA5F7D"/>
    <w:rsid w:val="00BC4126"/>
    <w:rsid w:val="00C01780"/>
    <w:rsid w:val="00C303F9"/>
    <w:rsid w:val="00C5546F"/>
    <w:rsid w:val="00C601F8"/>
    <w:rsid w:val="00C70900"/>
    <w:rsid w:val="00CC7ACD"/>
    <w:rsid w:val="00CD07A7"/>
    <w:rsid w:val="00CD6C07"/>
    <w:rsid w:val="00CF6064"/>
    <w:rsid w:val="00D4087E"/>
    <w:rsid w:val="00D546F2"/>
    <w:rsid w:val="00D5623B"/>
    <w:rsid w:val="00D65F6A"/>
    <w:rsid w:val="00D91C2D"/>
    <w:rsid w:val="00DA7158"/>
    <w:rsid w:val="00DE723D"/>
    <w:rsid w:val="00E1399E"/>
    <w:rsid w:val="00E142DF"/>
    <w:rsid w:val="00E62AF1"/>
    <w:rsid w:val="00EA533D"/>
    <w:rsid w:val="00EC24EF"/>
    <w:rsid w:val="00ED07FE"/>
    <w:rsid w:val="00EE02EF"/>
    <w:rsid w:val="00F249B0"/>
    <w:rsid w:val="00F82D2F"/>
    <w:rsid w:val="00FD3EC5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85E"/>
  <w15:docId w15:val="{A69FAF62-DEA3-4387-B6A8-2497621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F9"/>
  </w:style>
  <w:style w:type="paragraph" w:styleId="1">
    <w:name w:val="heading 1"/>
    <w:basedOn w:val="a"/>
    <w:next w:val="a"/>
    <w:link w:val="10"/>
    <w:uiPriority w:val="9"/>
    <w:qFormat/>
    <w:rsid w:val="00FE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62E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2EAA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A2929"/>
    <w:rPr>
      <w:rFonts w:asciiTheme="majorHAnsi" w:eastAsiaTheme="majorEastAsia" w:hAnsiTheme="majorHAnsi" w:cstheme="majorBidi"/>
      <w:color w:val="2F5496" w:themeColor="accent1" w:themeShade="BF"/>
    </w:rPr>
  </w:style>
  <w:style w:type="table" w:styleId="a5">
    <w:name w:val="Table Grid"/>
    <w:basedOn w:val="a1"/>
    <w:uiPriority w:val="59"/>
    <w:rsid w:val="0004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1D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ik-9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gle%2FuCAMP5jLN41fcMFw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ik-99@mail.ru" TargetMode="External"/><Relationship Id="rId5" Type="http://schemas.openxmlformats.org/officeDocument/2006/relationships/hyperlink" Target="https://vk.com/club201110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Шемякина</dc:creator>
  <cp:keywords/>
  <dc:description/>
  <cp:lastModifiedBy>Татьяна Николаевна Захарова</cp:lastModifiedBy>
  <cp:revision>46</cp:revision>
  <dcterms:created xsi:type="dcterms:W3CDTF">2022-04-06T16:41:00Z</dcterms:created>
  <dcterms:modified xsi:type="dcterms:W3CDTF">2023-02-03T11:51:00Z</dcterms:modified>
</cp:coreProperties>
</file>