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13F" w:rsidRDefault="0056113F" w:rsidP="0056113F">
      <w:pPr>
        <w:tabs>
          <w:tab w:val="left" w:pos="1276"/>
        </w:tabs>
        <w:spacing w:after="0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ОТЧЕТ О ДЕЯТЕЛЬНОСТИ БАЗОВОЙ ПЛОЩАДКИ </w:t>
      </w:r>
    </w:p>
    <w:p w:rsidR="0056113F" w:rsidRPr="0056113F" w:rsidRDefault="0056113F" w:rsidP="0056113F">
      <w:pPr>
        <w:tabs>
          <w:tab w:val="left" w:pos="1276"/>
        </w:tabs>
        <w:spacing w:after="0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113F">
        <w:rPr>
          <w:rFonts w:ascii="Times New Roman" w:hAnsi="Times New Roman" w:cs="Times New Roman"/>
          <w:b/>
          <w:i/>
          <w:sz w:val="28"/>
          <w:szCs w:val="28"/>
        </w:rPr>
        <w:t xml:space="preserve">МДОУ №4 «Буратино» </w:t>
      </w:r>
      <w:proofErr w:type="spellStart"/>
      <w:r w:rsidRPr="0056113F">
        <w:rPr>
          <w:rFonts w:ascii="Times New Roman" w:hAnsi="Times New Roman" w:cs="Times New Roman"/>
          <w:b/>
          <w:i/>
          <w:sz w:val="28"/>
          <w:szCs w:val="28"/>
        </w:rPr>
        <w:t>Тутаевского</w:t>
      </w:r>
      <w:proofErr w:type="spellEnd"/>
      <w:r w:rsidRPr="0056113F">
        <w:rPr>
          <w:rFonts w:ascii="Times New Roman" w:hAnsi="Times New Roman" w:cs="Times New Roman"/>
          <w:b/>
          <w:i/>
          <w:sz w:val="28"/>
          <w:szCs w:val="28"/>
        </w:rPr>
        <w:t xml:space="preserve"> МР по теме</w:t>
      </w:r>
    </w:p>
    <w:p w:rsidR="0056113F" w:rsidRDefault="0056113F" w:rsidP="0056113F">
      <w:pPr>
        <w:tabs>
          <w:tab w:val="left" w:pos="1276"/>
        </w:tabs>
        <w:spacing w:after="0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113F">
        <w:rPr>
          <w:rFonts w:ascii="Times New Roman" w:hAnsi="Times New Roman" w:cs="Times New Roman"/>
          <w:b/>
          <w:i/>
          <w:sz w:val="28"/>
          <w:szCs w:val="28"/>
        </w:rPr>
        <w:t>«Модель организации ранней помощи детям от 1,5 до 3 лет,</w:t>
      </w:r>
    </w:p>
    <w:p w:rsidR="0056113F" w:rsidRDefault="0056113F" w:rsidP="0056113F">
      <w:pPr>
        <w:tabs>
          <w:tab w:val="left" w:pos="1276"/>
        </w:tabs>
        <w:spacing w:after="0"/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113F">
        <w:rPr>
          <w:rFonts w:ascii="Times New Roman" w:hAnsi="Times New Roman" w:cs="Times New Roman"/>
          <w:b/>
          <w:i/>
          <w:sz w:val="28"/>
          <w:szCs w:val="28"/>
        </w:rPr>
        <w:t xml:space="preserve"> имеющим ограничения жизнедеятельности, в ДОУ» за 2020 год.</w:t>
      </w:r>
    </w:p>
    <w:tbl>
      <w:tblPr>
        <w:tblW w:w="15655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462"/>
        <w:gridCol w:w="1160"/>
        <w:gridCol w:w="1418"/>
        <w:gridCol w:w="3969"/>
        <w:gridCol w:w="709"/>
        <w:gridCol w:w="850"/>
        <w:gridCol w:w="1985"/>
        <w:gridCol w:w="1984"/>
        <w:gridCol w:w="1559"/>
        <w:gridCol w:w="1559"/>
      </w:tblGrid>
      <w:tr w:rsidR="005A25BF" w:rsidRPr="005A25BF" w:rsidTr="00FA4DC2">
        <w:trPr>
          <w:trHeight w:val="66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5BF" w:rsidRPr="005A25BF" w:rsidRDefault="005A25BF" w:rsidP="005A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ОО-базовая площадка (краткое название в соответствии с Уставом / МР)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5BF" w:rsidRPr="005A25BF" w:rsidRDefault="005A25BF" w:rsidP="005A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БП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BF" w:rsidRPr="005A25BF" w:rsidRDefault="005A25BF" w:rsidP="005A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БП в реализации ДПП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BF" w:rsidRPr="005A25BF" w:rsidRDefault="005A25BF" w:rsidP="005A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НМ разработок в практику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5BF" w:rsidRPr="005A25BF" w:rsidRDefault="005A25BF" w:rsidP="005A2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разработках</w:t>
            </w:r>
          </w:p>
        </w:tc>
      </w:tr>
      <w:tr w:rsidR="005A25BF" w:rsidRPr="005A25BF" w:rsidTr="00FA4DC2">
        <w:trPr>
          <w:trHeight w:val="120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ДПП /тема /форма: стажировка, семинар, ПЗ 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НМ разработки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5A25BF" w:rsidRPr="005A25BF" w:rsidTr="00FA4DC2">
        <w:trPr>
          <w:trHeight w:val="12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№4 «Буратино» </w:t>
            </w:r>
            <w:proofErr w:type="spellStart"/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«Модель организации ранней помощи детям от 1,5 до 3 лет, имеющим ограничения жизнедеятельности,</w:t>
            </w: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A2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дошкольном образовательном </w:t>
            </w:r>
            <w:r w:rsidRPr="005A2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учреждении»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FAE" w:rsidRPr="00274FAE" w:rsidRDefault="00274FAE" w:rsidP="00274F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74F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274FAE" w:rsidRPr="005A25BF" w:rsidRDefault="00274FAE" w:rsidP="0027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в рамках межрегиональной онлайн-видеоконференции «Современные аспекты логопедического сопровождения детей раннего возраста» (г. Иваново) Публикация опыта в сборнике конференции.</w:t>
            </w:r>
          </w:p>
          <w:p w:rsidR="00274FAE" w:rsidRDefault="00274FAE" w:rsidP="005A2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74FAE" w:rsidRPr="00274FAE" w:rsidRDefault="00274FAE" w:rsidP="005A2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74F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5A25BF" w:rsidRPr="005A25BF" w:rsidRDefault="005A25BF" w:rsidP="005A2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в рамках регионального практико-ориентированного семинара по вопросам организации психолого-педагогического сопровождения детей раннего возраста, имеющих ограничения жизнедеятельности, и </w:t>
            </w: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родителей (законных представителей) в условиях Службы</w:t>
            </w:r>
            <w:r w:rsidRPr="005A25BF">
              <w:rPr>
                <w:rFonts w:ascii="Georgia" w:eastAsia="Calibri" w:hAnsi="Georgia" w:cs="Times New Roman"/>
                <w:color w:val="000000"/>
                <w:sz w:val="27"/>
                <w:szCs w:val="27"/>
              </w:rPr>
              <w:t xml:space="preserve"> </w:t>
            </w: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ранней помощи в ДОУ. </w:t>
            </w:r>
          </w:p>
          <w:p w:rsidR="005A25BF" w:rsidRPr="005A25BF" w:rsidRDefault="005A25BF" w:rsidP="005A25BF">
            <w:pPr>
              <w:spacing w:after="0" w:line="240" w:lineRule="auto"/>
              <w:contextualSpacing/>
              <w:jc w:val="both"/>
              <w:rPr>
                <w:rFonts w:ascii="Georgia" w:eastAsia="Calibri" w:hAnsi="Georgia" w:cs="Times New Roman"/>
                <w:color w:val="000000"/>
                <w:sz w:val="27"/>
                <w:szCs w:val="27"/>
              </w:rPr>
            </w:pP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КПК «Ранняя помощь: инклюзивные технологии» (ГАУ ЯО ДПО ИРО, г. Ярославль)</w:t>
            </w:r>
            <w:r w:rsidRPr="005A25BF">
              <w:rPr>
                <w:rFonts w:ascii="Georgia" w:eastAsia="Calibri" w:hAnsi="Georgia" w:cs="Times New Roman"/>
                <w:color w:val="000000"/>
                <w:sz w:val="27"/>
                <w:szCs w:val="27"/>
              </w:rPr>
              <w:t xml:space="preserve"> </w:t>
            </w:r>
          </w:p>
          <w:p w:rsidR="005A25BF" w:rsidRDefault="005A25BF" w:rsidP="005A25BF">
            <w:pPr>
              <w:spacing w:after="0" w:line="240" w:lineRule="auto"/>
              <w:contextualSpacing/>
              <w:jc w:val="both"/>
              <w:rPr>
                <w:rFonts w:ascii="Georgia" w:eastAsia="Calibri" w:hAnsi="Georgia" w:cs="Times New Roman"/>
                <w:color w:val="000000"/>
                <w:sz w:val="27"/>
                <w:szCs w:val="27"/>
              </w:rPr>
            </w:pPr>
          </w:p>
          <w:p w:rsidR="00274FAE" w:rsidRPr="00274FAE" w:rsidRDefault="00274FAE" w:rsidP="005A2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74F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5A25BF" w:rsidRPr="005A25BF" w:rsidRDefault="005A25BF" w:rsidP="005A2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в рамках регионального мастер-класса «Ранняя помощь: поиск новых путей развития детей раннего возраста, имеющих ограничения жизнедеятельности» для педагогов МДОУ Ярославского муниципального района. </w:t>
            </w:r>
          </w:p>
          <w:p w:rsidR="005A25BF" w:rsidRDefault="005A25BF" w:rsidP="005A2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4FAE" w:rsidRPr="00274FAE" w:rsidRDefault="00274FAE" w:rsidP="005A2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74F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май</w:t>
            </w:r>
          </w:p>
          <w:p w:rsidR="005A25BF" w:rsidRPr="005A25BF" w:rsidRDefault="005A25BF" w:rsidP="005A2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работы в рамках муниципальной конференции «Инновационная деятельность в системе образования </w:t>
            </w:r>
            <w:proofErr w:type="spellStart"/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МР: результаты и новые решения в контексте наци</w:t>
            </w:r>
            <w:r w:rsidR="00274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онального проекта "Образование"</w:t>
            </w:r>
          </w:p>
          <w:p w:rsidR="005A25BF" w:rsidRPr="005A25BF" w:rsidRDefault="005A25BF" w:rsidP="005A2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Дипломы победителей в номинациях «Поддержка семей, имеющих детей» и «Успех для каждого»</w:t>
            </w:r>
          </w:p>
          <w:p w:rsidR="005A25BF" w:rsidRDefault="005A25BF" w:rsidP="005A25BF">
            <w:pPr>
              <w:spacing w:after="0" w:line="240" w:lineRule="auto"/>
              <w:contextualSpacing/>
              <w:jc w:val="both"/>
              <w:rPr>
                <w:rFonts w:ascii="Georgia" w:eastAsia="Calibri" w:hAnsi="Georgia" w:cs="Times New Roman"/>
                <w:color w:val="000000"/>
                <w:sz w:val="27"/>
                <w:szCs w:val="27"/>
              </w:rPr>
            </w:pPr>
          </w:p>
          <w:p w:rsidR="00274FAE" w:rsidRPr="00274FAE" w:rsidRDefault="00274FAE" w:rsidP="005A2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74F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июнь</w:t>
            </w:r>
          </w:p>
          <w:p w:rsidR="005A25BF" w:rsidRDefault="005A25BF" w:rsidP="005A2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опыта на видеоконференции в рамках всероссийской дискуссионной площадки «Педсовет76.РФ» с международным участием по теме «Ранняя помощь детям с ограниченными возможностями здоровья» (организаторы Департамент образования Ярославской области, ГАУ ДПО ЯО «Институт развития образования», ГОУ ЯО «Центр помощи детям», ЯГПУ им. К.Д. Ушинского. Публикация опыта в сборнике конференции.</w:t>
            </w:r>
          </w:p>
          <w:p w:rsidR="00130D7E" w:rsidRPr="005A25BF" w:rsidRDefault="00130D7E" w:rsidP="005A2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5BF" w:rsidRPr="00130D7E" w:rsidRDefault="00130D7E" w:rsidP="005A2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30D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A25BF" w:rsidRPr="005A25BF" w:rsidRDefault="005A25BF" w:rsidP="005A2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в рамках регионального семинара «Ранняя помощь: взаимодействие с семьями» (МДОУ №4 «Буратино», г. Тутаев)</w:t>
            </w:r>
          </w:p>
          <w:p w:rsidR="000F48E2" w:rsidRDefault="000F48E2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0D7E" w:rsidRPr="00130D7E" w:rsidRDefault="00130D7E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30D7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Победа в ХII    межрегиональном этапе XVIII международной ярмарки социально-педагогических инноваций в номинации «Поддержка семей, имеющих детей: инновационные формы работы с различными категориями семей».</w:t>
            </w:r>
          </w:p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BF" w:rsidRPr="005A25BF" w:rsidRDefault="005A25BF" w:rsidP="005A25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Отрошко</w:t>
            </w:r>
            <w:proofErr w:type="spellEnd"/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Головицина</w:t>
            </w:r>
            <w:proofErr w:type="spellEnd"/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Ю.Б./ Индивидуальный образовательный маршрут ребенка с синдромом Дауна в условиях консультативного пункта ДОУ: учебно-методическое пособие - Ярославль: ГАУ </w:t>
            </w: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ДПО ЯО ИРО, 2019. – с. 56.</w:t>
            </w:r>
          </w:p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BF" w:rsidRPr="005A25BF" w:rsidRDefault="005A25BF" w:rsidP="005A25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Использование учебно-методического  пособия для учителей-логопедов, учителей-дефектологов, обучающихся по программе повышения квалификации «Инклюзивное образование»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BF" w:rsidRPr="005A25BF" w:rsidRDefault="000B28C4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tgtFrame="_blank" w:history="1">
              <w:proofErr w:type="spellStart"/>
              <w:r w:rsidR="005A25BF" w:rsidRPr="005A25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Головицина</w:t>
              </w:r>
              <w:proofErr w:type="spellEnd"/>
              <w:r w:rsidR="005A25BF" w:rsidRPr="005A25B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Ю.Б. Логопедические занятия с детьми с нарушением интеллекта: Метод. рекомендации. – М: ТЦ Сфера, 2020. – 64 с.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5BF" w:rsidRPr="005A25BF" w:rsidRDefault="005A25BF" w:rsidP="005A2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5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методических рекомендаций</w:t>
            </w:r>
          </w:p>
        </w:tc>
      </w:tr>
    </w:tbl>
    <w:p w:rsidR="005A25BF" w:rsidRDefault="005A25BF" w:rsidP="005A25BF">
      <w:pPr>
        <w:tabs>
          <w:tab w:val="left" w:pos="1276"/>
        </w:tabs>
        <w:spacing w:after="0"/>
        <w:ind w:left="709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5A25BF" w:rsidSect="005611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FD"/>
    <w:rsid w:val="000B28C4"/>
    <w:rsid w:val="000F48E2"/>
    <w:rsid w:val="00125B54"/>
    <w:rsid w:val="00130D7E"/>
    <w:rsid w:val="00274FAE"/>
    <w:rsid w:val="0056113F"/>
    <w:rsid w:val="005A25BF"/>
    <w:rsid w:val="00E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74CB"/>
  <w15:chartTrackingRefBased/>
  <w15:docId w15:val="{DBCDD0B6-4465-429A-906F-3C52DC95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1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1ce93cf-5b1e-427a-9f24-983695366b5f.filesusr.com/ugd/c00cb6_d6308650aeb242e5baeffaffed0c74a1.doc?dn=%D0%9F%D0%BE%D1%81%D0%BE%D0%B1%D0%B8%D0%B5%20%D0%BE%20%D0%B4%D0%B5%D1%82%D1%8F%D1%85%20%D1%81%20%D0%BD%D0%B0%D1%80%D1%83%D1%88%D0%B5%D0%BD%D0%B8%D0%BC%20%D0%B8%D0%BD%D1%82%D0%B5%D0%BB%D0%BB%D0%B5%D0%BA%D1%82%D0%B0.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Евгеньевна Поликарпова</dc:creator>
  <cp:keywords/>
  <dc:description/>
  <cp:lastModifiedBy>Анна Евгеньевна Поликарпова</cp:lastModifiedBy>
  <cp:revision>8</cp:revision>
  <dcterms:created xsi:type="dcterms:W3CDTF">2021-02-09T07:24:00Z</dcterms:created>
  <dcterms:modified xsi:type="dcterms:W3CDTF">2021-02-09T09:43:00Z</dcterms:modified>
</cp:coreProperties>
</file>