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42"/>
        <w:gridCol w:w="2955"/>
        <w:gridCol w:w="3262"/>
        <w:gridCol w:w="3055"/>
      </w:tblGrid>
      <w:tr w:rsidR="009025D8" w:rsidRPr="00FF2094" w14:paraId="40E3FD42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3447937E" w14:textId="77777777" w:rsidR="00594576" w:rsidRPr="00FF2094" w:rsidRDefault="00594576" w:rsidP="00CC068B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14:paraId="38F22649" w14:textId="77777777" w:rsidR="00CF6107" w:rsidRPr="00FF2094" w:rsidRDefault="00CF6107" w:rsidP="00E61A10">
            <w:pPr>
              <w:jc w:val="center"/>
            </w:pPr>
          </w:p>
          <w:p w14:paraId="3CB38C5F" w14:textId="77777777" w:rsidR="009025D8" w:rsidRPr="00FF2094" w:rsidRDefault="009025D8" w:rsidP="00E61A10">
            <w:pPr>
              <w:jc w:val="center"/>
            </w:pPr>
            <w:r w:rsidRPr="00FF2094">
              <w:t xml:space="preserve">План работы базовой площадки </w:t>
            </w:r>
            <w:r w:rsidR="00D94D99" w:rsidRPr="00FF2094">
              <w:t>на 2</w:t>
            </w:r>
            <w:r w:rsidR="00303BFA" w:rsidRPr="00FF2094">
              <w:t>022</w:t>
            </w:r>
            <w:r w:rsidR="00D4256E" w:rsidRPr="00FF2094">
              <w:t xml:space="preserve"> год</w:t>
            </w:r>
          </w:p>
          <w:p w14:paraId="4F1CE7C9" w14:textId="77777777" w:rsidR="00D4256E" w:rsidRPr="00FF2094" w:rsidRDefault="00594576" w:rsidP="00D4256E">
            <w:pPr>
              <w:jc w:val="center"/>
              <w:rPr>
                <w:i/>
                <w:u w:val="single"/>
              </w:rPr>
            </w:pPr>
            <w:r w:rsidRPr="00FF2094">
              <w:t>БП</w:t>
            </w:r>
            <w:r w:rsidR="009025D8" w:rsidRPr="00FF2094">
              <w:t xml:space="preserve"> </w:t>
            </w:r>
            <w:r w:rsidR="00D4256E" w:rsidRPr="00FF2094">
              <w:rPr>
                <w:i/>
                <w:u w:val="single"/>
              </w:rPr>
              <w:t xml:space="preserve">Муниципальное дошкольное образовательное учреждение «Детский сад № 209» </w:t>
            </w:r>
          </w:p>
          <w:p w14:paraId="22F4EA9B" w14:textId="77777777" w:rsidR="00D4256E" w:rsidRPr="00FF2094" w:rsidRDefault="00D4256E" w:rsidP="00D4256E">
            <w:pPr>
              <w:jc w:val="center"/>
              <w:rPr>
                <w:vertAlign w:val="subscript"/>
              </w:rPr>
            </w:pPr>
            <w:r w:rsidRPr="00FF2094">
              <w:rPr>
                <w:vertAlign w:val="subscript"/>
              </w:rPr>
              <w:t>(наименование образовательной организации)</w:t>
            </w:r>
          </w:p>
          <w:p w14:paraId="28D8F4F5" w14:textId="77777777" w:rsidR="00D4256E" w:rsidRPr="00FF2094" w:rsidRDefault="00D4256E" w:rsidP="00D4256E">
            <w:pPr>
              <w:jc w:val="center"/>
            </w:pPr>
            <w:r w:rsidRPr="00FF2094">
              <w:t xml:space="preserve">Тема БП: </w:t>
            </w:r>
            <w:r w:rsidRPr="00FF2094">
              <w:rPr>
                <w:i/>
                <w:color w:val="262626"/>
                <w:u w:val="single"/>
                <w:shd w:val="clear" w:color="auto" w:fill="FFFFFF"/>
              </w:rPr>
              <w:t>Оказание ранней помощи детям в условиях консультационного пункта дошкольного образовательного учреждения</w:t>
            </w:r>
          </w:p>
          <w:p w14:paraId="263A1AC5" w14:textId="77777777" w:rsidR="00D4256E" w:rsidRPr="00FF2094" w:rsidRDefault="00D4256E" w:rsidP="00D4256E">
            <w:pPr>
              <w:jc w:val="center"/>
            </w:pPr>
          </w:p>
          <w:p w14:paraId="1E21C126" w14:textId="77777777" w:rsidR="00D4256E" w:rsidRPr="00FF2094" w:rsidRDefault="00D4256E" w:rsidP="00D4256E">
            <w:pPr>
              <w:jc w:val="center"/>
              <w:rPr>
                <w:u w:val="single"/>
              </w:rPr>
            </w:pPr>
            <w:r w:rsidRPr="00FF2094">
              <w:t xml:space="preserve">Научный руководитель: старший преподаватель кафедры инклюзивного образования </w:t>
            </w:r>
            <w:proofErr w:type="spellStart"/>
            <w:r w:rsidRPr="00FF2094">
              <w:t>Отрошко</w:t>
            </w:r>
            <w:proofErr w:type="spellEnd"/>
            <w:r w:rsidRPr="00FF2094">
              <w:t xml:space="preserve"> Г.В. </w:t>
            </w:r>
          </w:p>
          <w:p w14:paraId="0FFB9085" w14:textId="77777777" w:rsidR="009025D8" w:rsidRPr="00FF2094" w:rsidRDefault="009025D8" w:rsidP="009025D8">
            <w:pPr>
              <w:jc w:val="center"/>
            </w:pPr>
          </w:p>
        </w:tc>
      </w:tr>
      <w:tr w:rsidR="009025D8" w:rsidRPr="00FF2094" w14:paraId="33CABDEC" w14:textId="77777777" w:rsidTr="00FF2094">
        <w:trPr>
          <w:jc w:val="center"/>
        </w:trPr>
        <w:tc>
          <w:tcPr>
            <w:tcW w:w="228" w:type="pct"/>
            <w:shd w:val="clear" w:color="auto" w:fill="auto"/>
          </w:tcPr>
          <w:p w14:paraId="057796A3" w14:textId="77777777" w:rsidR="009025D8" w:rsidRPr="00FF2094" w:rsidRDefault="009025D8" w:rsidP="00E61A10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14:paraId="57DA8D88" w14:textId="77777777" w:rsidR="009025D8" w:rsidRPr="00FF2094" w:rsidRDefault="009025D8" w:rsidP="00E61A10">
            <w:pPr>
              <w:rPr>
                <w:color w:val="000000"/>
              </w:rPr>
            </w:pPr>
            <w:r w:rsidRPr="00FF2094">
              <w:rPr>
                <w:color w:val="000000"/>
              </w:rPr>
              <w:t>Мероприятие</w:t>
            </w:r>
          </w:p>
        </w:tc>
        <w:tc>
          <w:tcPr>
            <w:tcW w:w="999" w:type="pct"/>
            <w:shd w:val="clear" w:color="auto" w:fill="auto"/>
          </w:tcPr>
          <w:p w14:paraId="76747B96" w14:textId="77777777" w:rsidR="009025D8" w:rsidRPr="00FF2094" w:rsidRDefault="009025D8" w:rsidP="00CF6107">
            <w:pPr>
              <w:jc w:val="center"/>
            </w:pPr>
            <w:r w:rsidRPr="00FF2094">
              <w:t xml:space="preserve">Сроки проведения </w:t>
            </w:r>
          </w:p>
          <w:p w14:paraId="6DB619E2" w14:textId="77777777" w:rsidR="009025D8" w:rsidRPr="00FF2094" w:rsidRDefault="009025D8" w:rsidP="00E61A10">
            <w:pPr>
              <w:jc w:val="center"/>
            </w:pPr>
          </w:p>
        </w:tc>
        <w:tc>
          <w:tcPr>
            <w:tcW w:w="1103" w:type="pct"/>
            <w:shd w:val="clear" w:color="auto" w:fill="auto"/>
          </w:tcPr>
          <w:p w14:paraId="7E0BDE9F" w14:textId="77777777" w:rsidR="009025D8" w:rsidRPr="00FF2094" w:rsidRDefault="009025D8" w:rsidP="00E61A10">
            <w:pPr>
              <w:jc w:val="center"/>
              <w:rPr>
                <w:color w:val="000000"/>
              </w:rPr>
            </w:pPr>
            <w:r w:rsidRPr="00FF2094">
              <w:rPr>
                <w:color w:val="000000"/>
              </w:rPr>
              <w:t xml:space="preserve">Ответственные от базовой площадки </w:t>
            </w:r>
          </w:p>
        </w:tc>
        <w:tc>
          <w:tcPr>
            <w:tcW w:w="1033" w:type="pct"/>
          </w:tcPr>
          <w:p w14:paraId="28686CC7" w14:textId="77777777" w:rsidR="009025D8" w:rsidRPr="00FF2094" w:rsidRDefault="009025D8" w:rsidP="00E61A10">
            <w:pPr>
              <w:jc w:val="center"/>
            </w:pPr>
            <w:r w:rsidRPr="00FF2094">
              <w:t>Эффекты</w:t>
            </w:r>
          </w:p>
          <w:p w14:paraId="4921E13D" w14:textId="77777777" w:rsidR="009025D8" w:rsidRPr="00FF2094" w:rsidRDefault="009025D8" w:rsidP="00E61A10">
            <w:pPr>
              <w:jc w:val="center"/>
            </w:pPr>
            <w:r w:rsidRPr="00FF2094">
              <w:t>(участвовало,</w:t>
            </w:r>
            <w:r w:rsidR="00500C53" w:rsidRPr="00FF2094">
              <w:t xml:space="preserve"> содержание, ссылка на </w:t>
            </w:r>
            <w:proofErr w:type="gramStart"/>
            <w:r w:rsidR="00500C53" w:rsidRPr="00FF2094">
              <w:t>информацию  (</w:t>
            </w:r>
            <w:proofErr w:type="gramEnd"/>
            <w:r w:rsidR="00500C53" w:rsidRPr="00FF2094">
              <w:t>на сайте)</w:t>
            </w:r>
            <w:hyperlink r:id="rId7" w:history="1"/>
            <w:r w:rsidRPr="00FF2094">
              <w:rPr>
                <w:rStyle w:val="a3"/>
              </w:rPr>
              <w:t xml:space="preserve"> </w:t>
            </w:r>
          </w:p>
        </w:tc>
      </w:tr>
      <w:tr w:rsidR="00D4256E" w:rsidRPr="00FF2094" w14:paraId="47FEFB29" w14:textId="77777777" w:rsidTr="00FF2094">
        <w:trPr>
          <w:jc w:val="center"/>
        </w:trPr>
        <w:tc>
          <w:tcPr>
            <w:tcW w:w="228" w:type="pct"/>
            <w:shd w:val="clear" w:color="auto" w:fill="auto"/>
          </w:tcPr>
          <w:p w14:paraId="03E4DBA2" w14:textId="77777777" w:rsidR="00D4256E" w:rsidRPr="00FF2094" w:rsidRDefault="00D4256E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7DCA819B" w14:textId="77777777" w:rsidR="00D4256E" w:rsidRPr="00FF2094" w:rsidRDefault="00D4256E" w:rsidP="00D4256E">
            <w:r w:rsidRPr="00FF2094">
              <w:t>Семинар «Сказкотерапия и пес</w:t>
            </w:r>
            <w:r w:rsidR="00D94D99" w:rsidRPr="00FF2094">
              <w:t>о</w:t>
            </w:r>
            <w:r w:rsidRPr="00FF2094">
              <w:t xml:space="preserve">чная </w:t>
            </w:r>
            <w:r w:rsidR="00D94D99" w:rsidRPr="00FF2094">
              <w:t>терапия -</w:t>
            </w:r>
            <w:r w:rsidRPr="00FF2094">
              <w:t xml:space="preserve"> эффективные методы развития коммуникативных навыков </w:t>
            </w:r>
            <w:r w:rsidR="00D94D99" w:rsidRPr="00FF2094">
              <w:t>у детей, имеющих ограниченные возможности здоровья»</w:t>
            </w:r>
          </w:p>
        </w:tc>
        <w:tc>
          <w:tcPr>
            <w:tcW w:w="999" w:type="pct"/>
            <w:shd w:val="clear" w:color="auto" w:fill="auto"/>
          </w:tcPr>
          <w:p w14:paraId="5CDB1A82" w14:textId="77777777" w:rsidR="00D4256E" w:rsidRPr="00FF2094" w:rsidRDefault="00303BFA" w:rsidP="00CF6107">
            <w:pPr>
              <w:jc w:val="center"/>
            </w:pPr>
            <w:r w:rsidRPr="00FF2094">
              <w:t>Март</w:t>
            </w:r>
            <w:r w:rsidR="00332B88" w:rsidRPr="00FF2094">
              <w:t xml:space="preserve"> 2022</w:t>
            </w:r>
          </w:p>
        </w:tc>
        <w:tc>
          <w:tcPr>
            <w:tcW w:w="1103" w:type="pct"/>
            <w:shd w:val="clear" w:color="auto" w:fill="auto"/>
          </w:tcPr>
          <w:p w14:paraId="5C94C92A" w14:textId="77777777" w:rsidR="00D4256E" w:rsidRPr="00FF2094" w:rsidRDefault="00D94D99" w:rsidP="00303BFA">
            <w:pPr>
              <w:jc w:val="center"/>
            </w:pPr>
            <w:r w:rsidRPr="00FF2094">
              <w:t xml:space="preserve">Ст. воспитатель Ахременко Е.М.   учитель – дефектолог </w:t>
            </w:r>
            <w:proofErr w:type="spellStart"/>
            <w:r w:rsidR="00303BFA" w:rsidRPr="00FF2094">
              <w:t>Дорогина</w:t>
            </w:r>
            <w:proofErr w:type="spellEnd"/>
            <w:r w:rsidR="00303BFA" w:rsidRPr="00FF2094">
              <w:t xml:space="preserve"> М.А.</w:t>
            </w:r>
          </w:p>
        </w:tc>
        <w:tc>
          <w:tcPr>
            <w:tcW w:w="1033" w:type="pct"/>
          </w:tcPr>
          <w:p w14:paraId="52F6253A" w14:textId="77777777" w:rsidR="009B0D11" w:rsidRPr="00FF2094" w:rsidRDefault="009B0D11" w:rsidP="009B0D11">
            <w:pPr>
              <w:jc w:val="center"/>
            </w:pPr>
          </w:p>
        </w:tc>
      </w:tr>
      <w:tr w:rsidR="00FF2094" w:rsidRPr="00FF2094" w14:paraId="40C7DD60" w14:textId="77777777" w:rsidTr="00FF2094">
        <w:trPr>
          <w:jc w:val="center"/>
        </w:trPr>
        <w:tc>
          <w:tcPr>
            <w:tcW w:w="228" w:type="pct"/>
            <w:shd w:val="clear" w:color="auto" w:fill="auto"/>
          </w:tcPr>
          <w:p w14:paraId="1B9C077C" w14:textId="77777777" w:rsidR="00FF2094" w:rsidRPr="00FF2094" w:rsidRDefault="00FF2094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4BD7DC83" w14:textId="358474DE" w:rsidR="00FF2094" w:rsidRPr="00FF2094" w:rsidRDefault="00FF2094" w:rsidP="00D4256E">
            <w:pPr>
              <w:rPr>
                <w:color w:val="464451"/>
                <w:shd w:val="clear" w:color="auto" w:fill="FFFFFF"/>
              </w:rPr>
            </w:pPr>
            <w:r w:rsidRPr="00FF2094">
              <w:rPr>
                <w:color w:val="464451"/>
                <w:shd w:val="clear" w:color="auto" w:fill="FFFFFF"/>
              </w:rPr>
              <w:t>В</w:t>
            </w:r>
            <w:r w:rsidRPr="00FF2094">
              <w:rPr>
                <w:color w:val="464451"/>
                <w:shd w:val="clear" w:color="auto" w:fill="FFFFFF"/>
              </w:rPr>
              <w:t>ебинар по теме «Реализация концепции инклюзивного образования в ДОУ через различные виды деятельности»</w:t>
            </w:r>
          </w:p>
        </w:tc>
        <w:tc>
          <w:tcPr>
            <w:tcW w:w="999" w:type="pct"/>
            <w:shd w:val="clear" w:color="auto" w:fill="auto"/>
          </w:tcPr>
          <w:p w14:paraId="33337DD5" w14:textId="077AEA92" w:rsidR="00FF2094" w:rsidRPr="00FF2094" w:rsidRDefault="00FF2094" w:rsidP="00CF6107">
            <w:pPr>
              <w:jc w:val="center"/>
            </w:pPr>
            <w:r w:rsidRPr="00FF2094">
              <w:t>Март 2022</w:t>
            </w:r>
          </w:p>
        </w:tc>
        <w:tc>
          <w:tcPr>
            <w:tcW w:w="1103" w:type="pct"/>
            <w:shd w:val="clear" w:color="auto" w:fill="auto"/>
          </w:tcPr>
          <w:p w14:paraId="596F31F7" w14:textId="6D44720A" w:rsidR="00FF2094" w:rsidRPr="00FF2094" w:rsidRDefault="00FF2094" w:rsidP="00303BFA">
            <w:pPr>
              <w:jc w:val="center"/>
            </w:pPr>
            <w:r w:rsidRPr="00FF2094">
              <w:t xml:space="preserve">Ст. воспитатель Ахременко Е.М.   учитель – дефектолог </w:t>
            </w:r>
            <w:proofErr w:type="spellStart"/>
            <w:r w:rsidRPr="00FF2094">
              <w:t>Дорогина</w:t>
            </w:r>
            <w:proofErr w:type="spellEnd"/>
            <w:r w:rsidRPr="00FF2094">
              <w:t xml:space="preserve"> М.А.</w:t>
            </w:r>
          </w:p>
        </w:tc>
        <w:tc>
          <w:tcPr>
            <w:tcW w:w="1033" w:type="pct"/>
          </w:tcPr>
          <w:p w14:paraId="19DCA58D" w14:textId="77777777" w:rsidR="00FF2094" w:rsidRPr="00FF2094" w:rsidRDefault="00FF2094" w:rsidP="009B0D11">
            <w:pPr>
              <w:jc w:val="center"/>
            </w:pPr>
          </w:p>
        </w:tc>
      </w:tr>
      <w:tr w:rsidR="00294086" w:rsidRPr="00FF2094" w14:paraId="487AFD4A" w14:textId="77777777" w:rsidTr="00FF2094">
        <w:trPr>
          <w:jc w:val="center"/>
        </w:trPr>
        <w:tc>
          <w:tcPr>
            <w:tcW w:w="228" w:type="pct"/>
            <w:shd w:val="clear" w:color="auto" w:fill="auto"/>
          </w:tcPr>
          <w:p w14:paraId="1BF62C9D" w14:textId="77777777" w:rsidR="00294086" w:rsidRPr="00FF2094" w:rsidRDefault="00294086" w:rsidP="00294086">
            <w:pPr>
              <w:pStyle w:val="af2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4E1A38E8" w14:textId="77777777" w:rsidR="00294086" w:rsidRPr="00FF2094" w:rsidRDefault="00294086" w:rsidP="00294086">
            <w:r w:rsidRPr="00FF2094">
              <w:t>Семинар «Метод сенсорной интеграции в развитии детей раннего возраста с ментальными нарушениями»</w:t>
            </w:r>
          </w:p>
        </w:tc>
        <w:tc>
          <w:tcPr>
            <w:tcW w:w="999" w:type="pct"/>
            <w:shd w:val="clear" w:color="auto" w:fill="auto"/>
          </w:tcPr>
          <w:p w14:paraId="5F060D1F" w14:textId="77777777" w:rsidR="00294086" w:rsidRPr="00FF2094" w:rsidRDefault="00294086" w:rsidP="00294086">
            <w:pPr>
              <w:jc w:val="center"/>
            </w:pPr>
            <w:r w:rsidRPr="00FF2094">
              <w:t>Апрель 2022</w:t>
            </w:r>
          </w:p>
        </w:tc>
        <w:tc>
          <w:tcPr>
            <w:tcW w:w="1103" w:type="pct"/>
            <w:shd w:val="clear" w:color="auto" w:fill="auto"/>
          </w:tcPr>
          <w:p w14:paraId="06324D3C" w14:textId="77777777" w:rsidR="00294086" w:rsidRPr="00FF2094" w:rsidRDefault="00294086" w:rsidP="00294086">
            <w:pPr>
              <w:jc w:val="center"/>
            </w:pPr>
            <w:r w:rsidRPr="00FF2094">
              <w:t xml:space="preserve">Ст. воспитатель Ахременко Е.М. </w:t>
            </w:r>
          </w:p>
          <w:p w14:paraId="52C9AAA5" w14:textId="77777777" w:rsidR="00294086" w:rsidRPr="00FF2094" w:rsidRDefault="00294086" w:rsidP="00294086">
            <w:pPr>
              <w:jc w:val="center"/>
            </w:pPr>
            <w:r w:rsidRPr="00FF2094">
              <w:t xml:space="preserve">учитель – дефектолог Кокурина Г.В. учитель – дефектолог </w:t>
            </w:r>
            <w:proofErr w:type="spellStart"/>
            <w:r w:rsidRPr="00FF2094">
              <w:t>Кангина</w:t>
            </w:r>
            <w:proofErr w:type="spellEnd"/>
            <w:r w:rsidRPr="00FF2094">
              <w:t xml:space="preserve"> К.А.</w:t>
            </w:r>
          </w:p>
        </w:tc>
        <w:tc>
          <w:tcPr>
            <w:tcW w:w="1033" w:type="pct"/>
          </w:tcPr>
          <w:p w14:paraId="1DA47075" w14:textId="77777777" w:rsidR="00294086" w:rsidRPr="00FF2094" w:rsidRDefault="00294086" w:rsidP="00294086">
            <w:pPr>
              <w:jc w:val="center"/>
            </w:pPr>
          </w:p>
        </w:tc>
      </w:tr>
      <w:tr w:rsidR="00FF2094" w:rsidRPr="00FF2094" w14:paraId="25BF423D" w14:textId="77777777" w:rsidTr="00FF2094">
        <w:trPr>
          <w:jc w:val="center"/>
        </w:trPr>
        <w:tc>
          <w:tcPr>
            <w:tcW w:w="228" w:type="pct"/>
            <w:shd w:val="clear" w:color="auto" w:fill="auto"/>
          </w:tcPr>
          <w:p w14:paraId="08303F04" w14:textId="77777777" w:rsidR="00FF2094" w:rsidRPr="00FF2094" w:rsidRDefault="00FF2094" w:rsidP="00FF2094">
            <w:pPr>
              <w:pStyle w:val="af2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3DEE2849" w14:textId="5ECF1567" w:rsidR="00FF2094" w:rsidRPr="00FF2094" w:rsidRDefault="00FF2094" w:rsidP="00FF2094">
            <w:r w:rsidRPr="00FF2094">
              <w:rPr>
                <w:color w:val="464451"/>
                <w:shd w:val="clear" w:color="auto" w:fill="FFFFFF"/>
              </w:rPr>
              <w:t>Вебинар</w:t>
            </w:r>
            <w:r w:rsidRPr="00FF2094">
              <w:rPr>
                <w:color w:val="464451"/>
                <w:shd w:val="clear" w:color="auto" w:fill="FFFFFF"/>
              </w:rPr>
              <w:t> «Особенности педагогической деятельности в условиях инклюзивного образования в ДОУ»</w:t>
            </w:r>
          </w:p>
        </w:tc>
        <w:tc>
          <w:tcPr>
            <w:tcW w:w="999" w:type="pct"/>
            <w:shd w:val="clear" w:color="auto" w:fill="auto"/>
          </w:tcPr>
          <w:p w14:paraId="748C5C52" w14:textId="2104DD3D" w:rsidR="00FF2094" w:rsidRPr="00FF2094" w:rsidRDefault="00FF2094" w:rsidP="00FF2094">
            <w:pPr>
              <w:jc w:val="center"/>
            </w:pPr>
            <w:r w:rsidRPr="00FF2094">
              <w:rPr>
                <w:color w:val="464451"/>
                <w:shd w:val="clear" w:color="auto" w:fill="FFFFFF"/>
              </w:rPr>
              <w:t>семинар «Особенности педагогической деятельности в условиях инклюзивного образования в ДОУ»</w:t>
            </w:r>
          </w:p>
        </w:tc>
        <w:tc>
          <w:tcPr>
            <w:tcW w:w="1103" w:type="pct"/>
            <w:shd w:val="clear" w:color="auto" w:fill="auto"/>
          </w:tcPr>
          <w:p w14:paraId="47BEB3E5" w14:textId="52A8443A" w:rsidR="00FF2094" w:rsidRPr="00FF2094" w:rsidRDefault="00FF2094" w:rsidP="00FF2094">
            <w:pPr>
              <w:jc w:val="center"/>
            </w:pPr>
            <w:r w:rsidRPr="00FF2094">
              <w:rPr>
                <w:color w:val="464451"/>
                <w:shd w:val="clear" w:color="auto" w:fill="FFFFFF"/>
              </w:rPr>
              <w:t>семинар «Особенности педагогической деятельности в условиях инклюзивного образования в ДОУ»</w:t>
            </w:r>
          </w:p>
        </w:tc>
        <w:tc>
          <w:tcPr>
            <w:tcW w:w="1033" w:type="pct"/>
          </w:tcPr>
          <w:p w14:paraId="7A0826A3" w14:textId="77777777" w:rsidR="00FF2094" w:rsidRPr="00FF2094" w:rsidRDefault="00FF2094" w:rsidP="00FF2094">
            <w:pPr>
              <w:jc w:val="center"/>
            </w:pPr>
          </w:p>
        </w:tc>
      </w:tr>
      <w:tr w:rsidR="00294086" w:rsidRPr="00FF2094" w14:paraId="297F665C" w14:textId="77777777" w:rsidTr="00FF2094">
        <w:trPr>
          <w:jc w:val="center"/>
        </w:trPr>
        <w:tc>
          <w:tcPr>
            <w:tcW w:w="228" w:type="pct"/>
            <w:shd w:val="clear" w:color="auto" w:fill="auto"/>
          </w:tcPr>
          <w:p w14:paraId="3153CFFB" w14:textId="77777777" w:rsidR="00294086" w:rsidRPr="00FF2094" w:rsidRDefault="00294086" w:rsidP="00294086">
            <w:pPr>
              <w:pStyle w:val="af2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775EB0B0" w14:textId="77777777" w:rsidR="00294086" w:rsidRPr="00FF2094" w:rsidRDefault="00294086" w:rsidP="00294086">
            <w:r w:rsidRPr="00FF2094">
              <w:t>Семинар «Ранее выявление речевых нарушений и оказание помощи родителям в условиях консультационного пункта»</w:t>
            </w:r>
          </w:p>
        </w:tc>
        <w:tc>
          <w:tcPr>
            <w:tcW w:w="999" w:type="pct"/>
            <w:shd w:val="clear" w:color="auto" w:fill="auto"/>
          </w:tcPr>
          <w:p w14:paraId="06AD4E58" w14:textId="77777777" w:rsidR="00294086" w:rsidRPr="00FF2094" w:rsidRDefault="00294086" w:rsidP="00294086">
            <w:pPr>
              <w:jc w:val="center"/>
            </w:pPr>
            <w:r w:rsidRPr="00FF2094">
              <w:t>Сентябрь 2022</w:t>
            </w:r>
          </w:p>
        </w:tc>
        <w:tc>
          <w:tcPr>
            <w:tcW w:w="1103" w:type="pct"/>
            <w:shd w:val="clear" w:color="auto" w:fill="auto"/>
          </w:tcPr>
          <w:p w14:paraId="41A349EE" w14:textId="77777777" w:rsidR="00294086" w:rsidRPr="00FF2094" w:rsidRDefault="00294086" w:rsidP="00294086">
            <w:pPr>
              <w:jc w:val="center"/>
            </w:pPr>
            <w:r w:rsidRPr="00FF2094">
              <w:t xml:space="preserve">Ст. воспитатель Ахременко Е.М. </w:t>
            </w:r>
          </w:p>
          <w:p w14:paraId="3057FFA3" w14:textId="77777777" w:rsidR="00294086" w:rsidRPr="00FF2094" w:rsidRDefault="00294086" w:rsidP="00294086">
            <w:pPr>
              <w:jc w:val="center"/>
            </w:pPr>
            <w:r w:rsidRPr="00FF2094">
              <w:t>учитель-логопед Кудрявцева Е.С.</w:t>
            </w:r>
          </w:p>
          <w:p w14:paraId="3AF6D154" w14:textId="77777777" w:rsidR="00294086" w:rsidRPr="00FF2094" w:rsidRDefault="00294086" w:rsidP="00294086">
            <w:pPr>
              <w:jc w:val="center"/>
            </w:pPr>
            <w:r w:rsidRPr="00FF2094">
              <w:lastRenderedPageBreak/>
              <w:t>учитель-логопед</w:t>
            </w:r>
          </w:p>
          <w:p w14:paraId="29C95770" w14:textId="77777777" w:rsidR="00294086" w:rsidRPr="00FF2094" w:rsidRDefault="00294086" w:rsidP="00294086">
            <w:pPr>
              <w:jc w:val="center"/>
            </w:pPr>
            <w:r w:rsidRPr="00FF2094">
              <w:t>Бородулина И.В.</w:t>
            </w:r>
          </w:p>
          <w:p w14:paraId="2C2C27F3" w14:textId="77777777" w:rsidR="00294086" w:rsidRPr="00FF2094" w:rsidRDefault="00294086" w:rsidP="00294086">
            <w:pPr>
              <w:jc w:val="center"/>
            </w:pPr>
            <w:r w:rsidRPr="00FF2094">
              <w:t>Педагог-психолог Троицкая С.А.</w:t>
            </w:r>
          </w:p>
        </w:tc>
        <w:tc>
          <w:tcPr>
            <w:tcW w:w="1033" w:type="pct"/>
          </w:tcPr>
          <w:p w14:paraId="35055AF6" w14:textId="77777777" w:rsidR="00294086" w:rsidRPr="00FF2094" w:rsidRDefault="00294086" w:rsidP="00294086">
            <w:pPr>
              <w:jc w:val="center"/>
            </w:pPr>
          </w:p>
        </w:tc>
      </w:tr>
      <w:tr w:rsidR="00294086" w:rsidRPr="00FF2094" w14:paraId="501FB8AA" w14:textId="77777777" w:rsidTr="00FF2094">
        <w:trPr>
          <w:jc w:val="center"/>
        </w:trPr>
        <w:tc>
          <w:tcPr>
            <w:tcW w:w="228" w:type="pct"/>
            <w:shd w:val="clear" w:color="auto" w:fill="auto"/>
          </w:tcPr>
          <w:p w14:paraId="1786ACD8" w14:textId="77777777" w:rsidR="00294086" w:rsidRPr="00FF2094" w:rsidRDefault="00294086" w:rsidP="00294086">
            <w:pPr>
              <w:pStyle w:val="af2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24A190A5" w14:textId="77777777" w:rsidR="00294086" w:rsidRPr="00FF2094" w:rsidRDefault="00294086" w:rsidP="00294086">
            <w:r w:rsidRPr="00FF2094">
              <w:t xml:space="preserve">Семинар «Развитие эмоциональной сферы детей с ОВЗ методами песочной терапии и сказкотерапии» </w:t>
            </w:r>
          </w:p>
          <w:p w14:paraId="6536C9EE" w14:textId="77777777" w:rsidR="00294086" w:rsidRPr="00FF2094" w:rsidRDefault="00294086" w:rsidP="00294086"/>
          <w:p w14:paraId="01ED8DF3" w14:textId="77777777" w:rsidR="00294086" w:rsidRPr="00FF2094" w:rsidRDefault="00294086" w:rsidP="00294086"/>
        </w:tc>
        <w:tc>
          <w:tcPr>
            <w:tcW w:w="999" w:type="pct"/>
            <w:shd w:val="clear" w:color="auto" w:fill="auto"/>
          </w:tcPr>
          <w:p w14:paraId="116B58A1" w14:textId="77777777" w:rsidR="00294086" w:rsidRPr="00FF2094" w:rsidRDefault="00294086" w:rsidP="00294086">
            <w:pPr>
              <w:jc w:val="center"/>
            </w:pPr>
            <w:r w:rsidRPr="00FF2094">
              <w:t>Октябрь-ноябрь 2022</w:t>
            </w:r>
          </w:p>
        </w:tc>
        <w:tc>
          <w:tcPr>
            <w:tcW w:w="1103" w:type="pct"/>
            <w:shd w:val="clear" w:color="auto" w:fill="auto"/>
          </w:tcPr>
          <w:p w14:paraId="5E33D88E" w14:textId="77777777" w:rsidR="00294086" w:rsidRPr="00FF2094" w:rsidRDefault="00294086" w:rsidP="00294086">
            <w:pPr>
              <w:jc w:val="center"/>
            </w:pPr>
            <w:r w:rsidRPr="00FF2094">
              <w:t xml:space="preserve">Ст. воспитатель Ахременко Е.М.   учитель – дефектолог </w:t>
            </w:r>
            <w:proofErr w:type="spellStart"/>
            <w:r w:rsidRPr="00FF2094">
              <w:t>Дорогина</w:t>
            </w:r>
            <w:proofErr w:type="spellEnd"/>
            <w:r w:rsidRPr="00FF2094">
              <w:t xml:space="preserve"> М.А.</w:t>
            </w:r>
          </w:p>
          <w:p w14:paraId="060795AF" w14:textId="77777777" w:rsidR="00294086" w:rsidRPr="00FF2094" w:rsidRDefault="00294086" w:rsidP="00294086">
            <w:pPr>
              <w:jc w:val="center"/>
            </w:pPr>
            <w:r w:rsidRPr="00FF2094">
              <w:t>учитель – дефектолог</w:t>
            </w:r>
          </w:p>
          <w:p w14:paraId="6C0602BC" w14:textId="77777777" w:rsidR="00294086" w:rsidRPr="00FF2094" w:rsidRDefault="00294086" w:rsidP="00294086">
            <w:pPr>
              <w:jc w:val="center"/>
            </w:pPr>
            <w:proofErr w:type="spellStart"/>
            <w:r w:rsidRPr="00FF2094">
              <w:t>Кильницкая</w:t>
            </w:r>
            <w:proofErr w:type="spellEnd"/>
            <w:r w:rsidRPr="00FF2094">
              <w:t xml:space="preserve"> М.Е.</w:t>
            </w:r>
          </w:p>
        </w:tc>
        <w:tc>
          <w:tcPr>
            <w:tcW w:w="1033" w:type="pct"/>
          </w:tcPr>
          <w:p w14:paraId="3DA3CDEC" w14:textId="77777777" w:rsidR="00294086" w:rsidRPr="00FF2094" w:rsidRDefault="00294086" w:rsidP="00294086"/>
        </w:tc>
      </w:tr>
    </w:tbl>
    <w:p w14:paraId="6BFC3B1B" w14:textId="77777777" w:rsidR="00594576" w:rsidRPr="00FF2094" w:rsidRDefault="00594576" w:rsidP="00CC068B">
      <w:pPr>
        <w:jc w:val="both"/>
      </w:pPr>
    </w:p>
    <w:p w14:paraId="4674637C" w14:textId="77777777" w:rsidR="00D94D99" w:rsidRPr="00FF2094" w:rsidRDefault="00D94D99" w:rsidP="00CC068B">
      <w:pPr>
        <w:jc w:val="both"/>
      </w:pPr>
      <w:r w:rsidRPr="00FF2094">
        <w:t>Заведующий                         Е.Н. Ромашкина</w:t>
      </w:r>
    </w:p>
    <w:p w14:paraId="11F1074E" w14:textId="77777777" w:rsidR="00FF2094" w:rsidRPr="00FF2094" w:rsidRDefault="00FF2094">
      <w:pPr>
        <w:jc w:val="both"/>
      </w:pPr>
    </w:p>
    <w:sectPr w:rsidR="00FF2094" w:rsidRPr="00FF2094" w:rsidSect="00E61A10">
      <w:footerReference w:type="default" r:id="rId8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A753" w14:textId="77777777" w:rsidR="00E41DD4" w:rsidRDefault="00E41DD4">
      <w:r>
        <w:separator/>
      </w:r>
    </w:p>
  </w:endnote>
  <w:endnote w:type="continuationSeparator" w:id="0">
    <w:p w14:paraId="008D2FCB" w14:textId="77777777" w:rsidR="00E41DD4" w:rsidRDefault="00E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45D0" w14:textId="77777777" w:rsidR="001A7BB7" w:rsidRPr="00AB0AC0" w:rsidRDefault="00EF4C5E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="001A7BB7"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2F530E" w:rsidRPr="002F530E">
      <w:rPr>
        <w:noProof/>
        <w:color w:val="auto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166B" w14:textId="77777777" w:rsidR="00E41DD4" w:rsidRDefault="00E41DD4">
      <w:r>
        <w:separator/>
      </w:r>
    </w:p>
  </w:footnote>
  <w:footnote w:type="continuationSeparator" w:id="0">
    <w:p w14:paraId="5512A438" w14:textId="77777777" w:rsidR="00E41DD4" w:rsidRDefault="00E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E977F9"/>
    <w:multiLevelType w:val="hybridMultilevel"/>
    <w:tmpl w:val="BB9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67F442E3"/>
    <w:multiLevelType w:val="hybridMultilevel"/>
    <w:tmpl w:val="1186C626"/>
    <w:lvl w:ilvl="0" w:tplc="6B60C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C3F72"/>
    <w:multiLevelType w:val="hybridMultilevel"/>
    <w:tmpl w:val="83CE15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627277">
    <w:abstractNumId w:val="3"/>
  </w:num>
  <w:num w:numId="2" w16cid:durableId="2013946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993799">
    <w:abstractNumId w:val="8"/>
  </w:num>
  <w:num w:numId="4" w16cid:durableId="2106533961">
    <w:abstractNumId w:val="37"/>
  </w:num>
  <w:num w:numId="5" w16cid:durableId="1015424292">
    <w:abstractNumId w:val="34"/>
  </w:num>
  <w:num w:numId="6" w16cid:durableId="1793330210">
    <w:abstractNumId w:val="27"/>
  </w:num>
  <w:num w:numId="7" w16cid:durableId="1095050980">
    <w:abstractNumId w:val="12"/>
  </w:num>
  <w:num w:numId="8" w16cid:durableId="2145929459">
    <w:abstractNumId w:val="38"/>
  </w:num>
  <w:num w:numId="9" w16cid:durableId="15646755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8738219">
    <w:abstractNumId w:val="6"/>
  </w:num>
  <w:num w:numId="11" w16cid:durableId="1315259710">
    <w:abstractNumId w:val="0"/>
  </w:num>
  <w:num w:numId="12" w16cid:durableId="1916889855">
    <w:abstractNumId w:val="15"/>
  </w:num>
  <w:num w:numId="13" w16cid:durableId="1708945807">
    <w:abstractNumId w:val="19"/>
  </w:num>
  <w:num w:numId="14" w16cid:durableId="1416901113">
    <w:abstractNumId w:val="36"/>
  </w:num>
  <w:num w:numId="15" w16cid:durableId="2045613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70819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321382">
    <w:abstractNumId w:val="41"/>
  </w:num>
  <w:num w:numId="18" w16cid:durableId="2085715686">
    <w:abstractNumId w:val="16"/>
  </w:num>
  <w:num w:numId="19" w16cid:durableId="128983975">
    <w:abstractNumId w:val="21"/>
  </w:num>
  <w:num w:numId="20" w16cid:durableId="1658529016">
    <w:abstractNumId w:val="22"/>
  </w:num>
  <w:num w:numId="21" w16cid:durableId="1885830311">
    <w:abstractNumId w:val="35"/>
  </w:num>
  <w:num w:numId="22" w16cid:durableId="1621179555">
    <w:abstractNumId w:val="23"/>
  </w:num>
  <w:num w:numId="23" w16cid:durableId="1212812005">
    <w:abstractNumId w:val="24"/>
  </w:num>
  <w:num w:numId="24" w16cid:durableId="1458639184">
    <w:abstractNumId w:val="17"/>
  </w:num>
  <w:num w:numId="25" w16cid:durableId="1808085662">
    <w:abstractNumId w:val="20"/>
  </w:num>
  <w:num w:numId="26" w16cid:durableId="1762335200">
    <w:abstractNumId w:val="1"/>
  </w:num>
  <w:num w:numId="27" w16cid:durableId="1295453033">
    <w:abstractNumId w:val="11"/>
  </w:num>
  <w:num w:numId="28" w16cid:durableId="980384982">
    <w:abstractNumId w:val="28"/>
  </w:num>
  <w:num w:numId="29" w16cid:durableId="1764255905">
    <w:abstractNumId w:val="33"/>
  </w:num>
  <w:num w:numId="30" w16cid:durableId="1985574635">
    <w:abstractNumId w:val="10"/>
  </w:num>
  <w:num w:numId="31" w16cid:durableId="1000238430">
    <w:abstractNumId w:val="13"/>
  </w:num>
  <w:num w:numId="32" w16cid:durableId="110368708">
    <w:abstractNumId w:val="40"/>
  </w:num>
  <w:num w:numId="33" w16cid:durableId="1707370523">
    <w:abstractNumId w:val="7"/>
  </w:num>
  <w:num w:numId="34" w16cid:durableId="626932930">
    <w:abstractNumId w:val="14"/>
  </w:num>
  <w:num w:numId="35" w16cid:durableId="945893252">
    <w:abstractNumId w:val="9"/>
  </w:num>
  <w:num w:numId="36" w16cid:durableId="673343218">
    <w:abstractNumId w:val="25"/>
  </w:num>
  <w:num w:numId="37" w16cid:durableId="1764373147">
    <w:abstractNumId w:val="18"/>
  </w:num>
  <w:num w:numId="38" w16cid:durableId="1298684121">
    <w:abstractNumId w:val="32"/>
  </w:num>
  <w:num w:numId="39" w16cid:durableId="2068871930">
    <w:abstractNumId w:val="5"/>
  </w:num>
  <w:num w:numId="40" w16cid:durableId="13131010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7243061">
    <w:abstractNumId w:val="42"/>
  </w:num>
  <w:num w:numId="42" w16cid:durableId="21520854">
    <w:abstractNumId w:val="31"/>
  </w:num>
  <w:num w:numId="43" w16cid:durableId="18432079">
    <w:abstractNumId w:val="4"/>
  </w:num>
  <w:num w:numId="44" w16cid:durableId="545961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78"/>
    <w:rsid w:val="001B25A3"/>
    <w:rsid w:val="00265B40"/>
    <w:rsid w:val="002739AA"/>
    <w:rsid w:val="00294086"/>
    <w:rsid w:val="002977CB"/>
    <w:rsid w:val="002B0DEE"/>
    <w:rsid w:val="002F530E"/>
    <w:rsid w:val="0030325E"/>
    <w:rsid w:val="00303BFA"/>
    <w:rsid w:val="00304576"/>
    <w:rsid w:val="0030594F"/>
    <w:rsid w:val="003131E3"/>
    <w:rsid w:val="00332B88"/>
    <w:rsid w:val="00357C11"/>
    <w:rsid w:val="003722BD"/>
    <w:rsid w:val="00424887"/>
    <w:rsid w:val="0047202A"/>
    <w:rsid w:val="004C1C4A"/>
    <w:rsid w:val="004C499F"/>
    <w:rsid w:val="004D1764"/>
    <w:rsid w:val="00500C53"/>
    <w:rsid w:val="00510605"/>
    <w:rsid w:val="00592EDE"/>
    <w:rsid w:val="00594576"/>
    <w:rsid w:val="005968CE"/>
    <w:rsid w:val="005A1B7E"/>
    <w:rsid w:val="005C548F"/>
    <w:rsid w:val="005E137B"/>
    <w:rsid w:val="005E7ED5"/>
    <w:rsid w:val="00645540"/>
    <w:rsid w:val="00676344"/>
    <w:rsid w:val="006829DD"/>
    <w:rsid w:val="006B56A5"/>
    <w:rsid w:val="007E6253"/>
    <w:rsid w:val="00806480"/>
    <w:rsid w:val="00821ECA"/>
    <w:rsid w:val="008A77CE"/>
    <w:rsid w:val="008F0C03"/>
    <w:rsid w:val="009025D8"/>
    <w:rsid w:val="00976B90"/>
    <w:rsid w:val="009B0D11"/>
    <w:rsid w:val="009E05F9"/>
    <w:rsid w:val="00A0184D"/>
    <w:rsid w:val="00A26DF1"/>
    <w:rsid w:val="00A34BA7"/>
    <w:rsid w:val="00A51EBB"/>
    <w:rsid w:val="00A95F13"/>
    <w:rsid w:val="00B31D14"/>
    <w:rsid w:val="00B46C80"/>
    <w:rsid w:val="00B5060D"/>
    <w:rsid w:val="00B62BF1"/>
    <w:rsid w:val="00B8091D"/>
    <w:rsid w:val="00BC7FB9"/>
    <w:rsid w:val="00C078BF"/>
    <w:rsid w:val="00C14B0B"/>
    <w:rsid w:val="00C24437"/>
    <w:rsid w:val="00C84848"/>
    <w:rsid w:val="00CC068B"/>
    <w:rsid w:val="00CE6EF6"/>
    <w:rsid w:val="00CF6107"/>
    <w:rsid w:val="00D4256E"/>
    <w:rsid w:val="00D47729"/>
    <w:rsid w:val="00D94D99"/>
    <w:rsid w:val="00D95177"/>
    <w:rsid w:val="00DE787A"/>
    <w:rsid w:val="00E105A0"/>
    <w:rsid w:val="00E136CE"/>
    <w:rsid w:val="00E41DD4"/>
    <w:rsid w:val="00E61A10"/>
    <w:rsid w:val="00E82F83"/>
    <w:rsid w:val="00E9669F"/>
    <w:rsid w:val="00EF4C5E"/>
    <w:rsid w:val="00FA0651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824E"/>
  <w15:docId w15:val="{C4C9E89C-4AD2-442E-A5D9-1B0B08B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Пользователь</cp:lastModifiedBy>
  <cp:revision>4</cp:revision>
  <cp:lastPrinted>2021-02-08T08:05:00Z</cp:lastPrinted>
  <dcterms:created xsi:type="dcterms:W3CDTF">2022-01-14T08:38:00Z</dcterms:created>
  <dcterms:modified xsi:type="dcterms:W3CDTF">2022-04-13T19:08:00Z</dcterms:modified>
</cp:coreProperties>
</file>