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AF69D6" w:rsidRDefault="004721EB" w:rsidP="007F7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AF69D6" w:rsidRDefault="004721EB" w:rsidP="00AF69D6">
      <w:pPr>
        <w:pStyle w:val="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7F78F9" w:rsidRPr="00AF69D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общеобразовательного учреждения средней школы</w:t>
      </w:r>
      <w:r w:rsidR="00AF69D6" w:rsidRPr="00AF69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78F9" w:rsidRPr="00AF69D6">
        <w:rPr>
          <w:rFonts w:ascii="Times New Roman" w:hAnsi="Times New Roman" w:cs="Times New Roman"/>
          <w:sz w:val="28"/>
          <w:szCs w:val="28"/>
          <w:lang w:eastAsia="ru-RU"/>
        </w:rPr>
        <w:t xml:space="preserve">№ 7 имени адмирала Ф.Ф. Ушакова </w:t>
      </w:r>
      <w:proofErr w:type="spellStart"/>
      <w:r w:rsidR="007F78F9" w:rsidRPr="00AF69D6">
        <w:rPr>
          <w:rFonts w:ascii="Times New Roman" w:hAnsi="Times New Roman" w:cs="Times New Roman"/>
          <w:sz w:val="28"/>
          <w:szCs w:val="28"/>
          <w:lang w:eastAsia="ru-RU"/>
        </w:rPr>
        <w:t>Тутаевского</w:t>
      </w:r>
      <w:proofErr w:type="spellEnd"/>
      <w:r w:rsidR="007F78F9" w:rsidRPr="00AF69D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F69D6" w:rsidRPr="00AF69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69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tbl>
      <w:tblPr>
        <w:tblStyle w:val="a4"/>
        <w:tblW w:w="0" w:type="auto"/>
        <w:tblLook w:val="04A0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F78F9" w:rsidRDefault="007F78F9" w:rsidP="007F78F9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 7 имени адмирала Ф.Ф. Ушакова </w:t>
            </w:r>
            <w:proofErr w:type="spellStart"/>
            <w:r w:rsidRPr="007F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7F78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F78F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152303, Ярославская область, </w:t>
            </w:r>
            <w:proofErr w:type="gramStart"/>
            <w:r w:rsidRPr="007F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F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Тутаев, ул. Комсомольская, 117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F78F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Елена Анатольевна Сапегина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F78F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(48533) 2-30-22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12DE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7F78F9" w:rsidRPr="0080660F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school7Tutaev@yandex.ru</w:t>
              </w:r>
            </w:hyperlink>
            <w:r w:rsidR="007F7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4721EB" w:rsidTr="003F212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3F212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RPr="00FF027E" w:rsidTr="003F212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F027E" w:rsidRDefault="00FF027E" w:rsidP="003F21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и проектная части годового плана преобразований МОУ СШ №7</w:t>
            </w:r>
            <w:r w:rsidR="003F2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0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FF0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в рамках конкурса «Школа – лаборатория инноваций»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F027E" w:rsidRDefault="00FF027E" w:rsidP="007D4D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г</w:t>
            </w:r>
            <w:r w:rsidR="007D4D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(присвоен статус инновационной образовательной организации)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7E" w:rsidRPr="00FF027E" w:rsidRDefault="00FF027E" w:rsidP="00FF027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инновационной разработки: представить руководителям образовательных организаций успешно апробированный инструмент аналитической и проектной деятельности при разработке плана преобразований в школе.</w:t>
            </w:r>
          </w:p>
          <w:p w:rsidR="004721EB" w:rsidRPr="00FF027E" w:rsidRDefault="00FF027E" w:rsidP="00FF027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Продукт: форма плана преобразований с методическими рекомендациями по ее заполнению.</w:t>
            </w:r>
          </w:p>
        </w:tc>
      </w:tr>
      <w:tr w:rsidR="004721EB" w:rsidTr="003F212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AF69D6" w:rsidTr="003F212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6" w:rsidRPr="00FF027E" w:rsidRDefault="00AF69D6" w:rsidP="00AF69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РИП «Разработка основной образовательной программы основного общего образования» (в составе 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школ по введению ФГОС ООО)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6" w:rsidRPr="00FF027E" w:rsidRDefault="00AF69D6" w:rsidP="003D1C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2012-2013 гг.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D6" w:rsidRPr="00FF027E" w:rsidRDefault="00AF69D6" w:rsidP="00FF02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апробация основной образовательной программы основного общего образования (на основании социального и государственного заказа)</w:t>
            </w:r>
          </w:p>
        </w:tc>
      </w:tr>
      <w:tr w:rsidR="004721EB" w:rsidTr="003F212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F027E" w:rsidRDefault="00FF027E" w:rsidP="00FF027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F027E">
              <w:rPr>
                <w:rFonts w:ascii="Times New Roman" w:hAnsi="Times New Roman" w:cs="Times New Roman"/>
                <w:sz w:val="24"/>
              </w:rPr>
              <w:t>Со-исполнители</w:t>
            </w:r>
            <w:proofErr w:type="spellEnd"/>
            <w:proofErr w:type="gramEnd"/>
            <w:r w:rsidRPr="00FF027E">
              <w:rPr>
                <w:rFonts w:ascii="Times New Roman" w:hAnsi="Times New Roman" w:cs="Times New Roman"/>
                <w:sz w:val="24"/>
              </w:rPr>
              <w:t xml:space="preserve"> РИП</w:t>
            </w:r>
            <w:r>
              <w:rPr>
                <w:rFonts w:ascii="Times New Roman" w:hAnsi="Times New Roman" w:cs="Times New Roman"/>
                <w:sz w:val="24"/>
              </w:rPr>
              <w:t xml:space="preserve"> «Развитие образцов субъектно-ориентированного типа педагогического процесса»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F027E" w:rsidRDefault="00FF027E" w:rsidP="003D1CE4">
            <w:pPr>
              <w:rPr>
                <w:rFonts w:ascii="Times New Roman" w:hAnsi="Times New Roman" w:cs="Times New Roman"/>
              </w:rPr>
            </w:pPr>
            <w:r w:rsidRPr="00FF027E">
              <w:rPr>
                <w:rFonts w:ascii="Times New Roman" w:hAnsi="Times New Roman" w:cs="Times New Roman"/>
                <w:sz w:val="24"/>
              </w:rPr>
              <w:t>2014-2016 гг.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F027E" w:rsidRDefault="00FF027E" w:rsidP="00FF027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F027E">
              <w:rPr>
                <w:rFonts w:ascii="Times New Roman" w:hAnsi="Times New Roman" w:cs="Times New Roman"/>
                <w:sz w:val="24"/>
              </w:rPr>
              <w:t>Описание общешкольных проектов, занятий, соответствующих субъектно-ориентированного типу педагогического процесса</w:t>
            </w:r>
          </w:p>
        </w:tc>
      </w:tr>
      <w:tr w:rsidR="000D3CFA" w:rsidRPr="007D4DF5" w:rsidTr="003F212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D4DF5" w:rsidRDefault="007D4DF5" w:rsidP="007D4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4DF5">
              <w:rPr>
                <w:rFonts w:ascii="Times New Roman" w:hAnsi="Times New Roman" w:cs="Times New Roman"/>
                <w:sz w:val="24"/>
              </w:rPr>
              <w:t>«Наши герои»</w:t>
            </w:r>
            <w:r>
              <w:rPr>
                <w:rFonts w:ascii="Times New Roman" w:hAnsi="Times New Roman" w:cs="Times New Roman"/>
                <w:sz w:val="24"/>
              </w:rPr>
              <w:t xml:space="preserve">  в рамках регионального конкурса «Изменим жизнь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лучшему»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D4DF5" w:rsidRDefault="007D4DF5" w:rsidP="003D1C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2016 г. (первое место в номинации «Образовательные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проекты)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D4DF5" w:rsidRDefault="008809C9" w:rsidP="008809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Описание образовательных событий гражданско-патриотического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воспитания «Вахта героев Отечества», «Сайт Бессмертного полка» и др.</w:t>
            </w:r>
          </w:p>
        </w:tc>
      </w:tr>
      <w:tr w:rsidR="008809C9" w:rsidRPr="007D4DF5" w:rsidTr="003F212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9" w:rsidRPr="007D4DF5" w:rsidRDefault="008809C9" w:rsidP="007D4D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«Некрополь купеческих захоронений</w:t>
            </w:r>
            <w:r w:rsidR="00DE743F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в рамках регионального конкурса «Попади в десятку»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9" w:rsidRDefault="008809C9" w:rsidP="003D1C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 г. (проект вошел в десятку победителей конкурса)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9C9" w:rsidRDefault="008809C9" w:rsidP="008809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социально значимого объекта, разработка и апробация образовательных экскурсий</w:t>
            </w:r>
          </w:p>
        </w:tc>
      </w:tr>
      <w:tr w:rsidR="004721EB" w:rsidTr="003F212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Tr="003F212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664BD" w:rsidRDefault="000664BD" w:rsidP="000664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МИП «</w:t>
            </w:r>
            <w:r w:rsidRPr="000664BD">
              <w:rPr>
                <w:rFonts w:ascii="Times New Roman" w:hAnsi="Times New Roman" w:cs="Times New Roman"/>
                <w:sz w:val="24"/>
              </w:rPr>
              <w:t>Реализация комплекса мер, обеспечивающих переход на федеральный государственный образовательный стандарт среднего общего образования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664BD" w:rsidRDefault="000664BD" w:rsidP="003D1CE4">
            <w:pPr>
              <w:rPr>
                <w:rFonts w:ascii="Times New Roman" w:hAnsi="Times New Roman" w:cs="Times New Roman"/>
                <w:sz w:val="24"/>
              </w:rPr>
            </w:pPr>
            <w:r w:rsidRPr="000664BD">
              <w:rPr>
                <w:rFonts w:ascii="Times New Roman" w:hAnsi="Times New Roman" w:cs="Times New Roman"/>
                <w:sz w:val="24"/>
              </w:rPr>
              <w:t>2016-2018 гг.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664BD" w:rsidRDefault="000664BD" w:rsidP="000664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664BD">
              <w:rPr>
                <w:rFonts w:ascii="Times New Roman" w:hAnsi="Times New Roman" w:cs="Times New Roman"/>
                <w:sz w:val="24"/>
              </w:rPr>
              <w:t>Разработка и апробация «Модели перехода школы на ФГОС СОО»</w:t>
            </w:r>
          </w:p>
        </w:tc>
      </w:tr>
    </w:tbl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tbl>
      <w:tblPr>
        <w:tblStyle w:val="a4"/>
        <w:tblW w:w="0" w:type="auto"/>
        <w:tblLook w:val="04A0"/>
      </w:tblPr>
      <w:tblGrid>
        <w:gridCol w:w="9571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RPr="00781700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81700" w:rsidRDefault="00781700" w:rsidP="007817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Образовательные субботы как способ повышения мотивации </w:t>
            </w:r>
            <w:proofErr w:type="gramStart"/>
            <w:r w:rsidRPr="00781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8170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 познавательной и творческой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; раздел сайта </w:t>
            </w:r>
            <w:hyperlink r:id="rId6" w:history="1">
              <w:r w:rsidRPr="007473CF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ru-RU"/>
                </w:rPr>
                <w:t>http://sch7tut.edu.yar.ru/deyatelnost_obrazovatelnogo_uchrezhdeniya/innovatsionnaya_deyatelnost_shkoli.html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540E9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E3" w:rsidRDefault="009E6BE3" w:rsidP="003D1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задач:</w:t>
            </w:r>
          </w:p>
          <w:p w:rsidR="009E6BE3" w:rsidRDefault="009E6BE3" w:rsidP="009E6BE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человеческого капитала, наращивание культуры достоинства, повышение уровня воспитанности</w:t>
            </w:r>
          </w:p>
          <w:p w:rsidR="009E6BE3" w:rsidRDefault="009E6BE3" w:rsidP="009E6BE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возможный учет интересов и образовательных потребностей населения в проектировании программ и проектов непрерывного и неформального</w:t>
            </w:r>
            <w:r w:rsidR="00AE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  <w:p w:rsidR="009E6BE3" w:rsidRDefault="009E6BE3" w:rsidP="009E6BE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детей и взрослых в программы и проекты преобразования своего населенного пункта, социальное проектирование</w:t>
            </w:r>
          </w:p>
          <w:p w:rsidR="00DE2C20" w:rsidRDefault="00DE2C20" w:rsidP="009E6BE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охвата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программами дополнительного образования, в том числе в субботнее время</w:t>
            </w:r>
          </w:p>
          <w:p w:rsidR="00DE2C20" w:rsidRDefault="00DE2C20" w:rsidP="009E6BE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функционирования детско-взрослых сообществ (клубов неформального образования) по месту жительства и на базе образовательной организации</w:t>
            </w:r>
          </w:p>
          <w:p w:rsidR="009E6BE3" w:rsidRDefault="009E6BE3" w:rsidP="009E6BE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воспитания и социализации, гражданского, патриотического, духовно-нравственного образования с учетом особенностей истории и культуры Ярославского края (в рамках требования ФГОС НОО и ФГОС ООО)</w:t>
            </w:r>
          </w:p>
          <w:p w:rsidR="009E6BE3" w:rsidRDefault="009E6BE3" w:rsidP="003D1C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Значимые для проекта документы:</w:t>
            </w:r>
          </w:p>
          <w:p w:rsidR="009E6BE3" w:rsidRPr="009E6BE3" w:rsidRDefault="009E6BE3" w:rsidP="009E6B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E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долгосрочного социально-экономического развития Российской Федерации на период до 2020 г.», </w:t>
            </w:r>
          </w:p>
          <w:p w:rsidR="009E6BE3" w:rsidRPr="009E6BE3" w:rsidRDefault="009E6BE3" w:rsidP="009E6B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t>«Концепция Федеральной целевой программы развития образования на 2016 - 2020 годы»,</w:t>
            </w:r>
            <w:r w:rsidRPr="009E6B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«Концепция духовно-нравственного развития и воспитания личности гражданина России», </w:t>
            </w:r>
          </w:p>
          <w:p w:rsidR="009E6BE3" w:rsidRPr="009E6BE3" w:rsidRDefault="009E6BE3" w:rsidP="009E6B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t>«Патриотическое воспитание граждан Российской Федерации»</w:t>
            </w:r>
          </w:p>
          <w:p w:rsidR="009E6BE3" w:rsidRPr="009E6BE3" w:rsidRDefault="009E6BE3" w:rsidP="009E6B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9E6B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ФГОС НОО и ФГОС СОО</w:t>
            </w:r>
          </w:p>
          <w:p w:rsidR="009E6BE3" w:rsidRPr="009E6BE3" w:rsidRDefault="009E6BE3" w:rsidP="009E6B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«Концепция социально-экономического развития Ярославской области на период 2013-2025 г.г.», </w:t>
            </w:r>
          </w:p>
          <w:p w:rsidR="009E6BE3" w:rsidRPr="009E6BE3" w:rsidRDefault="009E6BE3" w:rsidP="009E6B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«План мероприятий («дорожная карта») «Повышение эффективности и качества образовательных услуг в Ярославской области»</w:t>
            </w:r>
          </w:p>
          <w:p w:rsidR="009E6BE3" w:rsidRPr="009E6BE3" w:rsidRDefault="009E6BE3" w:rsidP="009E6BE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«Развитие неформального образования»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54" w:rsidRPr="00411548" w:rsidRDefault="00367854" w:rsidP="0036785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548">
              <w:rPr>
                <w:rFonts w:ascii="Times New Roman" w:eastAsia="Times New Roman" w:hAnsi="Times New Roman" w:cs="Times New Roman"/>
                <w:sz w:val="24"/>
                <w:szCs w:val="28"/>
              </w:rPr>
              <w:t>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Образовательные субботы</w:t>
            </w:r>
            <w:r w:rsidRPr="00411548">
              <w:rPr>
                <w:rFonts w:ascii="Times New Roman" w:eastAsia="Times New Roman" w:hAnsi="Times New Roman" w:cs="Times New Roman"/>
                <w:sz w:val="24"/>
                <w:szCs w:val="28"/>
              </w:rPr>
              <w:t>» может стать действенным способом интеграции усилий школы и общественн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ых</w:t>
            </w:r>
            <w:r w:rsidRPr="004115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й</w:t>
            </w:r>
            <w:r w:rsidRPr="004115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возрождению интереса обучающихся к значимым людям своей страны, по выращиванию идеи служения Отчеству, осознанному выбору и уважению тех людей, на которых хочется равняться, с кого хочется брать пример.</w:t>
            </w:r>
          </w:p>
          <w:p w:rsidR="00367854" w:rsidRPr="00411548" w:rsidRDefault="00367854" w:rsidP="00367854">
            <w:pPr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Средняя школа</w:t>
            </w:r>
            <w:r w:rsidRPr="004115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№7 носит имя святого и праведного война – адмирала Ф.Ф. Ушакова, позиционирует себя как «Школа гражданской зрелости». Это определяет необходимость разработки и реализации проектов и программ формирования национальной и гражданской идентичности, системной работы классных руководителей и учителей с ценностными установками обучающихся, усвоения каждым школьником стратегии поведения и деятельности толерантной личности.</w:t>
            </w:r>
          </w:p>
          <w:p w:rsidR="00367854" w:rsidRPr="00411548" w:rsidRDefault="00367854" w:rsidP="0036785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548">
              <w:rPr>
                <w:rFonts w:ascii="Times New Roman" w:eastAsia="Calibri" w:hAnsi="Times New Roman" w:cs="Times New Roman"/>
                <w:sz w:val="24"/>
                <w:szCs w:val="28"/>
              </w:rPr>
              <w:t>Мы сознательно усиливаем блоки основных образовательных программ школы, посвященные гражданскому, духовно-нравственному и патриотическому воспитанию, используем образовательные технологии субъектно-ориентированного типа педагогического процесса (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2014-16 гг. </w:t>
            </w:r>
            <w:r w:rsidRPr="00411548">
              <w:rPr>
                <w:rFonts w:ascii="Times New Roman" w:eastAsia="Calibri" w:hAnsi="Times New Roman" w:cs="Times New Roman"/>
                <w:sz w:val="24"/>
                <w:szCs w:val="28"/>
              </w:rPr>
              <w:t>явля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лись</w:t>
            </w:r>
            <w:r w:rsidRPr="004115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соучастниками региональной инновационной площадки по теме </w:t>
            </w:r>
            <w:r w:rsidRPr="00411548">
              <w:rPr>
                <w:rFonts w:ascii="Times New Roman" w:eastAsia="Times New Roman" w:hAnsi="Times New Roman" w:cs="Times New Roman"/>
                <w:sz w:val="24"/>
                <w:szCs w:val="28"/>
              </w:rPr>
              <w:t>«Развитие образцов субъектно-ориентированного типа педагогического процесса в условиях реализации ФГОС»).</w:t>
            </w:r>
          </w:p>
          <w:p w:rsidR="004721EB" w:rsidRDefault="00367854" w:rsidP="0036785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115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Для нас является очевидным, что реализовать требования к личностным результатам образовательных стандартов 2008 г. в условиях классно-урочной системы школе в изоляции от родителей, без учета социального окружения и местного контекста не удастся. Мы делаем ставку на партнерство с образовательными организациями района (школами, учреждениями дополнительного образования детей, ДЮСШ), тесно взаимодействуем с волонтерами и активистами «Социального агентства «Молодежный центр «Галактика», детского </w:t>
            </w:r>
            <w:proofErr w:type="spellStart"/>
            <w:r w:rsidRPr="00411548">
              <w:rPr>
                <w:rFonts w:ascii="Times New Roman" w:eastAsia="Times New Roman" w:hAnsi="Times New Roman" w:cs="Times New Roman"/>
                <w:sz w:val="24"/>
                <w:szCs w:val="28"/>
              </w:rPr>
              <w:t>досугового</w:t>
            </w:r>
            <w:proofErr w:type="spellEnd"/>
            <w:r w:rsidRPr="004115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движения ТМР «К истокам нашим». Это сотрудничество заключается в разработке и реализации социальных проектов, поддержке детской общественной организации «Флотилия», функционирующей на базе нашей школы. Мы инициируем творческие смотры и фестивали, проводим открытые мероприятия увековечивания памяти нашего земляка адмирала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411548">
              <w:rPr>
                <w:rFonts w:ascii="Times New Roman" w:eastAsia="Times New Roman" w:hAnsi="Times New Roman" w:cs="Times New Roman"/>
                <w:sz w:val="24"/>
                <w:szCs w:val="28"/>
              </w:rPr>
              <w:t>Ф.Ф. Ушакова.</w:t>
            </w:r>
          </w:p>
          <w:p w:rsidR="00367854" w:rsidRDefault="00367854" w:rsidP="0036785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Уверены, что опыт организации образовательных суббот будет востребован образовательными организациями Ярославской области. </w:t>
            </w:r>
          </w:p>
          <w:p w:rsidR="00CF0584" w:rsidRDefault="00CF0584" w:rsidP="00CF0584">
            <w:pPr>
              <w:pStyle w:val="21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план выйд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D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 значимых взрослых (неспециалистов сферы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родителей</w:t>
            </w:r>
            <w:r w:rsidRPr="00D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реализацию программ внеурочной деятельности, социальных проектов, проведение проблемно-тематических дней и других образовательных 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0584" w:rsidRPr="00CF0584" w:rsidRDefault="00CF0584" w:rsidP="00CF0584">
            <w:pPr>
              <w:pStyle w:val="21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образовательной субботы для обучающихся и их родителей (дни свободного выбора и 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планируется строить за счет часов в</w:t>
            </w:r>
            <w:r w:rsidRPr="00D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неурочной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внешкольной </w:t>
            </w:r>
            <w:r w:rsidRPr="00D7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F058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2019 гг.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84" w:rsidRDefault="00CF0584" w:rsidP="00CF058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Апробированная модель организации образовательных суббот, сценарии, видеозаписи их проведения.</w:t>
            </w:r>
          </w:p>
          <w:p w:rsidR="00CF0584" w:rsidRPr="00FF167E" w:rsidRDefault="00CF0584" w:rsidP="00CF058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целевой группы проекта обучающиеся и их родители (по результатам анкетирования) – не менее 90% от числа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суббот</w:t>
            </w: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584" w:rsidRPr="00FF167E" w:rsidRDefault="00CF0584" w:rsidP="00CF058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школами ТМР об участии в проекте (не менее 2х </w:t>
            </w:r>
            <w:proofErr w:type="spellStart"/>
            <w:proofErr w:type="gramStart"/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>со-участников</w:t>
            </w:r>
            <w:proofErr w:type="spellEnd"/>
            <w:proofErr w:type="gramEnd"/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0584" w:rsidRPr="00FF167E" w:rsidRDefault="00CF0584" w:rsidP="00CF058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разработки и апробации проектов гражданского образования и просвещения (не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трех клубов неформального образования</w:t>
            </w: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 учетом дистанционной </w:t>
            </w: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коммуникации детей и взрослых в специально созданной социальной сети (форумы и </w:t>
            </w:r>
            <w:proofErr w:type="spellStart"/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блоги</w:t>
            </w:r>
            <w:proofErr w:type="spellEnd"/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проекта, сайт проекта, страницах в популярных социальных сетях).</w:t>
            </w:r>
          </w:p>
          <w:p w:rsidR="00CF0584" w:rsidRPr="00FF167E" w:rsidRDefault="00CF0584" w:rsidP="00CF05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F1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Эффекты реализации проекта (качественные показатели):</w:t>
            </w:r>
          </w:p>
          <w:p w:rsidR="00CF0584" w:rsidRDefault="00CF0584" w:rsidP="00CF058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взаимодействия школы с социальными партнерами (увеличение количества постоянных партнеров).</w:t>
            </w:r>
          </w:p>
          <w:p w:rsidR="004721EB" w:rsidRPr="00CF0584" w:rsidRDefault="00CF0584" w:rsidP="003D1CE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1AF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имиджа школы как регионального ресурсного центра в сфере духовно-нравственного, гражданского и патриотического образования и просвещения.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84" w:rsidRPr="00CF0584" w:rsidRDefault="00CF0584" w:rsidP="00CF058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84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реализация </w:t>
            </w:r>
            <w:proofErr w:type="spellStart"/>
            <w:r w:rsidRPr="00CF0584">
              <w:rPr>
                <w:rFonts w:ascii="Times New Roman" w:eastAsia="Times New Roman" w:hAnsi="Times New Roman"/>
                <w:sz w:val="24"/>
                <w:szCs w:val="24"/>
              </w:rPr>
              <w:t>общемуниципальных</w:t>
            </w:r>
            <w:proofErr w:type="spellEnd"/>
            <w:r w:rsidRPr="00CF0584">
              <w:rPr>
                <w:rFonts w:ascii="Times New Roman" w:eastAsia="Times New Roman" w:hAnsi="Times New Roman"/>
                <w:sz w:val="24"/>
                <w:szCs w:val="24"/>
              </w:rPr>
              <w:t xml:space="preserve"> и межмуниципальных образовательных суббот (например, межмуниципальных «Адмиральских игр», посвященных адмиралу Ф.Ф. Ушакову)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CF0584" w:rsidRPr="00CF0584" w:rsidRDefault="00CF0584" w:rsidP="00CF058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584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№7 по результатам реализации проекта может выступить стажерской площадкой по теме «Разработка событий образовательных суббот».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F0584" w:rsidP="00CF0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 образовательных суббот по выявлению степени их удовлетворенности.</w:t>
            </w:r>
          </w:p>
          <w:p w:rsidR="00CF0584" w:rsidRDefault="00CF0584" w:rsidP="00CF0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образовательных суббот, инициированных клубами неформального образования.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F058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1-9 классов школы №7 ТМР и их родители</w:t>
            </w:r>
          </w:p>
          <w:p w:rsidR="00CF0584" w:rsidRDefault="00CF0584" w:rsidP="00CF0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 школы – общественные организации ТМР, школы и учреждения ДОД ТМР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</w:t>
            </w:r>
            <w:r w:rsidR="00CF0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F058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</w:p>
    <w:tbl>
      <w:tblPr>
        <w:tblStyle w:val="a4"/>
        <w:tblW w:w="0" w:type="auto"/>
        <w:tblLook w:val="04A0"/>
      </w:tblPr>
      <w:tblGrid>
        <w:gridCol w:w="693"/>
        <w:gridCol w:w="3104"/>
        <w:gridCol w:w="1970"/>
        <w:gridCol w:w="1112"/>
        <w:gridCol w:w="896"/>
        <w:gridCol w:w="1796"/>
      </w:tblGrid>
      <w:tr w:rsidR="004721EB" w:rsidTr="00032B0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CF0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 Сапегина, директор СШ №7 г. Тутаев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27F" w:rsidRPr="0054527F" w:rsidRDefault="0054527F" w:rsidP="0054527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5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Аналитическая и проектная части годового плана преобразований МОУ СШ №7 </w:t>
            </w:r>
            <w:proofErr w:type="spellStart"/>
            <w:r w:rsidRPr="00545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545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в рамках конкурса «Школа – лаборатория инноваций»</w:t>
            </w:r>
          </w:p>
          <w:p w:rsidR="0054527F" w:rsidRPr="0054527F" w:rsidRDefault="0054527F" w:rsidP="0054527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4527F">
              <w:rPr>
                <w:rFonts w:ascii="Times New Roman" w:hAnsi="Times New Roman" w:cs="Times New Roman"/>
                <w:sz w:val="24"/>
              </w:rPr>
              <w:t xml:space="preserve">РИП «Разработка основной образовательной программы основного общего образования» (в составе 5 </w:t>
            </w:r>
            <w:proofErr w:type="spellStart"/>
            <w:r w:rsidRPr="0054527F">
              <w:rPr>
                <w:rFonts w:ascii="Times New Roman" w:hAnsi="Times New Roman" w:cs="Times New Roman"/>
                <w:sz w:val="24"/>
              </w:rPr>
              <w:t>пилотных</w:t>
            </w:r>
            <w:proofErr w:type="spellEnd"/>
            <w:r w:rsidRPr="0054527F">
              <w:rPr>
                <w:rFonts w:ascii="Times New Roman" w:hAnsi="Times New Roman" w:cs="Times New Roman"/>
                <w:sz w:val="24"/>
              </w:rPr>
              <w:t xml:space="preserve"> школ по введению ФГОС ООО)</w:t>
            </w:r>
          </w:p>
          <w:p w:rsidR="0054527F" w:rsidRPr="0054527F" w:rsidRDefault="0054527F" w:rsidP="0054527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4527F">
              <w:rPr>
                <w:rFonts w:ascii="Times New Roman" w:hAnsi="Times New Roman" w:cs="Times New Roman"/>
                <w:sz w:val="24"/>
              </w:rPr>
              <w:t>Со-исполнители</w:t>
            </w:r>
            <w:proofErr w:type="spellEnd"/>
            <w:proofErr w:type="gramEnd"/>
            <w:r w:rsidRPr="0054527F">
              <w:rPr>
                <w:rFonts w:ascii="Times New Roman" w:hAnsi="Times New Roman" w:cs="Times New Roman"/>
                <w:sz w:val="24"/>
              </w:rPr>
              <w:t xml:space="preserve"> РИП «Развитие образцов субъектно-ориентированного типа педагогического процесса»</w:t>
            </w:r>
          </w:p>
          <w:p w:rsidR="0054527F" w:rsidRPr="0054527F" w:rsidRDefault="0054527F" w:rsidP="0054527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7F">
              <w:rPr>
                <w:rFonts w:ascii="Times New Roman" w:hAnsi="Times New Roman" w:cs="Times New Roman"/>
                <w:sz w:val="24"/>
              </w:rPr>
              <w:t>«Наши герои»  в рамках регионального конкурса «Изменим жизнь к лучшему»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C64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  <w:tr w:rsidR="002A1E95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95" w:rsidRDefault="002A1E9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95" w:rsidRDefault="002A1E95" w:rsidP="00C641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Владимирович Юдин, доктор педагогических наук, профессор ЯГПУ имени К.Д. Ушинского</w:t>
            </w:r>
          </w:p>
        </w:tc>
        <w:tc>
          <w:tcPr>
            <w:tcW w:w="3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E95" w:rsidRPr="00FF027E" w:rsidRDefault="002A1E95" w:rsidP="002A19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95" w:rsidRDefault="002A1E95" w:rsidP="00C64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проекта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831FF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C641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Владимирович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СШ №7 г. Тутаев по инновационной деятельности, учитель литературы и МХК, кандидат искусствоведения</w:t>
            </w:r>
          </w:p>
        </w:tc>
        <w:tc>
          <w:tcPr>
            <w:tcW w:w="3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27F" w:rsidRPr="00FF027E" w:rsidRDefault="0054527F" w:rsidP="002A19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C64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проекта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831FF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4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C64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 Лузина, зам. директора СШ №7 г. Тутаев по методической работе, учитель начальных классов</w:t>
            </w:r>
          </w:p>
        </w:tc>
        <w:tc>
          <w:tcPr>
            <w:tcW w:w="3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проектной группы 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831FF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Нелли Владиславовна Москвина, зам. директора СШ №7 г. Тутаев по УВР,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ОРКСЭ</w:t>
            </w:r>
          </w:p>
        </w:tc>
        <w:tc>
          <w:tcPr>
            <w:tcW w:w="3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C64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проектной группы,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проектов гражданского, патриотического духовно-нравственного образования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831FF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54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Ивановна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Шкергина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СШ №7 г. Тутаев по УВР</w:t>
            </w:r>
          </w:p>
        </w:tc>
        <w:tc>
          <w:tcPr>
            <w:tcW w:w="3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«предметных образовательных суббот»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831FFE" w:rsidP="00B53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4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B53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Васильевна Лапшина зам. директора СШ №7 г. Тутаев по воспитательной работе, учитель начальных классов</w:t>
            </w:r>
          </w:p>
        </w:tc>
        <w:tc>
          <w:tcPr>
            <w:tcW w:w="30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27F" w:rsidRDefault="0054527F" w:rsidP="00B53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B53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проектов неформального образования, взаимодействие с родителями, организациями-партнерами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831FF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C64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Шаганц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зам. директора СШ №7 г. Тутаев по безопасности, учитель истории</w:t>
            </w:r>
          </w:p>
        </w:tc>
        <w:tc>
          <w:tcPr>
            <w:tcW w:w="3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проектов неформального образования классов патриотической направленности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831FF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4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C64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Антонович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школьного музея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545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«Некрополь купеческих захоронений</w:t>
            </w:r>
            <w:r w:rsidR="002A519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в рамках регионального конкурса «Попади в десятку»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проектов неформального образования, инициированных школьным музеем – «штаба Краеведение», творческой группы «Семейное родословие», постоянно действующего проекта «Ф.Ф. Ушаков – святой и праведный воин»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831FF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4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C64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 СШ №7 г. Тутаев и учителя (по мере необходимости в проведении образовательных суббот)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образовательных суббот</w:t>
            </w:r>
          </w:p>
        </w:tc>
      </w:tr>
      <w:tr w:rsidR="0054527F" w:rsidTr="00032B0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527F" w:rsidRDefault="0054527F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54527F" w:rsidRDefault="0054527F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7F" w:rsidRDefault="0054527F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9100A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9100A9" w:rsidP="009100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образовательные программы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№7 г. Тутаев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9100A9" w:rsidP="009100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субботы являются одним из средств реализации программ внеурочной деятельности, а также программы воспитания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ступени начального и основного общего образования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9100A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9100A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организации образовательных суббот (в разработке)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Default="009100A9" w:rsidP="009100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Регламентация деятельности участников образовательных суббот</w:t>
            </w:r>
          </w:p>
        </w:tc>
      </w:tr>
      <w:tr w:rsidR="0054527F" w:rsidTr="00032B0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31B6D" w:rsidRDefault="00331B6D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527F" w:rsidRDefault="0054527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4.3.ФИНАНСОВОЕ ОБЕСПЕЧЕНИЕ ПРОЕКТА</w:t>
            </w:r>
          </w:p>
        </w:tc>
      </w:tr>
      <w:tr w:rsidR="00032B0A" w:rsidRPr="009100A9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7F" w:rsidRPr="009100A9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00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N</w:t>
            </w:r>
          </w:p>
          <w:p w:rsidR="0054527F" w:rsidRPr="009100A9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9100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9100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7F" w:rsidRPr="009100A9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00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7F" w:rsidRPr="009100A9" w:rsidRDefault="0054527F" w:rsidP="003D1CE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100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Направления расходов (по годам)</w:t>
            </w:r>
          </w:p>
          <w:p w:rsidR="0054527F" w:rsidRPr="009100A9" w:rsidRDefault="0054527F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5" w:rsidRDefault="00AA08F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5" w:rsidRDefault="00AA08F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тысяч рублей (средства регионального гранта)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5" w:rsidRDefault="00AA08F5" w:rsidP="005362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разработки и проведения </w:t>
            </w:r>
            <w:r w:rsidR="0053621B">
              <w:rPr>
                <w:rFonts w:ascii="Times New Roman" w:hAnsi="Times New Roman"/>
                <w:sz w:val="24"/>
                <w:szCs w:val="24"/>
              </w:rPr>
              <w:t>образовательных суббот, о</w:t>
            </w:r>
            <w:r w:rsidRPr="003B3103">
              <w:rPr>
                <w:rFonts w:ascii="Times New Roman" w:eastAsia="Calibri" w:hAnsi="Times New Roman" w:cs="Times New Roman"/>
                <w:sz w:val="24"/>
                <w:szCs w:val="24"/>
              </w:rPr>
              <w:t>плата разработки и проведения семинаров</w:t>
            </w:r>
            <w:r w:rsidR="0053621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32B0A">
              <w:rPr>
                <w:rFonts w:ascii="Times New Roman" w:hAnsi="Times New Roman"/>
                <w:sz w:val="24"/>
                <w:szCs w:val="24"/>
              </w:rPr>
              <w:t xml:space="preserve">команда проекта, </w:t>
            </w:r>
            <w:r w:rsidR="0053621B">
              <w:rPr>
                <w:rFonts w:ascii="Times New Roman" w:hAnsi="Times New Roman"/>
                <w:sz w:val="24"/>
                <w:szCs w:val="24"/>
              </w:rPr>
              <w:t>привлеченные специалисты)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5" w:rsidRDefault="0053621B" w:rsidP="00AA08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разработки 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суббот, о</w:t>
            </w:r>
            <w:r w:rsidRPr="003B3103">
              <w:rPr>
                <w:rFonts w:ascii="Times New Roman" w:eastAsia="Calibri" w:hAnsi="Times New Roman" w:cs="Times New Roman"/>
                <w:sz w:val="24"/>
                <w:szCs w:val="24"/>
              </w:rPr>
              <w:t>плата разработки и проведения семинаров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32B0A">
              <w:rPr>
                <w:rFonts w:ascii="Times New Roman" w:hAnsi="Times New Roman"/>
                <w:sz w:val="24"/>
                <w:szCs w:val="24"/>
              </w:rPr>
              <w:t xml:space="preserve">команда проекта, </w:t>
            </w:r>
            <w:r>
              <w:rPr>
                <w:rFonts w:ascii="Times New Roman" w:hAnsi="Times New Roman"/>
                <w:sz w:val="24"/>
                <w:szCs w:val="24"/>
              </w:rPr>
              <w:t>привлеченные специалисты)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F5" w:rsidRDefault="00AA08F5" w:rsidP="002A19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103">
              <w:rPr>
                <w:rFonts w:ascii="Times New Roman" w:eastAsia="Calibri" w:hAnsi="Times New Roman" w:cs="Times New Roman"/>
                <w:sz w:val="24"/>
                <w:szCs w:val="24"/>
              </w:rPr>
              <w:t>оплата работы внешних экспертов, оплата разработки и проведения семинаров</w:t>
            </w:r>
            <w:r w:rsidR="00032B0A">
              <w:rPr>
                <w:rFonts w:ascii="Times New Roman" w:hAnsi="Times New Roman"/>
                <w:sz w:val="24"/>
                <w:szCs w:val="24"/>
              </w:rPr>
              <w:t xml:space="preserve"> (команда проекта, привлеченные специалисты)</w:t>
            </w:r>
          </w:p>
        </w:tc>
      </w:tr>
      <w:tr w:rsidR="00032B0A" w:rsidTr="00032B0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A" w:rsidRDefault="00032B0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A" w:rsidRDefault="00032B0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баллов в эффективном контракте за проведение образовательных суббот (средства школы)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0A" w:rsidRDefault="00032B0A" w:rsidP="00032B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разработки 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суббот, о</w:t>
            </w:r>
            <w:r w:rsidRPr="003B3103">
              <w:rPr>
                <w:rFonts w:ascii="Times New Roman" w:eastAsia="Calibri" w:hAnsi="Times New Roman" w:cs="Times New Roman"/>
                <w:sz w:val="24"/>
                <w:szCs w:val="24"/>
              </w:rPr>
              <w:t>плата разработки и проведения семинаров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(учителя СШ №7 г. Тутаев)</w:t>
            </w:r>
          </w:p>
        </w:tc>
      </w:tr>
    </w:tbl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1.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A212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Проектировочный 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2E" w:rsidRPr="00BA3245" w:rsidRDefault="002A212E" w:rsidP="002A212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 xml:space="preserve">роведение </w:t>
            </w:r>
            <w:proofErr w:type="spellStart"/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организационно-деятельностных</w:t>
            </w:r>
            <w:proofErr w:type="spellEnd"/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 xml:space="preserve"> семинаров:</w:t>
            </w:r>
          </w:p>
          <w:p w:rsidR="002A212E" w:rsidRPr="00BA3245" w:rsidRDefault="002A212E" w:rsidP="002A212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обучающий семинар по теме «Образовательная среда и комплексные проекты школы» (</w:t>
            </w:r>
            <w:proofErr w:type="spellStart"/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внутришкольное</w:t>
            </w:r>
            <w:proofErr w:type="spellEnd"/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 xml:space="preserve"> обучение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(сентябрь)</w:t>
            </w:r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 xml:space="preserve">, проводит </w:t>
            </w:r>
            <w:proofErr w:type="spellStart"/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тьютор</w:t>
            </w:r>
            <w:proofErr w:type="spellEnd"/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 xml:space="preserve"> школы);</w:t>
            </w:r>
          </w:p>
          <w:p w:rsidR="002A212E" w:rsidRPr="00BA3245" w:rsidRDefault="002A212E" w:rsidP="002A212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обучающий семинар по теме «П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ланирование Событийной  недели» </w:t>
            </w:r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октябрь, </w:t>
            </w:r>
            <w:proofErr w:type="spellStart"/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внутришкольное</w:t>
            </w:r>
            <w:proofErr w:type="spellEnd"/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 xml:space="preserve"> обучение, проводит </w:t>
            </w:r>
            <w:proofErr w:type="spellStart"/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тьютор</w:t>
            </w:r>
            <w:proofErr w:type="spellEnd"/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 xml:space="preserve"> школы);</w:t>
            </w:r>
          </w:p>
          <w:p w:rsidR="002A212E" w:rsidRDefault="002A212E" w:rsidP="002A212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образовательная суббота «Духовный подвиг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</w:rPr>
              <w:t>новомучеников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и исповедников Русской Земли» </w:t>
            </w:r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19 ноября,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>проектная группа</w:t>
            </w:r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);</w:t>
            </w:r>
          </w:p>
          <w:p w:rsidR="004721EB" w:rsidRPr="002A212E" w:rsidRDefault="002A212E" w:rsidP="0059259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Образовательные субботы, разработанные и реализованные МО гуманитарного и естественнонаучного цикла (не менее пяти каждым МО, в течение 2016-17 учебного года).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A212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февраля 2017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A212E" w:rsidP="002A2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Ос</w:t>
            </w:r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мыслени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е проблемы, определение</w:t>
            </w:r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 xml:space="preserve"> концепции, содержания и механизмов реализации проекта «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Образовательные субботы</w:t>
            </w:r>
            <w:r w:rsidRPr="00BA3245">
              <w:rPr>
                <w:rFonts w:ascii="Times New Roman" w:eastAsia="Times New Roman" w:hAnsi="Times New Roman"/>
                <w:sz w:val="24"/>
                <w:szCs w:val="28"/>
              </w:rPr>
              <w:t>»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 2.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2A212E" w:rsidRDefault="002A212E" w:rsidP="002A2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212E">
              <w:rPr>
                <w:rFonts w:ascii="Times New Roman" w:eastAsia="Times New Roman" w:hAnsi="Times New Roman"/>
                <w:sz w:val="24"/>
                <w:szCs w:val="24"/>
              </w:rPr>
              <w:t xml:space="preserve">Этап реализации проектного замысла на уровне средней школы №7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A212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еятельность проектной команды и волонтеров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проведению образовательных суббот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темам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«Юный эколог», 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«Галерея героев малой и большой Родины», «Ф.Ф. Ушаков – святой праведный воин», «Портрет жителя </w:t>
            </w:r>
            <w:proofErr w:type="spellStart"/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>Романово-Борисоглебска</w:t>
            </w:r>
            <w:proofErr w:type="spellEnd"/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», «Юный </w:t>
            </w:r>
            <w:proofErr w:type="spellStart"/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>Ушаковец</w:t>
            </w:r>
            <w:proofErr w:type="spellEnd"/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«Юный предприниматель»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 и др., оформление материалов с использованием электронных оболочек проекта, 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материалов проекта с использованием социальных сетей, организация комментирования материалов.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A212E" w:rsidP="002A2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2017 г. – июнь 2018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A212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модели организации образовательных суббот, образцы сценариев и видеозаписи образовательных событий</w:t>
            </w:r>
          </w:p>
        </w:tc>
      </w:tr>
      <w:tr w:rsidR="0004265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042659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2A212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Диссеминационный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2E" w:rsidRDefault="002A212E" w:rsidP="002A212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промежуточных результатов 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уровне муниципального района 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в рамках недели образовательных событий «Неделя Мужества и Чести» (с 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 по 17 ноября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2018 года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</w:p>
          <w:p w:rsidR="002A212E" w:rsidRPr="00B755EF" w:rsidRDefault="002A212E" w:rsidP="002A212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и поддержка деятельности постоянно действующих клубов неформального образования на базе средней школы №7 – 2019 год.</w:t>
            </w:r>
          </w:p>
          <w:p w:rsidR="002A212E" w:rsidRDefault="002A212E" w:rsidP="002A212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включения в сетевой проект команд школ-партнеров </w:t>
            </w:r>
            <w:proofErr w:type="spellStart"/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>Тутаевского</w:t>
            </w:r>
            <w:proofErr w:type="spellEnd"/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(районные образовательные субботы)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, выполнение ими проектного задания (по аналогии с материалами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средней школы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 xml:space="preserve"> №7)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  <w:r w:rsidRPr="00B755E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42659" w:rsidRPr="002A212E" w:rsidRDefault="002A212E" w:rsidP="003D1CE4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5E6B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результативности проекта, перевод проектных решений в штатный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режим </w:t>
            </w:r>
            <w:r w:rsidRPr="00F65E6B">
              <w:rPr>
                <w:rFonts w:ascii="Times New Roman" w:eastAsia="Times New Roman" w:hAnsi="Times New Roman"/>
                <w:sz w:val="24"/>
                <w:szCs w:val="24"/>
              </w:rPr>
              <w:t>– не позднее сентября 2019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2A212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2018 – декабрь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12E" w:rsidRDefault="002A212E" w:rsidP="002A212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Апробированная модель организации образовательных суббот, сценарии, видеозаписи их проведения.</w:t>
            </w:r>
          </w:p>
          <w:p w:rsidR="002A212E" w:rsidRPr="00FF167E" w:rsidRDefault="002A212E" w:rsidP="002A212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Удовлетворенность целевой группы проекта обучающиеся и их родители (по результатам анкетирования) – не </w:t>
            </w: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менее 90% от числа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суббот</w:t>
            </w: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212E" w:rsidRPr="00FF167E" w:rsidRDefault="002A212E" w:rsidP="002A212E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школами ТМР об участии в проекте (не менее 2х </w:t>
            </w:r>
            <w:proofErr w:type="spellStart"/>
            <w:proofErr w:type="gramStart"/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>со-участников</w:t>
            </w:r>
            <w:proofErr w:type="spellEnd"/>
            <w:proofErr w:type="gramEnd"/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2659" w:rsidRDefault="002A212E" w:rsidP="002A21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разработки и апробации проектов гражданского образования и просвещения (не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трех клубов неформального образования</w:t>
            </w:r>
            <w:r w:rsidRPr="00FF16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721EB" w:rsidRDefault="004721EB" w:rsidP="004721EB"/>
    <w:p w:rsidR="000E0FF9" w:rsidRDefault="000E0FF9"/>
    <w:sectPr w:rsidR="000E0FF9" w:rsidSect="00F4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0F30"/>
    <w:multiLevelType w:val="hybridMultilevel"/>
    <w:tmpl w:val="B5306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8368E6"/>
    <w:multiLevelType w:val="hybridMultilevel"/>
    <w:tmpl w:val="3FBE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8E1543E"/>
    <w:multiLevelType w:val="hybridMultilevel"/>
    <w:tmpl w:val="1952A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1E29E6"/>
    <w:multiLevelType w:val="hybridMultilevel"/>
    <w:tmpl w:val="5220E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307EEE"/>
    <w:multiLevelType w:val="hybridMultilevel"/>
    <w:tmpl w:val="93A49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2EE6"/>
    <w:rsid w:val="00032B0A"/>
    <w:rsid w:val="00042659"/>
    <w:rsid w:val="000664BD"/>
    <w:rsid w:val="000D3CFA"/>
    <w:rsid w:val="000E0FF9"/>
    <w:rsid w:val="00145246"/>
    <w:rsid w:val="002A1E95"/>
    <w:rsid w:val="002A212E"/>
    <w:rsid w:val="002A5199"/>
    <w:rsid w:val="002F5AD3"/>
    <w:rsid w:val="00331B6D"/>
    <w:rsid w:val="00367854"/>
    <w:rsid w:val="003F2122"/>
    <w:rsid w:val="004721EB"/>
    <w:rsid w:val="004F31D5"/>
    <w:rsid w:val="0053621B"/>
    <w:rsid w:val="00540E99"/>
    <w:rsid w:val="0054527F"/>
    <w:rsid w:val="0059259B"/>
    <w:rsid w:val="00603F58"/>
    <w:rsid w:val="00650B62"/>
    <w:rsid w:val="00663AB4"/>
    <w:rsid w:val="00781700"/>
    <w:rsid w:val="007D4DF5"/>
    <w:rsid w:val="007F78F9"/>
    <w:rsid w:val="008208A2"/>
    <w:rsid w:val="00831FFE"/>
    <w:rsid w:val="008809C9"/>
    <w:rsid w:val="008F2EE6"/>
    <w:rsid w:val="009100A9"/>
    <w:rsid w:val="00911683"/>
    <w:rsid w:val="009E6BE3"/>
    <w:rsid w:val="00A15F61"/>
    <w:rsid w:val="00AA08F5"/>
    <w:rsid w:val="00AC2961"/>
    <w:rsid w:val="00AE7D10"/>
    <w:rsid w:val="00AF69D6"/>
    <w:rsid w:val="00C12DE1"/>
    <w:rsid w:val="00C530A0"/>
    <w:rsid w:val="00C6416F"/>
    <w:rsid w:val="00CE3B0C"/>
    <w:rsid w:val="00CF0584"/>
    <w:rsid w:val="00DE2C20"/>
    <w:rsid w:val="00DE743F"/>
    <w:rsid w:val="00EA4FAF"/>
    <w:rsid w:val="00F1693E"/>
    <w:rsid w:val="00F426A1"/>
    <w:rsid w:val="00FF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7F78F9"/>
    <w:pPr>
      <w:spacing w:after="160" w:line="259" w:lineRule="auto"/>
      <w:ind w:left="720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7F78F9"/>
    <w:rPr>
      <w:color w:val="0000FF" w:themeColor="hyperlink"/>
      <w:u w:val="single"/>
    </w:rPr>
  </w:style>
  <w:style w:type="paragraph" w:customStyle="1" w:styleId="21">
    <w:name w:val="Абзац списка2"/>
    <w:basedOn w:val="a"/>
    <w:qFormat/>
    <w:rsid w:val="00CF0584"/>
    <w:pPr>
      <w:spacing w:after="160" w:line="259" w:lineRule="auto"/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7tut.edu.yar.ru/deyatelnost_obrazovatelnogo_uchrezhdeniya/innovatsionnaya_deyatelnost_shkoli.html" TargetMode="External"/><Relationship Id="rId5" Type="http://schemas.openxmlformats.org/officeDocument/2006/relationships/hyperlink" Target="mailto:school7Tutaev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Кирилл Сапегин</cp:lastModifiedBy>
  <cp:revision>26</cp:revision>
  <dcterms:created xsi:type="dcterms:W3CDTF">2017-01-17T08:55:00Z</dcterms:created>
  <dcterms:modified xsi:type="dcterms:W3CDTF">2017-01-24T10:17:00Z</dcterms:modified>
</cp:coreProperties>
</file>