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FEE" w:rsidRDefault="006D3FEE" w:rsidP="00BB024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0240" w:rsidRDefault="00BB0240" w:rsidP="00BB024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О РАБОТЕ </w:t>
      </w:r>
    </w:p>
    <w:p w:rsidR="00B25A94" w:rsidRDefault="00BB0240" w:rsidP="00BB024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ПРОФЕССИОНАЛЬНОГО (ОБЩЕСТВЕННОГО) ЖЮРИ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рамках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регионального </w:t>
      </w:r>
      <w:r w:rsidR="00B25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этапа </w:t>
      </w:r>
    </w:p>
    <w:p w:rsidR="00BB0240" w:rsidRDefault="00B25A94" w:rsidP="00BB024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Всероссийского профессионального </w:t>
      </w:r>
      <w:r w:rsidR="00BB02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конкурса </w:t>
      </w:r>
    </w:p>
    <w:p w:rsidR="00BB0240" w:rsidRDefault="00BB0240" w:rsidP="00BB0240">
      <w:pPr>
        <w:pStyle w:val="a7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B25A94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оспитатель </w:t>
      </w:r>
      <w:r w:rsidR="00B25A94">
        <w:rPr>
          <w:b/>
          <w:bCs/>
          <w:sz w:val="28"/>
          <w:szCs w:val="28"/>
        </w:rPr>
        <w:t>года России</w:t>
      </w:r>
      <w:r>
        <w:rPr>
          <w:b/>
          <w:bCs/>
          <w:sz w:val="28"/>
          <w:szCs w:val="28"/>
        </w:rPr>
        <w:t>» в 201</w:t>
      </w:r>
      <w:r w:rsidR="004C21EF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году</w:t>
      </w:r>
    </w:p>
    <w:p w:rsidR="00BB0240" w:rsidRDefault="00BB0240" w:rsidP="00BB024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B0240" w:rsidRDefault="00BB0240" w:rsidP="00BB0240">
      <w:pPr>
        <w:pStyle w:val="a4"/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 Общие положения</w:t>
      </w: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 xml:space="preserve">стимулирования профессиональной активности специалистов дошкольного образования Ярославской области, </w:t>
      </w:r>
      <w:r>
        <w:rPr>
          <w:rFonts w:ascii="Times New Roman" w:hAnsi="Times New Roman"/>
          <w:sz w:val="28"/>
          <w:szCs w:val="28"/>
        </w:rPr>
        <w:t xml:space="preserve">распространения инновационного педагогического опыта лучших педагогов региона, участников </w:t>
      </w:r>
      <w:r w:rsidR="006D3FEE" w:rsidRPr="006D3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регионального этапа Всероссийского профессионального конкурса </w:t>
      </w:r>
      <w:r w:rsidR="006D3FEE" w:rsidRPr="006D3FEE">
        <w:rPr>
          <w:rFonts w:ascii="Times New Roman" w:hAnsi="Times New Roman" w:cs="Times New Roman"/>
          <w:bCs/>
          <w:sz w:val="28"/>
          <w:szCs w:val="28"/>
        </w:rPr>
        <w:t>«Воспитатель года России</w:t>
      </w:r>
      <w:r w:rsidR="006D3FEE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муниципальных районах Ярославской области организуется работа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профессионального (общественного) жюри конкурса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жюри конкурса).</w:t>
      </w:r>
      <w:proofErr w:type="gramEnd"/>
    </w:p>
    <w:p w:rsidR="00BB0240" w:rsidRDefault="00BB0240" w:rsidP="00BB024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0240" w:rsidRDefault="00BB0240" w:rsidP="00BB0240">
      <w:pPr>
        <w:spacing w:after="0" w:line="240" w:lineRule="auto"/>
        <w:jc w:val="both"/>
        <w:outlineLvl w:val="2"/>
        <w:rPr>
          <w:rStyle w:val="a5"/>
          <w:i w:val="0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Организация работы жюри конкурса направлена на </w:t>
      </w:r>
      <w:r>
        <w:rPr>
          <w:rFonts w:ascii="Times New Roman" w:hAnsi="Times New Roman" w:cs="Times New Roman"/>
          <w:sz w:val="28"/>
          <w:szCs w:val="28"/>
        </w:rPr>
        <w:t xml:space="preserve">стимулирование профессионального роста специалистов РСО, развитие конкурсного движения, повышение </w:t>
      </w:r>
      <w:r w:rsidRPr="00B25A94">
        <w:rPr>
          <w:rStyle w:val="a5"/>
          <w:rFonts w:ascii="Times New Roman" w:hAnsi="Times New Roman" w:cs="Times New Roman"/>
          <w:i w:val="0"/>
          <w:sz w:val="28"/>
          <w:szCs w:val="28"/>
        </w:rPr>
        <w:t>открытости конкурсных мероприятий.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</w:p>
    <w:p w:rsidR="00BB0240" w:rsidRDefault="00BB0240" w:rsidP="00BB0240">
      <w:pPr>
        <w:spacing w:after="0" w:line="240" w:lineRule="auto"/>
        <w:jc w:val="both"/>
        <w:outlineLvl w:val="2"/>
        <w:rPr>
          <w:rStyle w:val="a5"/>
          <w:i w:val="0"/>
          <w:sz w:val="28"/>
          <w:szCs w:val="28"/>
        </w:rPr>
      </w:pPr>
    </w:p>
    <w:p w:rsidR="00BB0240" w:rsidRDefault="00BB0240" w:rsidP="00BB024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2. Состав и функции жюри</w:t>
      </w:r>
    </w:p>
    <w:p w:rsidR="00BB0240" w:rsidRDefault="00BB0240" w:rsidP="00BB024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по предложению специалистов муниципальных методических служб из числа членов муниципального экспертного совета. Основными принципами формирования жюри являются: </w:t>
      </w:r>
    </w:p>
    <w:p w:rsidR="00BB0240" w:rsidRDefault="00BB0240" w:rsidP="00BB0240">
      <w:pPr>
        <w:pStyle w:val="a4"/>
        <w:numPr>
          <w:ilvl w:val="0"/>
          <w:numId w:val="13"/>
        </w:numPr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участие в предыдущие годы в муниципальном и региональном конкурсах «Лучший воспитатель дошкольного учреждения»</w:t>
      </w:r>
      <w:r w:rsidR="006D3FE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D3FEE" w:rsidRPr="006D3FEE">
        <w:rPr>
          <w:rFonts w:ascii="Times New Roman" w:eastAsia="Times New Roman" w:hAnsi="Times New Roman"/>
          <w:bCs/>
          <w:sz w:val="28"/>
          <w:szCs w:val="28"/>
          <w:lang w:eastAsia="ru-RU"/>
        </w:rPr>
        <w:t>регионально</w:t>
      </w:r>
      <w:r w:rsidR="006D3FEE">
        <w:rPr>
          <w:rFonts w:ascii="Times New Roman" w:eastAsia="Times New Roman" w:hAnsi="Times New Roman"/>
          <w:bCs/>
          <w:sz w:val="28"/>
          <w:szCs w:val="28"/>
          <w:lang w:eastAsia="ru-RU"/>
        </w:rPr>
        <w:t>м</w:t>
      </w:r>
      <w:r w:rsidR="006D3FEE" w:rsidRPr="006D3F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этап</w:t>
      </w:r>
      <w:r w:rsidR="006D3FEE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="006D3FEE" w:rsidRPr="006D3F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Всероссийского профессионального конкурса </w:t>
      </w:r>
      <w:r w:rsidR="006D3FEE" w:rsidRPr="006D3FEE">
        <w:rPr>
          <w:rFonts w:ascii="Times New Roman" w:hAnsi="Times New Roman"/>
          <w:bCs/>
          <w:sz w:val="28"/>
          <w:szCs w:val="28"/>
        </w:rPr>
        <w:t>«Воспитатель года России» в 201</w:t>
      </w:r>
      <w:r w:rsidR="004C21EF">
        <w:rPr>
          <w:rFonts w:ascii="Times New Roman" w:hAnsi="Times New Roman"/>
          <w:bCs/>
          <w:sz w:val="28"/>
          <w:szCs w:val="28"/>
        </w:rPr>
        <w:t>6</w:t>
      </w:r>
      <w:r w:rsidR="006D3FEE" w:rsidRPr="006D3FEE">
        <w:rPr>
          <w:rFonts w:ascii="Times New Roman" w:hAnsi="Times New Roman"/>
          <w:bCs/>
          <w:sz w:val="28"/>
          <w:szCs w:val="28"/>
        </w:rPr>
        <w:t xml:space="preserve"> году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(призёры, лауреаты, победители); </w:t>
      </w:r>
      <w:proofErr w:type="gramEnd"/>
    </w:p>
    <w:p w:rsidR="00BB0240" w:rsidRDefault="00BB0240" w:rsidP="00BB0240">
      <w:pPr>
        <w:pStyle w:val="a4"/>
        <w:numPr>
          <w:ilvl w:val="0"/>
          <w:numId w:val="13"/>
        </w:numPr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практическая педагогическая деятельность в муниципальной системе образования в настоящее время, наличие первой или высшей квалификационной категории; </w:t>
      </w:r>
    </w:p>
    <w:p w:rsidR="00BB0240" w:rsidRDefault="00BB0240" w:rsidP="00BB0240">
      <w:pPr>
        <w:pStyle w:val="a4"/>
        <w:numPr>
          <w:ilvl w:val="0"/>
          <w:numId w:val="13"/>
        </w:numPr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опыт организации и проведения конкурсов профессионального мастерства на уровне образовательной организации или на муниципальном этапе.</w:t>
      </w: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жюри конкурса назначается по решению организационного комитета </w:t>
      </w:r>
      <w:r w:rsidR="00F43124" w:rsidRPr="008D3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профессионального (общественного) жюри </w:t>
      </w:r>
      <w:r w:rsidR="00F43124" w:rsidRPr="006D3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регионального этапа Всероссийского профессионального</w:t>
      </w:r>
      <w:r w:rsidR="00F43124" w:rsidRPr="008D3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конкурса</w:t>
      </w:r>
      <w:r w:rsidR="00F43124" w:rsidRPr="006D3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43124" w:rsidRPr="006D3FEE">
        <w:rPr>
          <w:rFonts w:ascii="Times New Roman" w:hAnsi="Times New Roman" w:cs="Times New Roman"/>
          <w:bCs/>
          <w:sz w:val="28"/>
          <w:szCs w:val="28"/>
        </w:rPr>
        <w:t>«Воспитатель года России» в 201</w:t>
      </w:r>
      <w:r w:rsidR="00F43124">
        <w:rPr>
          <w:rFonts w:ascii="Times New Roman" w:hAnsi="Times New Roman" w:cs="Times New Roman"/>
          <w:bCs/>
          <w:sz w:val="28"/>
          <w:szCs w:val="28"/>
        </w:rPr>
        <w:t>7</w:t>
      </w:r>
      <w:r w:rsidR="00F43124" w:rsidRPr="006D3FEE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240" w:rsidRDefault="00BB0240" w:rsidP="00BB02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 Члены жюри конкурса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обросовестно исполняют возложенные на них обязанности по оцениванию конкурсных заданий, не разглашают сведения о результатах своей деятельности ранее даты завершения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регионального </w:t>
      </w:r>
      <w:r w:rsidR="006D3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 окончании работы члены жюри получают сертификат члена </w:t>
      </w:r>
      <w:r w:rsidR="00F43124" w:rsidRPr="00F431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профессионального (общественного) жюри конкурса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0240" w:rsidRDefault="00BB0240" w:rsidP="00BB0240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 Порядок работы жюри</w:t>
      </w:r>
    </w:p>
    <w:p w:rsidR="00BB0240" w:rsidRDefault="00BB0240" w:rsidP="00BB024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оценивает 2 конкурсных задания </w:t>
      </w:r>
      <w:r>
        <w:rPr>
          <w:rFonts w:ascii="Times New Roman" w:hAnsi="Times New Roman"/>
          <w:b/>
          <w:sz w:val="28"/>
          <w:szCs w:val="28"/>
        </w:rPr>
        <w:t>первого тура</w:t>
      </w:r>
      <w:r>
        <w:rPr>
          <w:rFonts w:ascii="Times New Roman" w:hAnsi="Times New Roman"/>
          <w:sz w:val="28"/>
          <w:szCs w:val="28"/>
        </w:rPr>
        <w:t xml:space="preserve">, обязательного для всех участников </w:t>
      </w:r>
      <w:r w:rsidR="006D3FEE" w:rsidRPr="006D3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регионального этапа Всероссийского профессионального конкурса </w:t>
      </w:r>
      <w:r w:rsidR="006D3FEE" w:rsidRPr="006D3FEE">
        <w:rPr>
          <w:rFonts w:ascii="Times New Roman" w:hAnsi="Times New Roman" w:cs="Times New Roman"/>
          <w:bCs/>
          <w:sz w:val="28"/>
          <w:szCs w:val="28"/>
        </w:rPr>
        <w:t>«Воспитатель года России» в 201</w:t>
      </w:r>
      <w:r w:rsidR="004C21EF">
        <w:rPr>
          <w:rFonts w:ascii="Times New Roman" w:hAnsi="Times New Roman" w:cs="Times New Roman"/>
          <w:bCs/>
          <w:sz w:val="28"/>
          <w:szCs w:val="28"/>
        </w:rPr>
        <w:t>7</w:t>
      </w:r>
      <w:r w:rsidR="006D3FEE" w:rsidRPr="006D3FEE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4C21EF" w:rsidRPr="004C21EF">
        <w:rPr>
          <w:rFonts w:ascii="Times New Roman" w:hAnsi="Times New Roman"/>
          <w:b/>
          <w:bCs/>
          <w:sz w:val="28"/>
          <w:szCs w:val="28"/>
        </w:rPr>
        <w:t xml:space="preserve">«интернет–портфолио» </w:t>
      </w:r>
      <w:r w:rsidR="004C21EF" w:rsidRPr="004C21EF">
        <w:rPr>
          <w:rFonts w:ascii="Times New Roman" w:hAnsi="Times New Roman"/>
          <w:sz w:val="28"/>
          <w:szCs w:val="28"/>
        </w:rPr>
        <w:t>участника конкурса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C21EF" w:rsidRPr="004C21EF">
        <w:rPr>
          <w:rFonts w:ascii="Times New Roman" w:hAnsi="Times New Roman"/>
          <w:b/>
          <w:bCs/>
          <w:sz w:val="28"/>
          <w:szCs w:val="28"/>
        </w:rPr>
        <w:t>«мастер-класс»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D3FEE" w:rsidRDefault="006D3FEE" w:rsidP="00BB0240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BB0240" w:rsidRDefault="00BB0240" w:rsidP="00BB0240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ab/>
        <w:t>Каждый член жюри оценивает конкурсные задания специалистов дошкольного образования в соответствии со своей профильной направленностью:</w:t>
      </w:r>
    </w:p>
    <w:p w:rsidR="00BB0240" w:rsidRDefault="004C21EF" w:rsidP="00BB0240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C21EF">
        <w:rPr>
          <w:rFonts w:ascii="Times New Roman" w:hAnsi="Times New Roman"/>
          <w:bCs/>
          <w:sz w:val="28"/>
          <w:szCs w:val="28"/>
        </w:rPr>
        <w:t>«интернет–портфолио</w:t>
      </w:r>
      <w:r w:rsidRPr="004C21EF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BB0240">
        <w:rPr>
          <w:rFonts w:ascii="Times New Roman" w:hAnsi="Times New Roman"/>
          <w:sz w:val="28"/>
          <w:szCs w:val="28"/>
        </w:rPr>
        <w:t xml:space="preserve">участников конкурса просматриваются самостоятельно (в удобное время) </w:t>
      </w:r>
      <w:r w:rsidR="00BB0240">
        <w:rPr>
          <w:rFonts w:ascii="Times New Roman" w:hAnsi="Times New Roman"/>
          <w:b/>
          <w:sz w:val="28"/>
          <w:szCs w:val="28"/>
        </w:rPr>
        <w:t>каждым членом жюри</w:t>
      </w:r>
      <w:r w:rsidR="00BB0240">
        <w:rPr>
          <w:rFonts w:ascii="Times New Roman" w:hAnsi="Times New Roman"/>
          <w:sz w:val="28"/>
          <w:szCs w:val="28"/>
        </w:rPr>
        <w:t xml:space="preserve"> по ссылкам, которые будут представлены оргкомитетом </w:t>
      </w:r>
      <w:r w:rsidR="006D3FEE" w:rsidRPr="006D3F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регионального этапа Всероссийского профессионального конкурса </w:t>
      </w:r>
      <w:r w:rsidR="006D3FEE" w:rsidRPr="006D3FEE">
        <w:rPr>
          <w:rFonts w:ascii="Times New Roman" w:hAnsi="Times New Roman"/>
          <w:bCs/>
          <w:sz w:val="28"/>
          <w:szCs w:val="28"/>
        </w:rPr>
        <w:t>«Воспитатель года России» в 201</w:t>
      </w:r>
      <w:r>
        <w:rPr>
          <w:rFonts w:ascii="Times New Roman" w:hAnsi="Times New Roman"/>
          <w:bCs/>
          <w:sz w:val="28"/>
          <w:szCs w:val="28"/>
        </w:rPr>
        <w:t>7</w:t>
      </w:r>
      <w:r w:rsidR="006D3FEE" w:rsidRPr="006D3FEE">
        <w:rPr>
          <w:rFonts w:ascii="Times New Roman" w:hAnsi="Times New Roman"/>
          <w:bCs/>
          <w:sz w:val="28"/>
          <w:szCs w:val="28"/>
        </w:rPr>
        <w:t xml:space="preserve"> году</w:t>
      </w:r>
      <w:r w:rsidR="00BB02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BB0240">
        <w:rPr>
          <w:rFonts w:ascii="Times New Roman" w:hAnsi="Times New Roman"/>
          <w:sz w:val="28"/>
          <w:szCs w:val="28"/>
        </w:rPr>
        <w:t xml:space="preserve">в муниципальные методические службы после регистрации участников </w:t>
      </w:r>
      <w:r w:rsidR="00BB02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регионального </w:t>
      </w:r>
      <w:r w:rsidR="006D3F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этапа </w:t>
      </w:r>
      <w:r w:rsidR="00BB0240">
        <w:rPr>
          <w:rFonts w:ascii="Times New Roman" w:eastAsia="Times New Roman" w:hAnsi="Times New Roman"/>
          <w:bCs/>
          <w:sz w:val="28"/>
          <w:szCs w:val="28"/>
          <w:lang w:eastAsia="ru-RU"/>
        </w:rPr>
        <w:t>конкурса</w:t>
      </w:r>
      <w:r w:rsidR="00BB0240">
        <w:rPr>
          <w:rFonts w:ascii="Times New Roman" w:hAnsi="Times New Roman"/>
          <w:bCs/>
          <w:sz w:val="28"/>
          <w:szCs w:val="28"/>
        </w:rPr>
        <w:t>;</w:t>
      </w:r>
      <w:r w:rsidR="00BB0240">
        <w:rPr>
          <w:rFonts w:ascii="Times New Roman" w:hAnsi="Times New Roman"/>
          <w:sz w:val="28"/>
          <w:szCs w:val="28"/>
        </w:rPr>
        <w:t xml:space="preserve"> </w:t>
      </w:r>
    </w:p>
    <w:p w:rsidR="00BB0240" w:rsidRDefault="004C21EF" w:rsidP="00BB0240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C21EF">
        <w:rPr>
          <w:rFonts w:ascii="Times New Roman" w:hAnsi="Times New Roman"/>
          <w:bCs/>
          <w:sz w:val="28"/>
          <w:szCs w:val="28"/>
        </w:rPr>
        <w:t>«мастер-класс»</w:t>
      </w:r>
      <w:r w:rsidRPr="004C21E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B0240">
        <w:rPr>
          <w:rFonts w:ascii="Times New Roman" w:hAnsi="Times New Roman"/>
          <w:sz w:val="28"/>
          <w:szCs w:val="28"/>
        </w:rPr>
        <w:t>конкурсантов просматривается членами жюри конкурса в онлайн-режиме (в день проведения данного конкурсного испытания) или самостоятельно (в удобное время).</w:t>
      </w:r>
    </w:p>
    <w:p w:rsidR="004C21EF" w:rsidRDefault="004C21EF" w:rsidP="00BB024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Жюри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оценивают выполнение конкурсных заданий в баллах в соответствии с критериями</w:t>
      </w:r>
      <w:r>
        <w:rPr>
          <w:rFonts w:ascii="Times New Roman" w:hAnsi="Times New Roman"/>
          <w:sz w:val="28"/>
          <w:szCs w:val="28"/>
        </w:rPr>
        <w:t xml:space="preserve">, установленными оргкомитетом </w:t>
      </w:r>
      <w:r w:rsidR="006D3FEE" w:rsidRPr="006D3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регионального этапа Всероссийского профессионального конкурса </w:t>
      </w:r>
      <w:r w:rsidR="006D3FEE" w:rsidRPr="006D3FEE">
        <w:rPr>
          <w:rFonts w:ascii="Times New Roman" w:hAnsi="Times New Roman" w:cs="Times New Roman"/>
          <w:bCs/>
          <w:sz w:val="28"/>
          <w:szCs w:val="28"/>
        </w:rPr>
        <w:t>«Воспитатель года России»</w:t>
      </w:r>
      <w:r w:rsidR="006D3FE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 текущий год.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Члены жюри конкурса работают независимо друг от друга, выставляя оценки в именные ведомости, которые представляются в </w:t>
      </w:r>
      <w:r>
        <w:rPr>
          <w:rFonts w:ascii="Times New Roman" w:hAnsi="Times New Roman"/>
          <w:sz w:val="28"/>
          <w:szCs w:val="28"/>
        </w:rPr>
        <w:t>муниципальные методические службы конкретной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3.5.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Муниципальные </w:t>
      </w:r>
      <w:r>
        <w:rPr>
          <w:rFonts w:ascii="Times New Roman" w:hAnsi="Times New Roman"/>
          <w:sz w:val="28"/>
          <w:szCs w:val="28"/>
        </w:rPr>
        <w:t xml:space="preserve">методические службы организуют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подсчет баллов, набранных участниками </w:t>
      </w:r>
      <w:r w:rsidR="006D3FEE" w:rsidRPr="006D3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регионального этапа Всероссийского профессионального конкурса </w:t>
      </w:r>
      <w:r w:rsidR="006D3FEE" w:rsidRPr="006D3FEE">
        <w:rPr>
          <w:rFonts w:ascii="Times New Roman" w:hAnsi="Times New Roman" w:cs="Times New Roman"/>
          <w:bCs/>
          <w:sz w:val="28"/>
          <w:szCs w:val="28"/>
        </w:rPr>
        <w:t>«Воспитатель года России» в 201</w:t>
      </w:r>
      <w:r w:rsidR="00F43124">
        <w:rPr>
          <w:rFonts w:ascii="Times New Roman" w:hAnsi="Times New Roman" w:cs="Times New Roman"/>
          <w:bCs/>
          <w:sz w:val="28"/>
          <w:szCs w:val="28"/>
        </w:rPr>
        <w:t>7</w:t>
      </w:r>
      <w:r w:rsidR="006D3FEE" w:rsidRPr="006D3FEE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подготавливают сводную оценочную ведомость по результатам выполнения участниками конкурса 2-х конкурсных заданий </w:t>
      </w:r>
      <w:r w:rsidR="00F43124">
        <w:rPr>
          <w:rFonts w:ascii="Times New Roman" w:hAnsi="Times New Roman"/>
          <w:sz w:val="28"/>
          <w:szCs w:val="28"/>
        </w:rPr>
        <w:t>(</w:t>
      </w:r>
      <w:r w:rsidR="00F43124" w:rsidRPr="004C21EF">
        <w:rPr>
          <w:rFonts w:ascii="Times New Roman" w:hAnsi="Times New Roman"/>
          <w:b/>
          <w:bCs/>
          <w:sz w:val="28"/>
          <w:szCs w:val="28"/>
        </w:rPr>
        <w:t xml:space="preserve">«интернет–портфолио» </w:t>
      </w:r>
      <w:r w:rsidR="00F43124" w:rsidRPr="004C21EF">
        <w:rPr>
          <w:rFonts w:ascii="Times New Roman" w:hAnsi="Times New Roman"/>
          <w:sz w:val="28"/>
          <w:szCs w:val="28"/>
        </w:rPr>
        <w:t>участника конкурса</w:t>
      </w:r>
      <w:r w:rsidR="00F4312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43124" w:rsidRPr="004C21EF">
        <w:rPr>
          <w:rFonts w:ascii="Times New Roman" w:hAnsi="Times New Roman"/>
          <w:b/>
          <w:bCs/>
          <w:sz w:val="28"/>
          <w:szCs w:val="28"/>
        </w:rPr>
        <w:t>«мастер-класс»</w:t>
      </w:r>
      <w:r w:rsidR="00F4312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указанием </w:t>
      </w:r>
    </w:p>
    <w:p w:rsidR="00BB0240" w:rsidRDefault="00BB0240" w:rsidP="00BB0240">
      <w:pPr>
        <w:pStyle w:val="a4"/>
        <w:numPr>
          <w:ilvl w:val="0"/>
          <w:numId w:val="15"/>
        </w:num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итогового среднего балла, набранного каждым из участников </w:t>
      </w:r>
      <w:r w:rsidR="006D3FEE" w:rsidRPr="006D3F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регионального этапа Всероссийского профессионального конкурса </w:t>
      </w:r>
      <w:r w:rsidR="006D3FEE" w:rsidRPr="006D3FEE">
        <w:rPr>
          <w:rFonts w:ascii="Times New Roman" w:hAnsi="Times New Roman"/>
          <w:bCs/>
          <w:sz w:val="28"/>
          <w:szCs w:val="28"/>
        </w:rPr>
        <w:t>«Воспитатель года России» в 201</w:t>
      </w:r>
      <w:r w:rsidR="00F43124">
        <w:rPr>
          <w:rFonts w:ascii="Times New Roman" w:hAnsi="Times New Roman"/>
          <w:bCs/>
          <w:sz w:val="28"/>
          <w:szCs w:val="28"/>
        </w:rPr>
        <w:t>7</w:t>
      </w:r>
      <w:r w:rsidR="006D3FEE" w:rsidRPr="006D3FEE">
        <w:rPr>
          <w:rFonts w:ascii="Times New Roman" w:hAnsi="Times New Roman"/>
          <w:bCs/>
          <w:sz w:val="28"/>
          <w:szCs w:val="28"/>
        </w:rPr>
        <w:t xml:space="preserve"> году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кроме представителя своей территории;</w:t>
      </w:r>
    </w:p>
    <w:p w:rsidR="00BB0240" w:rsidRDefault="00BB0240" w:rsidP="00BB0240">
      <w:pPr>
        <w:pStyle w:val="a4"/>
        <w:numPr>
          <w:ilvl w:val="0"/>
          <w:numId w:val="15"/>
        </w:num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общего количества экспертиз, проведённых в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муниципальном </w:t>
      </w:r>
      <w:r w:rsidR="00F43124">
        <w:rPr>
          <w:rFonts w:ascii="Times New Roman" w:eastAsia="Times New Roman" w:hAnsi="Times New Roman"/>
          <w:sz w:val="28"/>
          <w:szCs w:val="28"/>
          <w:lang w:eastAsia="ru-RU"/>
        </w:rPr>
        <w:t>образовании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3.6.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Итоговая оценка каждого участника </w:t>
      </w:r>
      <w:r w:rsidR="006D3FEE" w:rsidRPr="006D3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регионального этапа Всероссийского профессионального конкурса </w:t>
      </w:r>
      <w:r w:rsidR="006D3FEE" w:rsidRPr="006D3FEE">
        <w:rPr>
          <w:rFonts w:ascii="Times New Roman" w:hAnsi="Times New Roman" w:cs="Times New Roman"/>
          <w:bCs/>
          <w:sz w:val="28"/>
          <w:szCs w:val="28"/>
        </w:rPr>
        <w:t xml:space="preserve">«Воспитатель года России»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формируется путем определения среднего балла оценок всех членов жюри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всем критериям.</w:t>
      </w:r>
    </w:p>
    <w:p w:rsidR="00BB0240" w:rsidRDefault="00BB0240" w:rsidP="00BB0240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4. Подведение итогов</w:t>
      </w: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подведения итогов работы профессионального (общественного) жюри, организации подсчета баллов, набранных участниками </w:t>
      </w:r>
      <w:r w:rsidR="006D3FEE" w:rsidRPr="006D3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регионального этапа </w:t>
      </w:r>
      <w:r w:rsidR="006D3FEE" w:rsidRPr="006D3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Всероссийского профессионального конкурса </w:t>
      </w:r>
      <w:r w:rsidR="006D3FEE" w:rsidRPr="006D3FEE">
        <w:rPr>
          <w:rFonts w:ascii="Times New Roman" w:hAnsi="Times New Roman" w:cs="Times New Roman"/>
          <w:bCs/>
          <w:sz w:val="28"/>
          <w:szCs w:val="28"/>
        </w:rPr>
        <w:t>«Воспитатель года России» в 201</w:t>
      </w:r>
      <w:r w:rsidR="00F43124">
        <w:rPr>
          <w:rFonts w:ascii="Times New Roman" w:hAnsi="Times New Roman" w:cs="Times New Roman"/>
          <w:bCs/>
          <w:sz w:val="28"/>
          <w:szCs w:val="28"/>
        </w:rPr>
        <w:t>7</w:t>
      </w:r>
      <w:r w:rsidR="006D3FEE" w:rsidRPr="006D3FEE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конкурсных испытаниях </w:t>
      </w:r>
      <w:r w:rsidR="00F43124" w:rsidRPr="00F43124">
        <w:rPr>
          <w:rFonts w:ascii="Times New Roman" w:hAnsi="Times New Roman"/>
          <w:sz w:val="28"/>
          <w:szCs w:val="28"/>
        </w:rPr>
        <w:t>(</w:t>
      </w:r>
      <w:r w:rsidR="00F43124" w:rsidRPr="00F43124">
        <w:rPr>
          <w:rFonts w:ascii="Times New Roman" w:hAnsi="Times New Roman"/>
          <w:bCs/>
          <w:sz w:val="28"/>
          <w:szCs w:val="28"/>
        </w:rPr>
        <w:t xml:space="preserve">«интернет–портфолио» </w:t>
      </w:r>
      <w:r w:rsidR="00F43124" w:rsidRPr="00F43124">
        <w:rPr>
          <w:rFonts w:ascii="Times New Roman" w:hAnsi="Times New Roman"/>
          <w:sz w:val="28"/>
          <w:szCs w:val="28"/>
        </w:rPr>
        <w:t>участника конкурса</w:t>
      </w:r>
      <w:r w:rsidR="00F43124" w:rsidRPr="00F43124">
        <w:rPr>
          <w:rFonts w:ascii="Times New Roman" w:hAnsi="Times New Roman" w:cs="Times New Roman"/>
          <w:sz w:val="28"/>
          <w:szCs w:val="28"/>
        </w:rPr>
        <w:t xml:space="preserve">, </w:t>
      </w:r>
      <w:r w:rsidR="00F43124" w:rsidRPr="00F43124">
        <w:rPr>
          <w:rFonts w:ascii="Times New Roman" w:hAnsi="Times New Roman"/>
          <w:bCs/>
          <w:sz w:val="28"/>
          <w:szCs w:val="28"/>
        </w:rPr>
        <w:t>«мастер-класс»</w:t>
      </w:r>
      <w:r w:rsidR="00F43124" w:rsidRPr="00F4312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сводных оценочных ведомостей по результатам выполнения участниками конкурса конкурсных заданий, создается счетная комиссия. </w:t>
      </w: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Состав комиссии утверждается </w:t>
      </w:r>
      <w:r w:rsidR="006D3FE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ргкомитетом </w:t>
      </w:r>
      <w:r w:rsidR="008D3A91" w:rsidRPr="008D3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профессионального (общественного) жюри </w:t>
      </w:r>
      <w:r w:rsidR="008D3A91" w:rsidRPr="006D3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регионального этапа Всероссийского профессионального</w:t>
      </w:r>
      <w:r w:rsidR="008D3A91" w:rsidRPr="008D3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конкурса</w:t>
      </w:r>
      <w:r w:rsidR="006D3FEE" w:rsidRPr="006D3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D3FEE" w:rsidRPr="006D3FEE">
        <w:rPr>
          <w:rFonts w:ascii="Times New Roman" w:hAnsi="Times New Roman" w:cs="Times New Roman"/>
          <w:bCs/>
          <w:sz w:val="28"/>
          <w:szCs w:val="28"/>
        </w:rPr>
        <w:t>«Воспитатель года России» в 201</w:t>
      </w:r>
      <w:r w:rsidR="00F43124">
        <w:rPr>
          <w:rFonts w:ascii="Times New Roman" w:hAnsi="Times New Roman" w:cs="Times New Roman"/>
          <w:bCs/>
          <w:sz w:val="28"/>
          <w:szCs w:val="28"/>
        </w:rPr>
        <w:t>7</w:t>
      </w:r>
      <w:r w:rsidR="006D3FEE" w:rsidRPr="006D3FEE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240" w:rsidRDefault="00BB0240" w:rsidP="00BB02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Итоговая оценка каждого участника </w:t>
      </w:r>
      <w:r w:rsidR="006D3FEE" w:rsidRPr="006D3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регионального этапа Всероссийского профессионального конкурса </w:t>
      </w:r>
      <w:r w:rsidR="006D3FEE" w:rsidRPr="006D3FEE">
        <w:rPr>
          <w:rFonts w:ascii="Times New Roman" w:hAnsi="Times New Roman" w:cs="Times New Roman"/>
          <w:bCs/>
          <w:sz w:val="28"/>
          <w:szCs w:val="28"/>
        </w:rPr>
        <w:t>«Воспитатель года России» в 201</w:t>
      </w:r>
      <w:r w:rsidR="00F43124">
        <w:rPr>
          <w:rFonts w:ascii="Times New Roman" w:hAnsi="Times New Roman" w:cs="Times New Roman"/>
          <w:bCs/>
          <w:sz w:val="28"/>
          <w:szCs w:val="28"/>
        </w:rPr>
        <w:t>7</w:t>
      </w:r>
      <w:r w:rsidR="006D3FEE" w:rsidRPr="006D3FEE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формируется путем суммирования оценок (среднего балла), представленного каждым муниципальным </w:t>
      </w:r>
      <w:r w:rsidR="00F43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образованием Ярославской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0240" w:rsidRDefault="00BB0240" w:rsidP="00BB02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0240" w:rsidRDefault="00BB0240" w:rsidP="00BB02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Результаты Конкурса пересмотру не подлежат. Сводная таблица оценок членов жюри не разглашается, рейтинг участников не публикуется.</w:t>
      </w:r>
    </w:p>
    <w:p w:rsidR="00BB0240" w:rsidRDefault="00BB0240" w:rsidP="00BB02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Участник </w:t>
      </w:r>
      <w:r w:rsidR="006D3FEE" w:rsidRPr="006D3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регионального этапа Всероссийского профессионального конкурса </w:t>
      </w:r>
      <w:r w:rsidR="006D3FEE" w:rsidRPr="006D3FEE">
        <w:rPr>
          <w:rFonts w:ascii="Times New Roman" w:hAnsi="Times New Roman" w:cs="Times New Roman"/>
          <w:bCs/>
          <w:sz w:val="28"/>
          <w:szCs w:val="28"/>
        </w:rPr>
        <w:t>«Воспитатель года России» в 201</w:t>
      </w:r>
      <w:r w:rsidR="00F43124">
        <w:rPr>
          <w:rFonts w:ascii="Times New Roman" w:hAnsi="Times New Roman" w:cs="Times New Roman"/>
          <w:bCs/>
          <w:sz w:val="28"/>
          <w:szCs w:val="28"/>
        </w:rPr>
        <w:t>7</w:t>
      </w:r>
      <w:r w:rsidR="006D3FEE" w:rsidRPr="006D3FEE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набравший наибольшее количество баллов в ходе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(общественного) жюри,</w:t>
      </w:r>
      <w:r>
        <w:rPr>
          <w:rFonts w:ascii="Times New Roman" w:hAnsi="Times New Roman" w:cs="Times New Roman"/>
          <w:b/>
          <w:sz w:val="28"/>
          <w:szCs w:val="28"/>
        </w:rPr>
        <w:t xml:space="preserve"> награждается специальным призом «Методическая подкова».</w:t>
      </w: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240" w:rsidRDefault="00BB0240" w:rsidP="00BB024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Окончательные итоги работы жюри оглашаются на Церемонии закрытия </w:t>
      </w:r>
      <w:r w:rsidR="006D3FEE" w:rsidRPr="006D3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регионального этапа Всероссийского профессионального конкурса </w:t>
      </w:r>
      <w:r w:rsidR="006D3FEE" w:rsidRPr="006D3FEE">
        <w:rPr>
          <w:rFonts w:ascii="Times New Roman" w:hAnsi="Times New Roman" w:cs="Times New Roman"/>
          <w:bCs/>
          <w:sz w:val="28"/>
          <w:szCs w:val="28"/>
        </w:rPr>
        <w:t>«Воспитатель года России» в 201</w:t>
      </w:r>
      <w:r w:rsidR="00F43124">
        <w:rPr>
          <w:rFonts w:ascii="Times New Roman" w:hAnsi="Times New Roman" w:cs="Times New Roman"/>
          <w:bCs/>
          <w:sz w:val="28"/>
          <w:szCs w:val="28"/>
        </w:rPr>
        <w:t>7</w:t>
      </w:r>
      <w:r w:rsidR="006D3FEE" w:rsidRPr="006D3FEE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0240" w:rsidRDefault="00BB0240" w:rsidP="00BB024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240" w:rsidRDefault="00BB0240" w:rsidP="00BB024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Жюри и счётная комиссия по согласованию с организационным комитетом конкурса имеют право огласить окончательные итоги своей работы всем участникам конкурса. </w:t>
      </w:r>
    </w:p>
    <w:p w:rsidR="00410659" w:rsidRPr="00BB0240" w:rsidRDefault="00410659" w:rsidP="00BB0240"/>
    <w:sectPr w:rsidR="00410659" w:rsidRPr="00BB0240" w:rsidSect="003001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0EFF" w:usb1="5200FDFF" w:usb2="0A242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37C2F"/>
    <w:multiLevelType w:val="multilevel"/>
    <w:tmpl w:val="FA08C2B4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DC7557"/>
    <w:multiLevelType w:val="hybridMultilevel"/>
    <w:tmpl w:val="B432780A"/>
    <w:lvl w:ilvl="0" w:tplc="11BC94D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107EDA"/>
    <w:multiLevelType w:val="hybridMultilevel"/>
    <w:tmpl w:val="853CBD10"/>
    <w:lvl w:ilvl="0" w:tplc="A1B881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8021F0"/>
    <w:multiLevelType w:val="multilevel"/>
    <w:tmpl w:val="43A6AD40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045359"/>
    <w:multiLevelType w:val="hybridMultilevel"/>
    <w:tmpl w:val="7E62F880"/>
    <w:lvl w:ilvl="0" w:tplc="11BC94D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C928D9"/>
    <w:multiLevelType w:val="hybridMultilevel"/>
    <w:tmpl w:val="96C6B6DE"/>
    <w:lvl w:ilvl="0" w:tplc="11BC94D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B92BC2"/>
    <w:multiLevelType w:val="hybridMultilevel"/>
    <w:tmpl w:val="B96621A8"/>
    <w:lvl w:ilvl="0" w:tplc="924CFE8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9CE745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3C4AD8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D3295A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878A94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E743A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850CB9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B5E5B7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0BC94F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5A5112EE"/>
    <w:multiLevelType w:val="hybridMultilevel"/>
    <w:tmpl w:val="EA08CDD8"/>
    <w:lvl w:ilvl="0" w:tplc="7C1CCF2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BD47EA"/>
    <w:multiLevelType w:val="hybridMultilevel"/>
    <w:tmpl w:val="523649C0"/>
    <w:lvl w:ilvl="0" w:tplc="11BC94D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2142CB"/>
    <w:multiLevelType w:val="multilevel"/>
    <w:tmpl w:val="44EA4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D27412"/>
    <w:multiLevelType w:val="multilevel"/>
    <w:tmpl w:val="1084D652"/>
    <w:lvl w:ilvl="0">
      <w:start w:val="1"/>
      <w:numFmt w:val="bullet"/>
      <w:lvlText w:val="­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color w:val="auto"/>
        <w:sz w:val="28"/>
      </w:rPr>
    </w:lvl>
    <w:lvl w:ilvl="1" w:tentative="1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1">
    <w:nsid w:val="6778438E"/>
    <w:multiLevelType w:val="multilevel"/>
    <w:tmpl w:val="A0B258D8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FE1264"/>
    <w:multiLevelType w:val="hybridMultilevel"/>
    <w:tmpl w:val="6D04A444"/>
    <w:lvl w:ilvl="0" w:tplc="11BC94D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5"/>
  </w:num>
  <w:num w:numId="5">
    <w:abstractNumId w:val="11"/>
  </w:num>
  <w:num w:numId="6">
    <w:abstractNumId w:val="3"/>
  </w:num>
  <w:num w:numId="7">
    <w:abstractNumId w:val="4"/>
  </w:num>
  <w:num w:numId="8">
    <w:abstractNumId w:val="12"/>
  </w:num>
  <w:num w:numId="9">
    <w:abstractNumId w:val="7"/>
  </w:num>
  <w:num w:numId="10">
    <w:abstractNumId w:val="2"/>
  </w:num>
  <w:num w:numId="11">
    <w:abstractNumId w:val="1"/>
  </w:num>
  <w:num w:numId="12">
    <w:abstractNumId w:val="8"/>
  </w:num>
  <w:num w:numId="13">
    <w:abstractNumId w:val="12"/>
  </w:num>
  <w:num w:numId="14">
    <w:abstractNumId w:val="1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62A"/>
    <w:rsid w:val="000E0AFB"/>
    <w:rsid w:val="00105426"/>
    <w:rsid w:val="001606A1"/>
    <w:rsid w:val="0028153C"/>
    <w:rsid w:val="00281CAB"/>
    <w:rsid w:val="002F47EE"/>
    <w:rsid w:val="0030010C"/>
    <w:rsid w:val="003639B1"/>
    <w:rsid w:val="003D16AF"/>
    <w:rsid w:val="00410659"/>
    <w:rsid w:val="004A6483"/>
    <w:rsid w:val="004C21EF"/>
    <w:rsid w:val="00593389"/>
    <w:rsid w:val="00615717"/>
    <w:rsid w:val="0063505C"/>
    <w:rsid w:val="00640646"/>
    <w:rsid w:val="006D3FEE"/>
    <w:rsid w:val="00760047"/>
    <w:rsid w:val="007626F7"/>
    <w:rsid w:val="0077664A"/>
    <w:rsid w:val="0086162B"/>
    <w:rsid w:val="008B0F33"/>
    <w:rsid w:val="008D3A91"/>
    <w:rsid w:val="00A56C0C"/>
    <w:rsid w:val="00A9062A"/>
    <w:rsid w:val="00A93BA3"/>
    <w:rsid w:val="00AB1164"/>
    <w:rsid w:val="00B25A94"/>
    <w:rsid w:val="00BB0240"/>
    <w:rsid w:val="00BD4479"/>
    <w:rsid w:val="00C1359C"/>
    <w:rsid w:val="00C523D2"/>
    <w:rsid w:val="00C8240C"/>
    <w:rsid w:val="00C90FCC"/>
    <w:rsid w:val="00D66E06"/>
    <w:rsid w:val="00E3543B"/>
    <w:rsid w:val="00F31B4A"/>
    <w:rsid w:val="00F43124"/>
    <w:rsid w:val="00F83FF7"/>
    <w:rsid w:val="00FC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240"/>
  </w:style>
  <w:style w:type="paragraph" w:styleId="3">
    <w:name w:val="heading 3"/>
    <w:basedOn w:val="a"/>
    <w:link w:val="30"/>
    <w:uiPriority w:val="9"/>
    <w:qFormat/>
    <w:rsid w:val="00A906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906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0010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0010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Обычный1"/>
    <w:rsid w:val="0030010C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Emphasis"/>
    <w:basedOn w:val="a0"/>
    <w:qFormat/>
    <w:rsid w:val="00615717"/>
    <w:rPr>
      <w:i/>
      <w:iCs/>
    </w:rPr>
  </w:style>
  <w:style w:type="table" w:styleId="a6">
    <w:name w:val="Table Grid"/>
    <w:basedOn w:val="a1"/>
    <w:uiPriority w:val="59"/>
    <w:rsid w:val="00A56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99"/>
    <w:semiHidden/>
    <w:unhideWhenUsed/>
    <w:rsid w:val="000E0AFB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0E0AF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name w:val="Заголовок"/>
    <w:basedOn w:val="a"/>
    <w:next w:val="a7"/>
    <w:rsid w:val="000E0AFB"/>
    <w:pPr>
      <w:keepNext/>
      <w:suppressAutoHyphens/>
      <w:spacing w:before="240" w:after="120" w:line="240" w:lineRule="auto"/>
    </w:pPr>
    <w:rPr>
      <w:rFonts w:ascii="Arial" w:eastAsia="DejaVu Sans" w:hAnsi="Arial" w:cs="DejaVu Sans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240"/>
  </w:style>
  <w:style w:type="paragraph" w:styleId="3">
    <w:name w:val="heading 3"/>
    <w:basedOn w:val="a"/>
    <w:link w:val="30"/>
    <w:uiPriority w:val="9"/>
    <w:qFormat/>
    <w:rsid w:val="00A906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906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0010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0010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Обычный1"/>
    <w:rsid w:val="0030010C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Emphasis"/>
    <w:basedOn w:val="a0"/>
    <w:qFormat/>
    <w:rsid w:val="00615717"/>
    <w:rPr>
      <w:i/>
      <w:iCs/>
    </w:rPr>
  </w:style>
  <w:style w:type="table" w:styleId="a6">
    <w:name w:val="Table Grid"/>
    <w:basedOn w:val="a1"/>
    <w:uiPriority w:val="59"/>
    <w:rsid w:val="00A56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99"/>
    <w:semiHidden/>
    <w:unhideWhenUsed/>
    <w:rsid w:val="000E0AFB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0E0AF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name w:val="Заголовок"/>
    <w:basedOn w:val="a"/>
    <w:next w:val="a7"/>
    <w:rsid w:val="000E0AFB"/>
    <w:pPr>
      <w:keepNext/>
      <w:suppressAutoHyphens/>
      <w:spacing w:before="240" w:after="120" w:line="240" w:lineRule="auto"/>
    </w:pPr>
    <w:rPr>
      <w:rFonts w:ascii="Arial" w:eastAsia="DejaVu Sans" w:hAnsi="Arial" w:cs="DejaVu Sans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41265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59331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2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3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Ивановна Курицина</dc:creator>
  <cp:lastModifiedBy>Светлана Ивановна Курицина</cp:lastModifiedBy>
  <cp:revision>20</cp:revision>
  <dcterms:created xsi:type="dcterms:W3CDTF">2014-11-25T07:15:00Z</dcterms:created>
  <dcterms:modified xsi:type="dcterms:W3CDTF">2017-04-04T07:46:00Z</dcterms:modified>
</cp:coreProperties>
</file>