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4C1DD" w14:textId="3C75BEC1" w:rsidR="00ED0FF1" w:rsidRPr="00491AC7" w:rsidRDefault="00ED0FF1" w:rsidP="00ED0FF1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</w:t>
      </w:r>
      <w:r w:rsidR="00D312BF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ЯРОСЛАВСКОМ</w:t>
      </w: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РЕГИОНАЛЬНОМ ЭТАПЕ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 МЕЖРЕГИОНАЛЬНОГО ФЕСТИВАЛЯ-КОНКУРСА</w:t>
      </w: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«АЛТАРЬ ОТЕЧ</w:t>
      </w:r>
      <w:r w:rsidR="00F6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ЕСТВА» С МЕЖДУНАРОДНЫМ УЧАСТИЕМ</w:t>
      </w:r>
    </w:p>
    <w:p w14:paraId="58BE2E27" w14:textId="77777777" w:rsidR="00ED0FF1" w:rsidRPr="00491AC7" w:rsidRDefault="00ED0FF1" w:rsidP="00ED0FF1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095C9F" w14:textId="6AEABBBC" w:rsidR="003B3EFA" w:rsidRDefault="00D312BF" w:rsidP="003B3EFA">
      <w:pPr>
        <w:spacing w:after="113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</w:t>
      </w:r>
      <w:r w:rsidR="00ED0FF1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 включился в проведение 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XVII </w:t>
      </w:r>
      <w:r w:rsidR="00C310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0FF1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ежрегионального 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международным участием </w:t>
      </w:r>
      <w:r w:rsidR="00ED0FF1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фестиваля-конкурса «Алтарь Отечества»</w:t>
      </w:r>
      <w:r w:rsidR="003B3EFA" w:rsidRPr="003B3EFA">
        <w:t xml:space="preserve"> </w:t>
      </w:r>
      <w:r w:rsidR="00ED0FF1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организаторами и участниками которого стали 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методический центр Департамента образования и науки города Москвы, Международный клуб «Патриот»,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общество России, Отдел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религиозного образования Московской епархии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совет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Ассоциация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духовно-нравственного и патриотического просвещения «Алтарь Отечества» (Балахна)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Ассоциация 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православной культуры города Москвы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социально-культурных инициатив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Общероссийская организация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«ОФИЦЕРЫ РОССИИ»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финансово-юридический университет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МФЮА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педагогический государственный университет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центр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творчества учащихся МГТУ «СТАНКИН»,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некоммерческая организация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работе с талантливыми и одарёнными детьми «Инсайт».</w:t>
      </w:r>
    </w:p>
    <w:p w14:paraId="7A663039" w14:textId="77777777" w:rsidR="00AF7F93" w:rsidRPr="00491AC7" w:rsidRDefault="00AF7F93" w:rsidP="00AF7F93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поддержку Конкурса осуществляют:</w:t>
      </w:r>
    </w:p>
    <w:p w14:paraId="3D54E661" w14:textId="77777777" w:rsidR="00AF7F93" w:rsidRPr="00491AC7" w:rsidRDefault="00AF7F93" w:rsidP="00AF7F93">
      <w:pPr>
        <w:numPr>
          <w:ilvl w:val="0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педагогический </w:t>
      </w:r>
      <w:hyperlink r:id="rId6" w:history="1">
        <w:r w:rsidRPr="00DF5E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 «Вера и Время»</w:t>
        </w:r>
      </w:hyperlink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16F1D3" w14:textId="77777777" w:rsidR="00AF7F93" w:rsidRPr="00491AC7" w:rsidRDefault="00AF7F93" w:rsidP="00AF7F93">
      <w:pPr>
        <w:numPr>
          <w:ilvl w:val="0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 «Армия России» Министерства обороны России;</w:t>
      </w:r>
    </w:p>
    <w:p w14:paraId="74481CA4" w14:textId="77777777" w:rsidR="00AF7F93" w:rsidRPr="00491AC7" w:rsidRDefault="00AF7F93" w:rsidP="00AF7F93">
      <w:pPr>
        <w:numPr>
          <w:ilvl w:val="0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блог Международного клуба «Патриот»;</w:t>
      </w:r>
    </w:p>
    <w:p w14:paraId="0D7FBC7D" w14:textId="77777777" w:rsidR="00AF7F93" w:rsidRPr="00491AC7" w:rsidRDefault="00AF7F93" w:rsidP="00AF7F93">
      <w:pPr>
        <w:numPr>
          <w:ilvl w:val="0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и научно-методические журналы и газеты:</w:t>
      </w:r>
    </w:p>
    <w:p w14:paraId="786EB317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«Учительская газета»,</w:t>
      </w:r>
    </w:p>
    <w:p w14:paraId="49D97596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«Дополнительное образование и воспитание»,</w:t>
      </w:r>
    </w:p>
    <w:p w14:paraId="3680DBA0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 школьников»,</w:t>
      </w:r>
    </w:p>
    <w:p w14:paraId="087664B1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«Духовно-нравственное воспитание»,</w:t>
      </w:r>
    </w:p>
    <w:p w14:paraId="41018C6E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«Русская словесность»,</w:t>
      </w:r>
    </w:p>
    <w:p w14:paraId="73751F4A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«Открытый урок: методики, сценарии, примеры»,</w:t>
      </w:r>
    </w:p>
    <w:p w14:paraId="6F3E5716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«Российское военное обозрение» Министерства обороны РФ,</w:t>
      </w:r>
    </w:p>
    <w:p w14:paraId="459FD4E9" w14:textId="4C911B8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«Техническое тво</w:t>
      </w:r>
      <w:r w:rsidR="00930DAA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рчество молодёжи».</w:t>
      </w:r>
    </w:p>
    <w:p w14:paraId="4EABC7FE" w14:textId="75581EC2" w:rsidR="00AF7F93" w:rsidRPr="00AF7F93" w:rsidRDefault="00AF7F93" w:rsidP="00E542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Организаторы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Ярославского регионального </w:t>
      </w:r>
      <w:r w:rsidRPr="00AF7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этапа фестиваля-конкурса «Алтарь Отечества»</w:t>
      </w:r>
    </w:p>
    <w:p w14:paraId="5711D319" w14:textId="02ADB621" w:rsidR="00AF7F93" w:rsidRDefault="00AF7F93" w:rsidP="003B3EFA">
      <w:pPr>
        <w:spacing w:after="113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AF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Организаторами Ярославского </w:t>
      </w:r>
      <w:r w:rsidR="0079611A" w:rsidRPr="0079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этапа </w:t>
      </w:r>
      <w:r w:rsidR="0079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AF7F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Департамент образования Ярославской области, Департамент образования мэрии города Ярославля, Департамент образования администрации городского округа город Рыбинск, Ярославская епархия, Рыбинская епархия, Ярославский государственный педагогический университет имени К. Д. Ушинского.</w:t>
      </w:r>
    </w:p>
    <w:p w14:paraId="5FB6146C" w14:textId="3C89FB43" w:rsidR="00897919" w:rsidRDefault="00897919" w:rsidP="003B3EFA">
      <w:pPr>
        <w:spacing w:after="113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поддержку регионального этапа Конкурса осуществляют:</w:t>
      </w:r>
    </w:p>
    <w:p w14:paraId="708349C9" w14:textId="1EC5CB03" w:rsidR="008561FA" w:rsidRDefault="000C7445" w:rsidP="008561FA">
      <w:pPr>
        <w:pStyle w:val="a4"/>
        <w:numPr>
          <w:ilvl w:val="0"/>
          <w:numId w:val="7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епархий Ярославской митрополи</w:t>
      </w:r>
      <w:r w:rsid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14:paraId="210E0A8B" w14:textId="77777777" w:rsidR="008561FA" w:rsidRDefault="00930DAA" w:rsidP="008561FA">
      <w:pPr>
        <w:pStyle w:val="a4"/>
        <w:numPr>
          <w:ilvl w:val="0"/>
          <w:numId w:val="7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Института развития образования Ярославской области</w:t>
      </w:r>
      <w:r w:rsid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33991B" w14:textId="2EA0385B" w:rsidR="008561FA" w:rsidRDefault="000C7445" w:rsidP="008561FA">
      <w:pPr>
        <w:pStyle w:val="a4"/>
        <w:numPr>
          <w:ilvl w:val="0"/>
          <w:numId w:val="7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561FA"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 </w:t>
      </w:r>
      <w:r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</w:t>
      </w:r>
      <w:r w:rsidR="0056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государственного педагогического </w:t>
      </w:r>
      <w:r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="005662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К. Д. Ушинского</w:t>
      </w:r>
      <w:r w:rsidR="005662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B822CB" w14:textId="539EBC05" w:rsidR="000C7445" w:rsidRDefault="00AE51E7" w:rsidP="008561FA">
      <w:pPr>
        <w:pStyle w:val="a4"/>
        <w:numPr>
          <w:ilvl w:val="0"/>
          <w:numId w:val="7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0C7445"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«За педагогические кадры» ЯГПУ им. К.Д. Ушинского</w:t>
      </w:r>
      <w:r w:rsidR="00566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E1D972" w14:textId="77777777" w:rsidR="008561FA" w:rsidRPr="008561FA" w:rsidRDefault="008561FA" w:rsidP="00AE51E7">
      <w:pPr>
        <w:pStyle w:val="a4"/>
        <w:spacing w:after="113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50638" w14:textId="083C304A" w:rsidR="008561FA" w:rsidRPr="00491AC7" w:rsidRDefault="00CD7EAC" w:rsidP="003378EE">
      <w:pPr>
        <w:spacing w:after="11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Состав организационного комитета Ярославского регионального этапа фестив</w:t>
      </w:r>
      <w:r w:rsidR="0085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аля-конкурса «Алтарь Отечества»</w:t>
      </w:r>
    </w:p>
    <w:p w14:paraId="0F2695EA" w14:textId="77777777" w:rsidR="00CD7EAC" w:rsidRPr="00491AC7" w:rsidRDefault="00CD7EAC" w:rsidP="00CD7E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Председатель Оргкомитета конкурса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епископ Рыбинский и Романов-Борисоглебский Вениамин (Лихоманов), заведующий кафедрой теологии педагогического факультета ЯГПУ им. К.Д. Ушинского. </w:t>
      </w:r>
    </w:p>
    <w:p w14:paraId="5651EA5A" w14:textId="77777777" w:rsidR="00CD7EAC" w:rsidRPr="00491AC7" w:rsidRDefault="00CD7EAC" w:rsidP="00CD7EAC">
      <w:pPr>
        <w:spacing w:after="113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Оргкомитета:</w:t>
      </w:r>
    </w:p>
    <w:p w14:paraId="1F986F51" w14:textId="58BB8602" w:rsidR="00CD7EAC" w:rsidRDefault="00CD7EAC" w:rsidP="00CD7E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В. Астафьева – зам. директора Департамента образования Ярославской области; </w:t>
      </w:r>
    </w:p>
    <w:p w14:paraId="2D10EAF8" w14:textId="301273E7" w:rsidR="00D7206E" w:rsidRPr="00F15F38" w:rsidRDefault="00D7206E" w:rsidP="00CD7E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38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Иванова</w:t>
      </w:r>
      <w:r w:rsidR="00FA0716" w:rsidRPr="00F1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директор Департамента </w:t>
      </w:r>
      <w:r w:rsidR="00FA0716" w:rsidRPr="00F1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F15F38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мэрии</w:t>
      </w:r>
      <w:r w:rsidR="00FA0716" w:rsidRPr="00F1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F1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Ярославля</w:t>
      </w:r>
      <w:r w:rsidR="00383FE1" w:rsidRPr="00F1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="00F15F38" w:rsidRPr="00F15F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F32A21" w14:textId="5EB3BA18" w:rsidR="00CD7EAC" w:rsidRPr="00491AC7" w:rsidRDefault="00CD7EAC" w:rsidP="00CD7E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Смирнова – </w:t>
      </w:r>
      <w:r w:rsidRPr="00B611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611C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AF3" w:rsidRPr="00E54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город Рыбинск</w:t>
      </w:r>
      <w:r w:rsidRPr="00004D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A3F434" w14:textId="77777777" w:rsidR="00CD7EAC" w:rsidRDefault="00CD7EAC" w:rsidP="00CD7E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протоиерей Павел Рахлин – руководитель отдела религиозного образования и катехизации Ярославской митрополии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DC3BEB" w14:textId="77777777" w:rsidR="00CD7EAC" w:rsidRDefault="00CD7EAC" w:rsidP="00CD7E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С.Г. Макеева – </w:t>
      </w:r>
      <w:proofErr w:type="spellStart"/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проф., заведующий кафедрой теории и методики преподавания филологических дисциплин педагогического факультета ЯГПУ им. К.Д. Ушинского;</w:t>
      </w:r>
    </w:p>
    <w:p w14:paraId="43F375B8" w14:textId="77777777" w:rsidR="00CD7EAC" w:rsidRPr="00491AC7" w:rsidRDefault="00CD7EAC" w:rsidP="00CD7E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генерал-майор запаса, кавалер ордена «За личное мужество», заместитель председателя Совета ветеранов войны, труда и военной службы г. Рыбинска.</w:t>
      </w:r>
    </w:p>
    <w:p w14:paraId="6DF7FB64" w14:textId="77777777" w:rsidR="00CD7EAC" w:rsidRPr="00491AC7" w:rsidRDefault="00CD7EAC" w:rsidP="00CD7E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42C94" w14:textId="77777777" w:rsidR="00CD7EAC" w:rsidRPr="00E87DC8" w:rsidRDefault="00CD7EAC" w:rsidP="00CD7E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конкурса: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иерей Илий Садовский, руководитель отдела культуры Рыбинской епархии.</w:t>
      </w:r>
    </w:p>
    <w:p w14:paraId="4CDF1058" w14:textId="295EC0D9" w:rsidR="00CD7EAC" w:rsidRPr="00491AC7" w:rsidRDefault="00CD7EAC" w:rsidP="00CD7E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проведения фестиваля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просмотра и оценки членами жюри конкурсных материалов в отдельных номинациях: педагогический факультет ЯГПУ им. К.Д. Ушинского, 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морской центр, средняя школа №18 г. Ярославля, средняя школа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Ярославля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средняя школа</w:t>
      </w:r>
      <w:r w:rsidRPr="00D9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97B63">
        <w:rPr>
          <w:rFonts w:ascii="Times New Roman" w:eastAsia="Times New Roman" w:hAnsi="Times New Roman" w:cs="Times New Roman"/>
          <w:sz w:val="24"/>
          <w:szCs w:val="24"/>
          <w:lang w:eastAsia="ru-RU"/>
        </w:rPr>
        <w:t>6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A5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Рыбинска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13D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Рыбинская православная гимназия им. п</w:t>
      </w:r>
      <w:r w:rsidR="002F6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реподобного</w:t>
      </w:r>
      <w:r w:rsidR="00CA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Серафима </w:t>
      </w:r>
      <w:proofErr w:type="spellStart"/>
      <w:r w:rsidR="00CA13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Вырицкого</w:t>
      </w:r>
      <w:proofErr w:type="spellEnd"/>
      <w:r w:rsidR="00CA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№7</w:t>
      </w:r>
      <w:r w:rsidR="000D05D0" w:rsidRPr="000D05D0">
        <w:t xml:space="preserve"> </w:t>
      </w:r>
      <w:r w:rsidR="000D05D0" w:rsidRPr="000D05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Федора Ушакова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F01B7C" w14:textId="2482CCFF" w:rsidR="00930DAA" w:rsidRDefault="00930DAA" w:rsidP="003B3EFA">
      <w:pPr>
        <w:spacing w:after="113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E6C3E" w14:textId="1EC49850" w:rsidR="000C7445" w:rsidRDefault="00CD7EAC" w:rsidP="00711098">
      <w:pPr>
        <w:spacing w:after="11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Содержание Ярославского </w:t>
      </w:r>
      <w:r w:rsidR="00711098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7713FDF7" w14:textId="77777777" w:rsidR="003378EE" w:rsidRDefault="003378EE" w:rsidP="00711098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3A0F9" w14:textId="6C4C14E1" w:rsidR="00D312BF" w:rsidRPr="00491AC7" w:rsidRDefault="00ED0FF1" w:rsidP="003B3EFA">
      <w:pPr>
        <w:spacing w:after="113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EAC" w:rsidRPr="0081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CD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="00D312BF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посвящается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2BF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памятным датам истории </w:t>
      </w:r>
      <w:r w:rsidR="009C23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12BF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течества и Ярославского края, чествованию</w:t>
      </w:r>
      <w:r w:rsidR="009C23A7" w:rsidRPr="009C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</w:t>
      </w:r>
      <w:r w:rsidR="009C23A7" w:rsidRPr="009C23A7">
        <w:t xml:space="preserve"> </w:t>
      </w:r>
      <w:r w:rsidR="009C23A7" w:rsidRPr="009C2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соотечественников</w:t>
      </w:r>
      <w:r w:rsidR="009C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312BF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знаменитых</w:t>
      </w:r>
      <w:r w:rsidR="009C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земляков</w:t>
      </w:r>
      <w:r w:rsidR="000E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2FD6A1C" w14:textId="46A46D2F" w:rsidR="00ED0FF1" w:rsidRPr="00491AC7" w:rsidRDefault="00D312BF" w:rsidP="00D312BF">
      <w:pPr>
        <w:spacing w:after="113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«Алтарь Отечества» - 2023 проводится в рамках празднования</w:t>
      </w:r>
      <w:r w:rsidR="00ED0FF1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D4518EF" w14:textId="77777777" w:rsidR="00D312BF" w:rsidRPr="00491AC7" w:rsidRDefault="00D312BF" w:rsidP="00D312BF">
      <w:pPr>
        <w:numPr>
          <w:ilvl w:val="0"/>
          <w:numId w:val="1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1035-летия Крещения Руси (988);</w:t>
      </w:r>
    </w:p>
    <w:p w14:paraId="5C609951" w14:textId="5BB8BCBB" w:rsidR="00ED0FF1" w:rsidRDefault="00ED0FF1" w:rsidP="00ED0FF1">
      <w:pPr>
        <w:numPr>
          <w:ilvl w:val="0"/>
          <w:numId w:val="1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1160-летия со времени возникновения славянской письменности (в 863 году равноапостольные братья Кирилл и Мефодий создали славянскую азбуку);</w:t>
      </w:r>
    </w:p>
    <w:p w14:paraId="592D25ED" w14:textId="55603A25" w:rsidR="00093DF4" w:rsidRPr="00093DF4" w:rsidRDefault="00093DF4" w:rsidP="00093DF4">
      <w:pPr>
        <w:numPr>
          <w:ilvl w:val="0"/>
          <w:numId w:val="1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445-летия «Азбуки» Ивана Федорова (1578);</w:t>
      </w:r>
    </w:p>
    <w:p w14:paraId="1C99761D" w14:textId="426216C4" w:rsidR="007747A9" w:rsidRDefault="007747A9" w:rsidP="007747A9">
      <w:pPr>
        <w:numPr>
          <w:ilvl w:val="0"/>
          <w:numId w:val="1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795-лети</w:t>
      </w:r>
      <w:r w:rsidR="00093D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Ситской</w:t>
      </w:r>
      <w:proofErr w:type="spellEnd"/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битвы (4 марта 1238 г)</w:t>
      </w:r>
    </w:p>
    <w:p w14:paraId="096C7588" w14:textId="3DCDCB09" w:rsidR="00093DF4" w:rsidRPr="00491AC7" w:rsidRDefault="00093DF4" w:rsidP="007747A9">
      <w:pPr>
        <w:numPr>
          <w:ilvl w:val="0"/>
          <w:numId w:val="1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600-летия Явления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креста;</w:t>
      </w:r>
    </w:p>
    <w:p w14:paraId="5B893F9C" w14:textId="318F6D7F" w:rsidR="00D312BF" w:rsidRPr="00491AC7" w:rsidRDefault="00D312BF" w:rsidP="00ED0FF1">
      <w:pPr>
        <w:numPr>
          <w:ilvl w:val="0"/>
          <w:numId w:val="1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225-лети</w:t>
      </w:r>
      <w:r w:rsidR="00093D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Средиземноморской экспедиции (1798-1800)</w:t>
      </w:r>
      <w:r w:rsidR="00093D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прославившей имя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адмирала Ф</w:t>
      </w:r>
      <w:r w:rsidR="0009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едора 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Ушакова;</w:t>
      </w:r>
    </w:p>
    <w:p w14:paraId="66CF2549" w14:textId="7D08C1FB" w:rsidR="00ED0FF1" w:rsidRDefault="00ED0FF1" w:rsidP="00ED0FF1">
      <w:pPr>
        <w:numPr>
          <w:ilvl w:val="0"/>
          <w:numId w:val="1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200-летия со дня рождения русского педагога</w:t>
      </w:r>
      <w:r w:rsidR="0009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Константина </w:t>
      </w:r>
      <w:r w:rsidR="0009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Дмитриевича 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Ушинского (1823);</w:t>
      </w:r>
    </w:p>
    <w:p w14:paraId="5406C3D3" w14:textId="25F80DCF" w:rsidR="00224BB5" w:rsidRPr="00491AC7" w:rsidRDefault="00224BB5" w:rsidP="00ED0FF1">
      <w:pPr>
        <w:numPr>
          <w:ilvl w:val="0"/>
          <w:numId w:val="1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B5">
        <w:rPr>
          <w:rFonts w:ascii="Times New Roman" w:eastAsia="Times New Roman" w:hAnsi="Times New Roman" w:cs="Times New Roman"/>
          <w:sz w:val="24"/>
          <w:szCs w:val="24"/>
          <w:lang w:eastAsia="ru-RU"/>
        </w:rPr>
        <w:t>150-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 со дня рождения писателя Земли Ярославской – Михаила Михайловича Пришвина (1873);</w:t>
      </w:r>
    </w:p>
    <w:p w14:paraId="226B5530" w14:textId="77777777" w:rsidR="00ED0FF1" w:rsidRPr="00491AC7" w:rsidRDefault="00ED0FF1" w:rsidP="00ED0FF1">
      <w:pPr>
        <w:numPr>
          <w:ilvl w:val="0"/>
          <w:numId w:val="1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80-летия победы в Сталинградской битве (1943);</w:t>
      </w:r>
    </w:p>
    <w:p w14:paraId="0AAFCC96" w14:textId="77777777" w:rsidR="00ED0FF1" w:rsidRPr="00491AC7" w:rsidRDefault="00ED0FF1" w:rsidP="00ED0FF1">
      <w:pPr>
        <w:numPr>
          <w:ilvl w:val="0"/>
          <w:numId w:val="1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80-летия победы в Курской битве (1943);</w:t>
      </w:r>
    </w:p>
    <w:p w14:paraId="1548482C" w14:textId="77777777" w:rsidR="00ED0FF1" w:rsidRPr="00491AC7" w:rsidRDefault="00ED0FF1" w:rsidP="00ED0FF1">
      <w:pPr>
        <w:numPr>
          <w:ilvl w:val="0"/>
          <w:numId w:val="1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80-летия прорыва блокадного кольца вокруг Ленинграда (1943);</w:t>
      </w:r>
    </w:p>
    <w:p w14:paraId="1BA0CB38" w14:textId="1B011DD5" w:rsidR="00ED0FF1" w:rsidRPr="00491AC7" w:rsidRDefault="00ED0FF1" w:rsidP="00ED0FF1">
      <w:pPr>
        <w:numPr>
          <w:ilvl w:val="0"/>
          <w:numId w:val="1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93D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093DF4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="00093D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герб</w:t>
      </w:r>
      <w:r w:rsidR="00093D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Российско</w:t>
      </w:r>
      <w:r w:rsidR="00093D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</w:t>
      </w:r>
      <w:r w:rsidR="00093D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(1993).</w:t>
      </w:r>
    </w:p>
    <w:p w14:paraId="6E7092E8" w14:textId="65B59238" w:rsidR="00AF37E3" w:rsidRPr="00491AC7" w:rsidRDefault="00D722B1" w:rsidP="00D57A84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D7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</w:t>
      </w:r>
      <w:r w:rsidR="000F4A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F4A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Конкурса</w:t>
      </w:r>
      <w:proofErr w:type="spellEnd"/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C0C3C4" w14:textId="4EF425F3" w:rsidR="00AF37E3" w:rsidRPr="00491AC7" w:rsidRDefault="00AF37E3" w:rsidP="00AF37E3">
      <w:pPr>
        <w:numPr>
          <w:ilvl w:val="0"/>
          <w:numId w:val="3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воспитание чувства патриотизма – любви к родному Отечеству, </w:t>
      </w:r>
      <w:r w:rsidR="00FE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и малой Родине, 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истории страны</w:t>
      </w:r>
      <w:r w:rsidR="00FE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родного края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героическому прошлому;</w:t>
      </w:r>
    </w:p>
    <w:p w14:paraId="4DD711F1" w14:textId="13CD7D35" w:rsidR="00AF37E3" w:rsidRPr="00491AC7" w:rsidRDefault="00AF37E3" w:rsidP="000D3347">
      <w:pPr>
        <w:numPr>
          <w:ilvl w:val="0"/>
          <w:numId w:val="3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подрастающего </w:t>
      </w:r>
      <w:r w:rsidR="002F44DC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поколения </w:t>
      </w:r>
      <w:r w:rsidR="00FE643E" w:rsidRPr="00FE64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гражданской позиции</w:t>
      </w:r>
      <w:r w:rsidR="00FE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44DC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знании истории и сохранении исторической памяти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выдающихся людях стра</w:t>
      </w:r>
      <w:r w:rsidR="000D3347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значимых событиях прошлого, стремления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сопричастным к судьбе народа, его традициям </w:t>
      </w:r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духовным ценностям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E643E" w:rsidRPr="00FE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BEE20E" w14:textId="393E511A" w:rsidR="00AF37E3" w:rsidRPr="00491AC7" w:rsidRDefault="00AF37E3" w:rsidP="00AF37E3">
      <w:pPr>
        <w:numPr>
          <w:ilvl w:val="0"/>
          <w:numId w:val="3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духовно-нравственного, </w:t>
      </w:r>
      <w:r w:rsidR="00E95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потенциала подрастающего поколения, педагогов путём обращения к лучшим, классическим образцам отечественной и мировой культуры и искусства;</w:t>
      </w:r>
    </w:p>
    <w:p w14:paraId="791E0C7A" w14:textId="6BADC3F2" w:rsidR="00AF37E3" w:rsidRDefault="00AF37E3" w:rsidP="00AF37E3">
      <w:pPr>
        <w:numPr>
          <w:ilvl w:val="0"/>
          <w:numId w:val="3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сохранение лучших практик работников сферы образования по патриотическому и духовно-нравственному воспитанию детей и молодёжи</w:t>
      </w:r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интеграции традиционных духовно-нравственных ценностей в содержании школьного образования</w:t>
      </w:r>
      <w:r w:rsidR="00B518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799C4F" w14:textId="737BB3CD" w:rsidR="00B5182A" w:rsidRPr="00491AC7" w:rsidRDefault="00FE48D0" w:rsidP="00AF37E3">
      <w:pPr>
        <w:numPr>
          <w:ilvl w:val="0"/>
          <w:numId w:val="3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продуктивных форм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соработничества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институтов, Церкви, органов образования в духовно-нравственном воспитании подрастающего поколения.</w:t>
      </w:r>
    </w:p>
    <w:p w14:paraId="10D1A37A" w14:textId="02240C02" w:rsidR="00AF37E3" w:rsidRPr="00491AC7" w:rsidRDefault="00D722B1" w:rsidP="00604040">
      <w:pPr>
        <w:spacing w:after="113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D7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</w:t>
      </w:r>
      <w:r w:rsidR="000F4AAD" w:rsidRPr="000F4AAD">
        <w:t xml:space="preserve"> </w:t>
      </w:r>
      <w:r w:rsidR="000F4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5793C3C" w14:textId="77777777" w:rsidR="00AF37E3" w:rsidRPr="00491AC7" w:rsidRDefault="00AF37E3" w:rsidP="00AF37E3">
      <w:pPr>
        <w:numPr>
          <w:ilvl w:val="0"/>
          <w:numId w:val="4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и святынями России, её великими личностями и семьями;</w:t>
      </w:r>
    </w:p>
    <w:p w14:paraId="2708BD7D" w14:textId="12381D89" w:rsidR="00AF37E3" w:rsidRPr="00491AC7" w:rsidRDefault="001C31F1" w:rsidP="00AF37E3">
      <w:pPr>
        <w:numPr>
          <w:ilvl w:val="0"/>
          <w:numId w:val="4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возможностей 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интеллектуального и творческого общения детских, 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молодёжных</w:t>
      </w:r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коллективов и </w:t>
      </w:r>
      <w:r w:rsidR="0007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поколения;</w:t>
      </w:r>
    </w:p>
    <w:p w14:paraId="4E60DBBD" w14:textId="77777777" w:rsidR="00AF37E3" w:rsidRPr="00491AC7" w:rsidRDefault="00AF37E3" w:rsidP="00AF37E3">
      <w:pPr>
        <w:numPr>
          <w:ilvl w:val="0"/>
          <w:numId w:val="4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 педагогов, их творческого потенциала;</w:t>
      </w:r>
    </w:p>
    <w:p w14:paraId="74DABA13" w14:textId="2343E520" w:rsidR="00AF37E3" w:rsidRDefault="00AF37E3" w:rsidP="00AF37E3">
      <w:pPr>
        <w:numPr>
          <w:ilvl w:val="0"/>
          <w:numId w:val="4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развитию дружеских творческих контактов </w:t>
      </w:r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Ярославского региона с другими регионами России для создания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</w:t>
      </w:r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образовательно-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пространства России.</w:t>
      </w:r>
    </w:p>
    <w:p w14:paraId="7EB9D244" w14:textId="77777777" w:rsidR="003378EE" w:rsidRPr="00491AC7" w:rsidRDefault="003378EE" w:rsidP="003378EE">
      <w:pPr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A21A5" w14:textId="39C46C25" w:rsidR="00DF5EBA" w:rsidRDefault="00C643AC" w:rsidP="00DF5EBA">
      <w:pPr>
        <w:spacing w:after="11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Условия и порядок проведения </w:t>
      </w:r>
      <w:bookmarkStart w:id="1" w:name="Н00"/>
      <w:bookmarkEnd w:id="1"/>
      <w:r w:rsidR="00DF5EBA"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Ярославского </w:t>
      </w:r>
      <w:r w:rsidR="00DF5EBA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3F75A195" w14:textId="77777777" w:rsidR="003378EE" w:rsidRDefault="003378EE" w:rsidP="00DF5EB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26CED" w14:textId="71771B3A" w:rsidR="00C643AC" w:rsidRPr="00491AC7" w:rsidRDefault="00C643AC" w:rsidP="00DF5EBA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следующим номинациям: </w:t>
      </w:r>
    </w:p>
    <w:p w14:paraId="39F84EFD" w14:textId="77777777" w:rsidR="00E53A5D" w:rsidRPr="00992318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Святыни Земли Ярославской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23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</w:t>
      </w:r>
      <w:r w:rsidRPr="0099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культурно-историческом пространстве </w:t>
      </w:r>
      <w:r w:rsidRPr="0099231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923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Ярославского региона и названных</w:t>
      </w:r>
      <w:r w:rsidRPr="0099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православных событий, христианских праздников, святых, «в Ярославской земле просиявших»).</w:t>
      </w:r>
    </w:p>
    <w:p w14:paraId="05FB0ED0" w14:textId="77777777" w:rsidR="00E53A5D" w:rsidRPr="00F11BB2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 – Подвижники просвещения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об исторических личностях, внесших значительный вклад в духовное просвещение Отечества, дело народного образования, в том числе о педагогах-современниках Ярославской области).</w:t>
      </w:r>
    </w:p>
    <w:p w14:paraId="0B73FF4F" w14:textId="77777777" w:rsidR="00E53A5D" w:rsidRPr="001A72CF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 – Эти удивительные буквицы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истории славянской письменности, поиск малоизвестных фактов из жизни ее создателей, обзор страниц первых отечественных азбук с культурно-историческими комментариями и личной оценкой).</w:t>
      </w:r>
    </w:p>
    <w:p w14:paraId="7C162095" w14:textId="77777777" w:rsidR="00E53A5D" w:rsidRPr="001A72CF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04 - Малая родина – большие имена 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 информации о прославленных земляках: местах рождения, проживания, служения Отечеству, упокоения; раскрытие смысла их героических свершений).</w:t>
      </w:r>
    </w:p>
    <w:p w14:paraId="77ECFEBE" w14:textId="77777777" w:rsidR="00E53A5D" w:rsidRPr="001A72CF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05 - «Их имена носят…» 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(представление информации об улицах, школах, организациях, музеях и других объектах, которые носят имена великих соотечественников и прославленных земляков).</w:t>
      </w:r>
    </w:p>
    <w:p w14:paraId="59F5C0B9" w14:textId="77777777" w:rsidR="00E53A5D" w:rsidRPr="001A72CF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06 - Героев в музыке прославим!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песни, 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музыкально-художественн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прославленным землякам и военным победам русских воинов).</w:t>
      </w:r>
    </w:p>
    <w:p w14:paraId="43EF633B" w14:textId="77777777" w:rsidR="00E53A5D" w:rsidRPr="006211B2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07 - Образы знаменитых земляков в живописи и скульптуре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11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произведений живописи, </w:t>
      </w:r>
      <w:r w:rsidRPr="00621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 художественным комментарием </w:t>
      </w:r>
      <w:r w:rsidRPr="006211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защитниках Отечества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собственных творческих работ).</w:t>
      </w:r>
    </w:p>
    <w:p w14:paraId="51BEA919" w14:textId="77777777" w:rsidR="00E53A5D" w:rsidRPr="0010248F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08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Ода герою </w:t>
      </w:r>
      <w:r w:rsidRPr="001024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исполнение литературных произведений, посвященных героям-землякам с элементами драматизации, представление собственных сочинений).</w:t>
      </w:r>
    </w:p>
    <w:p w14:paraId="1A69F5AE" w14:textId="77777777" w:rsidR="00E53A5D" w:rsidRPr="009466F8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09 - Вера и верность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духовно-нравственного образа выдающихся представителей русского воинства, народного просвещения, отечественной культуры)</w:t>
      </w:r>
    </w:p>
    <w:p w14:paraId="6E02E6A1" w14:textId="77777777" w:rsidR="00E53A5D" w:rsidRPr="00F11BB2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10 - Память их из рода в род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родословной знаменитых земляков с описанием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членов семьи, семейных традиций).</w:t>
      </w:r>
    </w:p>
    <w:p w14:paraId="0056A734" w14:textId="3368B6ED" w:rsidR="00E53A5D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– Педагогическая мастерская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внеурочных занятий, внеклассных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проведенных в образовательных учреждениях Ярославской области).</w:t>
      </w:r>
    </w:p>
    <w:p w14:paraId="533E7D96" w14:textId="4FE2F4DB" w:rsidR="00F20E92" w:rsidRDefault="00F20E92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84881" w14:textId="4777C78C" w:rsidR="00F20E92" w:rsidRDefault="00F20E92" w:rsidP="00604040">
      <w:pPr>
        <w:spacing w:after="113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F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представления конкурсных работ: </w:t>
      </w:r>
      <w:r w:rsidRPr="00F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доклад, макет, фотоотчет, презентация, аудио-, видео файл, квест, викторина, игра, виртуальная выставка, изделие.</w:t>
      </w:r>
    </w:p>
    <w:p w14:paraId="592F2458" w14:textId="35101189" w:rsidR="00537E26" w:rsidRDefault="00537E26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заочно с использованием дистанционных технологий. Привлекаются видео материалы, музыкальное сопровождение. Результаты работы детей отражаются в учебных проектах (исследовательских, литературно-творческих, технически-прикладных и др.), творческих </w:t>
      </w:r>
      <w:r w:rsidR="00B05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r w:rsidRPr="00537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постановках. Результаты работы педагогов отражаются в методических разработках уроков и внеурочных занятий, сценариях внеклассных мероприятий.</w:t>
      </w:r>
    </w:p>
    <w:p w14:paraId="2213FB0C" w14:textId="77777777" w:rsidR="00F20E92" w:rsidRPr="009466F8" w:rsidRDefault="00F20E92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91AFC" w14:textId="26BA8075" w:rsidR="00E53A5D" w:rsidRDefault="00F20E92" w:rsidP="00604040">
      <w:pPr>
        <w:spacing w:after="113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537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53A5D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53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работ: </w:t>
      </w:r>
      <w:r w:rsidR="00E53A5D" w:rsidRPr="00C31C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</w:t>
      </w:r>
      <w:r w:rsidR="00E53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3A5D" w:rsidRPr="00C3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 насыщенность предлагаемой информации, </w:t>
      </w:r>
      <w:r w:rsidR="00E53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и новизна исследований, творческий подход к подаче материала, привлечение различных видов наглядности.</w:t>
      </w:r>
    </w:p>
    <w:p w14:paraId="0D8790B7" w14:textId="50BCE5B7" w:rsidR="00E53A5D" w:rsidRDefault="00E53A5D" w:rsidP="00C643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571D9" w14:textId="20F6B47F" w:rsidR="009E4071" w:rsidRPr="00DF5EBA" w:rsidRDefault="009E4071" w:rsidP="0077620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Участники </w:t>
      </w:r>
      <w:r w:rsidR="00DF5EBA"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Ярославского </w:t>
      </w:r>
      <w:r w:rsidR="00DF5EBA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4AB29C4E" w14:textId="77777777" w:rsidR="00AD7942" w:rsidRPr="009E4071" w:rsidRDefault="00AD7942" w:rsidP="0077620A">
      <w:pPr>
        <w:spacing w:after="11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81288" w14:textId="77777777" w:rsidR="00A5676F" w:rsidRDefault="00A5676F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Конкурсе приглашаются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53586EC" w14:textId="22C96391" w:rsidR="00A5676F" w:rsidRDefault="00A5676F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4A77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дошкольных образовательных учреждений,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общеобразовательных организаций всех видов и типов, учреждений 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воскресных школ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учреждений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29F707" w14:textId="5B20E82B" w:rsidR="00AF37E3" w:rsidRDefault="00A5676F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ра</w:t>
      </w:r>
      <w:r w:rsidR="00770A6C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ботники, родители, ветераны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77A84B" w14:textId="77777777" w:rsidR="00E53A5D" w:rsidRPr="00491AC7" w:rsidRDefault="00E53A5D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0C5F6" w14:textId="25AE8EB8" w:rsidR="009E4071" w:rsidRPr="00DF5EBA" w:rsidRDefault="009E4071" w:rsidP="0077620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676F" w:rsidRPr="009E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</w:t>
      </w:r>
      <w:r w:rsidR="00AF37E3" w:rsidRPr="009E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</w:t>
      </w:r>
      <w:r w:rsidR="00DF5EBA"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Ярославского </w:t>
      </w:r>
      <w:r w:rsidR="00DF5EBA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6B68D9D6" w14:textId="77777777" w:rsidR="00AD7942" w:rsidRDefault="00AD7942" w:rsidP="0077620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6C547" w14:textId="1C489036" w:rsidR="00AF37E3" w:rsidRDefault="009E4071" w:rsidP="009E4071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</w:t>
      </w:r>
      <w:r w:rsidR="00A5676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5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5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 2023 года.</w:t>
      </w:r>
    </w:p>
    <w:p w14:paraId="26D13B17" w14:textId="0CE0E410" w:rsidR="00DD1D02" w:rsidRDefault="00DD1D02" w:rsidP="009E4071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 отправляются по адресу </w:t>
      </w:r>
      <w:hyperlink r:id="rId7" w:history="1"/>
      <w:r w:rsidR="00BA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7D7655" w:rsidRPr="0034486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altar-otechestva76@yandex.ru</w:t>
        </w:r>
      </w:hyperlink>
      <w:r w:rsidR="005F7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A14B24" w14:textId="2A99FF93" w:rsidR="004721EE" w:rsidRPr="00491AC7" w:rsidRDefault="004721EE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834ABC" w14:textId="77777777" w:rsidR="00DF5EBA" w:rsidRDefault="002E501B" w:rsidP="00DF5EB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721EE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Подведение итогов </w:t>
      </w:r>
      <w:r w:rsidR="00DF5EBA"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Ярославского </w:t>
      </w:r>
      <w:r w:rsidR="00DF5EBA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2DB12594" w14:textId="4D3208AA" w:rsidR="00AD7942" w:rsidRPr="00491AC7" w:rsidRDefault="00AD7942" w:rsidP="0077620A">
      <w:pPr>
        <w:spacing w:after="11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340636" w14:textId="18485737" w:rsidR="00C435DB" w:rsidRDefault="00C435DB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Текущая информация о деятельности конкурса-фестиваля «Алтарь Отечества» доводится до сведения на общественно-педагогических мероприятиях, торжественных заседаниях и иных патриотически и культурно значимых акциях.</w:t>
      </w:r>
    </w:p>
    <w:p w14:paraId="0C28CDA9" w14:textId="631B84BD" w:rsidR="004721EE" w:rsidRPr="00491AC7" w:rsidRDefault="00C435DB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</w:t>
      </w:r>
      <w:r w:rsidR="004721EE"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в два этапа: </w:t>
      </w:r>
    </w:p>
    <w:p w14:paraId="17512561" w14:textId="12EF26DE" w:rsidR="004721EE" w:rsidRPr="00491AC7" w:rsidRDefault="004721EE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Предварительное подведение итогов –</w:t>
      </w:r>
      <w:r w:rsidR="002F3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июня 2023 года</w:t>
      </w:r>
      <w:r w:rsidR="002F3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77DD99F" w14:textId="700F7D18" w:rsidR="00A5676F" w:rsidRDefault="00A5676F" w:rsidP="00A5676F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Окончательное подведение итогов </w:t>
      </w:r>
      <w:r w:rsidR="002F3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октября 2023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2ED1070" w14:textId="7B9C584C" w:rsidR="002F389B" w:rsidRDefault="002F389B" w:rsidP="00A5676F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56CFBF" w14:textId="77777777" w:rsidR="00DF5EBA" w:rsidRDefault="002A45A7" w:rsidP="00DF5EB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победителей</w:t>
      </w: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5EBA"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Ярославского </w:t>
      </w:r>
      <w:r w:rsidR="00DF5EBA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3129B126" w14:textId="4C4E992A" w:rsidR="00A5676F" w:rsidRPr="00491AC7" w:rsidRDefault="00A5676F" w:rsidP="00DF5EBA">
      <w:pPr>
        <w:spacing w:after="11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784D41" w14:textId="208A1307" w:rsidR="004721EE" w:rsidRPr="00491AC7" w:rsidRDefault="004721EE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Конкурса (во вс</w:t>
      </w:r>
      <w:r w:rsidR="00D71F82"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ех номинациях) награждаются гра</w:t>
      </w: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мотами, участники – сертификатами участника. Сертификаты и грамоты высылаются на указанную в заявке электронную почту руководителя (взрослого участника). Лауреаты Конкурса награждаются грамотами лично Оргкомитетом.</w:t>
      </w:r>
    </w:p>
    <w:p w14:paraId="73387480" w14:textId="2D5A3F55" w:rsidR="004721EE" w:rsidRPr="00224BB5" w:rsidRDefault="004721EE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Призы для победителей</w:t>
      </w:r>
      <w:r w:rsidR="00A56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памятные подарки</w:t>
      </w:r>
      <w:r w:rsidR="00A56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экскурсионные и паломнические поездки по культурно-историческим местам Ярославского края</w:t>
      </w:r>
      <w:r w:rsidR="00835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57DA540D" w14:textId="77777777" w:rsidR="004721EE" w:rsidRPr="00491AC7" w:rsidRDefault="004721EE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Лауреаты Конкурса имеют право (по рекомендации Оргкомитета и жюри) принять участие в финале Межрегионального фестиваля-конкурса «Алтарь Отечества» в Балахне и Москве.</w:t>
      </w:r>
    </w:p>
    <w:p w14:paraId="7B1D447F" w14:textId="77777777" w:rsidR="00D71F82" w:rsidRPr="00491AC7" w:rsidRDefault="00D71F82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7BD7A4" w14:textId="77777777" w:rsidR="00DF5EBA" w:rsidRDefault="00A50D39" w:rsidP="00DF5EB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721EE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Финансовое обеспечение </w:t>
      </w:r>
      <w:r w:rsidR="00DF5EBA"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Ярославского </w:t>
      </w:r>
      <w:r w:rsidR="00DF5EBA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7CE0609C" w14:textId="5706D08F" w:rsidR="00AD7942" w:rsidRPr="00491AC7" w:rsidRDefault="00AD7942" w:rsidP="0077620A">
      <w:pPr>
        <w:spacing w:after="11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632134" w14:textId="3A8F1844" w:rsidR="004721EE" w:rsidRPr="00491AC7" w:rsidRDefault="004721EE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Финансирование Конкурса возможно за счёт спонсорских средств, средств органов исполнительной власти субъектов Российской Федерации, осуществляющих управление в сфере образования, и других источников.</w:t>
      </w:r>
    </w:p>
    <w:p w14:paraId="30073EF6" w14:textId="77777777" w:rsidR="00D71F82" w:rsidRPr="00491AC7" w:rsidRDefault="00D71F82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D9BB25" w14:textId="3056D340" w:rsidR="004721EE" w:rsidRPr="00491AC7" w:rsidRDefault="004721EE" w:rsidP="00537E26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5C9FA6" w14:textId="77777777" w:rsidR="004721EE" w:rsidRPr="00491AC7" w:rsidRDefault="004721EE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F7C4C1" w14:textId="655ABAF2" w:rsidR="004721EE" w:rsidRPr="00491AC7" w:rsidRDefault="004721EE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C2BC30" w14:textId="77777777" w:rsidR="00491AC7" w:rsidRP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94DF79" w14:textId="7DE2D803" w:rsidR="004721EE" w:rsidRDefault="004721EE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85D7D1" w14:textId="63B50F9E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24FE10" w14:textId="0A33783E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98A07C" w14:textId="4151BD91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E23BB7" w14:textId="3D19C5BB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C3604A" w14:textId="0251CA0F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14664" w14:textId="0FB632DD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CA0C2B" w14:textId="7141BD30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03C60A" w14:textId="65D11AD0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FE8BB6" w14:textId="3D42900C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9CE869" w14:textId="478CEBFF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46660A" w14:textId="1BC53D4A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CD0770" w14:textId="6CA33F6F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C566F5" w14:textId="290B928E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022B5A" w14:textId="3A45E666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A4B491" w14:textId="17AFEC87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11C651" w14:textId="6BF1F202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DE15BC" w14:textId="51F4B36C" w:rsidR="00491AC7" w:rsidRDefault="00491AC7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F49FC7" w14:textId="77777777" w:rsidR="00491AC7" w:rsidRPr="00491AC7" w:rsidRDefault="00491AC7" w:rsidP="00491AC7">
      <w:pPr>
        <w:jc w:val="right"/>
        <w:rPr>
          <w:rFonts w:ascii="Times New Roman" w:hAnsi="Times New Roman" w:cs="Times New Roman"/>
          <w:sz w:val="24"/>
          <w:szCs w:val="24"/>
        </w:rPr>
      </w:pPr>
      <w:r w:rsidRPr="00491A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4A27367" w14:textId="77777777" w:rsidR="00491AC7" w:rsidRPr="00491AC7" w:rsidRDefault="00491AC7" w:rsidP="00491AC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73215A6" w14:textId="77777777" w:rsidR="00491AC7" w:rsidRPr="00491AC7" w:rsidRDefault="00491AC7" w:rsidP="00491AC7">
      <w:pPr>
        <w:pStyle w:val="2"/>
        <w:rPr>
          <w:sz w:val="24"/>
          <w:szCs w:val="24"/>
        </w:rPr>
      </w:pPr>
      <w:r w:rsidRPr="00491AC7">
        <w:rPr>
          <w:sz w:val="24"/>
          <w:szCs w:val="24"/>
        </w:rPr>
        <w:t xml:space="preserve">ЗАЯВКА </w:t>
      </w:r>
      <w:r w:rsidRPr="00491AC7">
        <w:rPr>
          <w:sz w:val="24"/>
          <w:szCs w:val="24"/>
        </w:rPr>
        <w:br/>
        <w:t xml:space="preserve">НА УЧАСТИЕ В </w:t>
      </w:r>
      <w:r w:rsidRPr="00491AC7">
        <w:rPr>
          <w:sz w:val="24"/>
          <w:szCs w:val="24"/>
          <w:lang w:val="en-US"/>
        </w:rPr>
        <w:t>XV</w:t>
      </w:r>
      <w:r w:rsidRPr="00491AC7">
        <w:rPr>
          <w:sz w:val="24"/>
          <w:szCs w:val="24"/>
        </w:rPr>
        <w:t xml:space="preserve"> МЕЖРЕГИОНАЛЬНОМ ФЕСТИВАЛЕ-КОНКУРСЕ </w:t>
      </w:r>
      <w:r w:rsidRPr="00491AC7">
        <w:rPr>
          <w:sz w:val="24"/>
          <w:szCs w:val="24"/>
        </w:rPr>
        <w:br/>
        <w:t>«АЛТАРЬ ОТЕЧЕСТВА – 2023»</w:t>
      </w:r>
    </w:p>
    <w:p w14:paraId="57757C56" w14:textId="77777777" w:rsidR="00491AC7" w:rsidRPr="00491AC7" w:rsidRDefault="00491AC7" w:rsidP="00491AC7">
      <w:pPr>
        <w:pStyle w:val="0"/>
        <w:rPr>
          <w:szCs w:val="24"/>
        </w:rPr>
      </w:pPr>
      <w:r w:rsidRPr="00491AC7">
        <w:rPr>
          <w:szCs w:val="24"/>
        </w:rPr>
        <w:t xml:space="preserve">Заявка представляется </w:t>
      </w:r>
      <w:r w:rsidRPr="00491AC7">
        <w:rPr>
          <w:b/>
          <w:szCs w:val="24"/>
        </w:rPr>
        <w:t>вместе с работой</w:t>
      </w:r>
      <w:r w:rsidRPr="00491AC7"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491AC7" w:rsidRPr="00491AC7" w14:paraId="2CDCEBC7" w14:textId="77777777" w:rsidTr="00E8772E">
        <w:tc>
          <w:tcPr>
            <w:tcW w:w="4219" w:type="dxa"/>
            <w:shd w:val="clear" w:color="auto" w:fill="auto"/>
          </w:tcPr>
          <w:p w14:paraId="32BD6B3B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участника, возраст (участников) (полностью)</w:t>
            </w:r>
          </w:p>
        </w:tc>
        <w:tc>
          <w:tcPr>
            <w:tcW w:w="5351" w:type="dxa"/>
            <w:shd w:val="clear" w:color="auto" w:fill="auto"/>
          </w:tcPr>
          <w:p w14:paraId="27C788EE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177ACFB0" w14:textId="77777777" w:rsidTr="00E8772E">
        <w:tc>
          <w:tcPr>
            <w:tcW w:w="4219" w:type="dxa"/>
            <w:shd w:val="clear" w:color="auto" w:fill="auto"/>
          </w:tcPr>
          <w:p w14:paraId="324DF88D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 xml:space="preserve">Статус ( </w:t>
            </w:r>
            <w:proofErr w:type="spellStart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дошкольник,школьник</w:t>
            </w:r>
            <w:proofErr w:type="spellEnd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, студент, сотрудник, преподаватель, родитель, педагог-пенсионер ) класс, курс</w:t>
            </w:r>
          </w:p>
        </w:tc>
        <w:tc>
          <w:tcPr>
            <w:tcW w:w="5351" w:type="dxa"/>
            <w:shd w:val="clear" w:color="auto" w:fill="auto"/>
          </w:tcPr>
          <w:p w14:paraId="74450918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3E1AD493" w14:textId="77777777" w:rsidTr="00E8772E">
        <w:tc>
          <w:tcPr>
            <w:tcW w:w="4219" w:type="dxa"/>
            <w:shd w:val="clear" w:color="auto" w:fill="auto"/>
          </w:tcPr>
          <w:p w14:paraId="5D7E510D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№, название образовательной организации (полностью)адрес</w:t>
            </w:r>
          </w:p>
        </w:tc>
        <w:tc>
          <w:tcPr>
            <w:tcW w:w="5351" w:type="dxa"/>
            <w:shd w:val="clear" w:color="auto" w:fill="auto"/>
          </w:tcPr>
          <w:p w14:paraId="51F84FD1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15BE19DB" w14:textId="77777777" w:rsidTr="00E8772E">
        <w:tc>
          <w:tcPr>
            <w:tcW w:w="4219" w:type="dxa"/>
            <w:shd w:val="clear" w:color="auto" w:fill="auto"/>
          </w:tcPr>
          <w:p w14:paraId="2659E877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(при наличии)</w:t>
            </w:r>
          </w:p>
        </w:tc>
        <w:tc>
          <w:tcPr>
            <w:tcW w:w="5351" w:type="dxa"/>
            <w:shd w:val="clear" w:color="auto" w:fill="auto"/>
          </w:tcPr>
          <w:p w14:paraId="6237E7A2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1A3FF462" w14:textId="77777777" w:rsidTr="00E8772E">
        <w:tc>
          <w:tcPr>
            <w:tcW w:w="4219" w:type="dxa"/>
            <w:shd w:val="clear" w:color="auto" w:fill="auto"/>
          </w:tcPr>
          <w:p w14:paraId="38F29E88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351" w:type="dxa"/>
            <w:shd w:val="clear" w:color="auto" w:fill="auto"/>
          </w:tcPr>
          <w:p w14:paraId="4EB8952E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3228D9B9" w14:textId="77777777" w:rsidTr="00E8772E">
        <w:tc>
          <w:tcPr>
            <w:tcW w:w="4219" w:type="dxa"/>
            <w:shd w:val="clear" w:color="auto" w:fill="auto"/>
          </w:tcPr>
          <w:p w14:paraId="228F11F2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5351" w:type="dxa"/>
            <w:shd w:val="clear" w:color="auto" w:fill="auto"/>
          </w:tcPr>
          <w:p w14:paraId="65B0292F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4A7C17F4" w14:textId="77777777" w:rsidTr="00E8772E">
        <w:tc>
          <w:tcPr>
            <w:tcW w:w="4219" w:type="dxa"/>
            <w:shd w:val="clear" w:color="auto" w:fill="auto"/>
          </w:tcPr>
          <w:p w14:paraId="64356C64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коллектива (для коллективных участников)</w:t>
            </w:r>
          </w:p>
        </w:tc>
        <w:tc>
          <w:tcPr>
            <w:tcW w:w="5351" w:type="dxa"/>
            <w:shd w:val="clear" w:color="auto" w:fill="auto"/>
          </w:tcPr>
          <w:p w14:paraId="708C1E87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74CFAA93" w14:textId="77777777" w:rsidTr="00E8772E">
        <w:tc>
          <w:tcPr>
            <w:tcW w:w="4219" w:type="dxa"/>
            <w:shd w:val="clear" w:color="auto" w:fill="auto"/>
          </w:tcPr>
          <w:p w14:paraId="15AFCFAC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 (для школьников и студентов)</w:t>
            </w:r>
          </w:p>
        </w:tc>
        <w:tc>
          <w:tcPr>
            <w:tcW w:w="5351" w:type="dxa"/>
            <w:shd w:val="clear" w:color="auto" w:fill="auto"/>
          </w:tcPr>
          <w:p w14:paraId="14BEBFC5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7109A726" w14:textId="77777777" w:rsidTr="00E8772E">
        <w:tc>
          <w:tcPr>
            <w:tcW w:w="4219" w:type="dxa"/>
            <w:shd w:val="clear" w:color="auto" w:fill="auto"/>
          </w:tcPr>
          <w:p w14:paraId="5DCFCA94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участника </w:t>
            </w:r>
          </w:p>
        </w:tc>
        <w:tc>
          <w:tcPr>
            <w:tcW w:w="5351" w:type="dxa"/>
            <w:shd w:val="clear" w:color="auto" w:fill="auto"/>
          </w:tcPr>
          <w:p w14:paraId="079B6F4E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5E55B327" w14:textId="77777777" w:rsidTr="00E8772E">
        <w:tc>
          <w:tcPr>
            <w:tcW w:w="4219" w:type="dxa"/>
            <w:shd w:val="clear" w:color="auto" w:fill="auto"/>
          </w:tcPr>
          <w:p w14:paraId="1A5E5644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участника</w:t>
            </w:r>
          </w:p>
        </w:tc>
        <w:tc>
          <w:tcPr>
            <w:tcW w:w="5351" w:type="dxa"/>
            <w:shd w:val="clear" w:color="auto" w:fill="auto"/>
          </w:tcPr>
          <w:p w14:paraId="3020331D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5F0ED9A5" w14:textId="77777777" w:rsidTr="00E8772E">
        <w:tc>
          <w:tcPr>
            <w:tcW w:w="4219" w:type="dxa"/>
            <w:shd w:val="clear" w:color="auto" w:fill="auto"/>
          </w:tcPr>
          <w:p w14:paraId="18C6D449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Название творческой работы</w:t>
            </w:r>
          </w:p>
        </w:tc>
        <w:tc>
          <w:tcPr>
            <w:tcW w:w="5351" w:type="dxa"/>
            <w:shd w:val="clear" w:color="auto" w:fill="auto"/>
          </w:tcPr>
          <w:p w14:paraId="1ECAA453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6FF5D5CC" w14:textId="77777777" w:rsidTr="00E8772E">
        <w:tc>
          <w:tcPr>
            <w:tcW w:w="4219" w:type="dxa"/>
            <w:shd w:val="clear" w:color="auto" w:fill="auto"/>
          </w:tcPr>
          <w:p w14:paraId="57C07272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(полностью), должность, контактный телефон, адрес электронной почты</w:t>
            </w:r>
          </w:p>
        </w:tc>
        <w:tc>
          <w:tcPr>
            <w:tcW w:w="5351" w:type="dxa"/>
            <w:shd w:val="clear" w:color="auto" w:fill="auto"/>
          </w:tcPr>
          <w:p w14:paraId="0CF361A6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62EA6CF6" w14:textId="77777777" w:rsidTr="00E8772E">
        <w:tc>
          <w:tcPr>
            <w:tcW w:w="4219" w:type="dxa"/>
            <w:shd w:val="clear" w:color="auto" w:fill="auto"/>
          </w:tcPr>
          <w:p w14:paraId="4517F1AA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Адрес ссылки на место размещения работы – текста, фотографии, видео и др.</w:t>
            </w:r>
          </w:p>
        </w:tc>
        <w:tc>
          <w:tcPr>
            <w:tcW w:w="5351" w:type="dxa"/>
            <w:shd w:val="clear" w:color="auto" w:fill="auto"/>
          </w:tcPr>
          <w:p w14:paraId="429ED8A8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696E0D7E" w14:textId="77777777" w:rsidTr="00E8772E">
        <w:tc>
          <w:tcPr>
            <w:tcW w:w="4219" w:type="dxa"/>
            <w:shd w:val="clear" w:color="auto" w:fill="auto"/>
          </w:tcPr>
          <w:p w14:paraId="56630197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Населённый пункт (город, посёлок, деревня, район, область)</w:t>
            </w:r>
          </w:p>
        </w:tc>
        <w:tc>
          <w:tcPr>
            <w:tcW w:w="5351" w:type="dxa"/>
            <w:shd w:val="clear" w:color="auto" w:fill="auto"/>
          </w:tcPr>
          <w:p w14:paraId="2F40F119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114A371C" w14:textId="77777777" w:rsidTr="00E8772E">
        <w:tc>
          <w:tcPr>
            <w:tcW w:w="4219" w:type="dxa"/>
            <w:shd w:val="clear" w:color="auto" w:fill="auto"/>
          </w:tcPr>
          <w:p w14:paraId="3E088A91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(социальный статус участника (инвалидность, сиротство и пр.: заполняется при необходимости)</w:t>
            </w:r>
          </w:p>
        </w:tc>
        <w:tc>
          <w:tcPr>
            <w:tcW w:w="5351" w:type="dxa"/>
            <w:shd w:val="clear" w:color="auto" w:fill="auto"/>
          </w:tcPr>
          <w:p w14:paraId="68B8B6D0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0F613" w14:textId="77777777" w:rsidR="00491AC7" w:rsidRPr="00491AC7" w:rsidRDefault="00491AC7" w:rsidP="00491AC7">
      <w:pPr>
        <w:rPr>
          <w:rFonts w:ascii="Times New Roman" w:hAnsi="Times New Roman" w:cs="Times New Roman"/>
          <w:sz w:val="24"/>
          <w:szCs w:val="24"/>
        </w:rPr>
      </w:pPr>
    </w:p>
    <w:p w14:paraId="5C5D2CFD" w14:textId="77777777" w:rsidR="00491AC7" w:rsidRPr="00491AC7" w:rsidRDefault="00491AC7" w:rsidP="00491AC7">
      <w:pPr>
        <w:rPr>
          <w:rFonts w:ascii="Times New Roman" w:hAnsi="Times New Roman" w:cs="Times New Roman"/>
          <w:sz w:val="24"/>
          <w:szCs w:val="24"/>
        </w:rPr>
      </w:pPr>
      <w:r w:rsidRPr="00491AC7">
        <w:rPr>
          <w:rFonts w:ascii="Times New Roman" w:hAnsi="Times New Roman" w:cs="Times New Roman"/>
          <w:sz w:val="24"/>
          <w:szCs w:val="24"/>
        </w:rPr>
        <w:t>ПРОТИВ ИСПОЛЬЗОВАНИЯ ОРГКОМИТЕТОМ И ЖЮРИ ПРЕДСТАВЛЕННЫХ ДАННЫХ ВОЗРАЖЕНИЙ НЕТ.</w:t>
      </w:r>
    </w:p>
    <w:p w14:paraId="0A1485BE" w14:textId="77777777" w:rsidR="00491AC7" w:rsidRPr="0060564B" w:rsidRDefault="00491AC7" w:rsidP="0060564B">
      <w:pPr>
        <w:pStyle w:val="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564B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2.</w:t>
      </w:r>
    </w:p>
    <w:p w14:paraId="505B8B83" w14:textId="77777777" w:rsidR="00491AC7" w:rsidRPr="00491AC7" w:rsidRDefault="00491AC7" w:rsidP="00491AC7">
      <w:pPr>
        <w:pStyle w:val="2"/>
        <w:rPr>
          <w:sz w:val="24"/>
          <w:szCs w:val="24"/>
        </w:rPr>
      </w:pPr>
      <w:bookmarkStart w:id="2" w:name="П02_1"/>
      <w:bookmarkEnd w:id="2"/>
      <w:r w:rsidRPr="00491AC7">
        <w:rPr>
          <w:sz w:val="24"/>
          <w:szCs w:val="24"/>
        </w:rPr>
        <w:t xml:space="preserve">ТРЕБОВАНИЯ К ФОРМАТУ И КАЧЕСТВУ ПРИКРЕПЛЯЕМЫХ В ЭЛЕКТРОННОМ ВИДЕ МАТЕРИАЛОВ </w:t>
      </w:r>
    </w:p>
    <w:p w14:paraId="2940EFEE" w14:textId="77777777" w:rsidR="00491AC7" w:rsidRPr="00491AC7" w:rsidRDefault="00491AC7" w:rsidP="00491AC7">
      <w:pPr>
        <w:pStyle w:val="a"/>
      </w:pPr>
      <w:r w:rsidRPr="00491AC7">
        <w:t>При размещении файлов в облачном хранилище необходимо обеспечить открытый  доступ к ним. Доступность файлов должна быть проверена на других устройствах.</w:t>
      </w:r>
    </w:p>
    <w:p w14:paraId="3B414505" w14:textId="77777777" w:rsidR="00491AC7" w:rsidRPr="00491AC7" w:rsidRDefault="00491AC7" w:rsidP="00491AC7">
      <w:pPr>
        <w:pStyle w:val="a"/>
      </w:pPr>
      <w:r w:rsidRPr="00491AC7">
        <w:t xml:space="preserve">Ссылка на загружаемый файл должна содержать фамилию и имя участника (например: </w:t>
      </w:r>
      <w:proofErr w:type="spellStart"/>
      <w:r w:rsidRPr="00491AC7">
        <w:t>петров_иван</w:t>
      </w:r>
      <w:proofErr w:type="spellEnd"/>
      <w:r w:rsidRPr="00491AC7">
        <w:t>.</w:t>
      </w:r>
      <w:proofErr w:type="spellStart"/>
      <w:r w:rsidRPr="00491AC7">
        <w:rPr>
          <w:lang w:val="en-US"/>
        </w:rPr>
        <w:t>mp</w:t>
      </w:r>
      <w:proofErr w:type="spellEnd"/>
      <w:r w:rsidRPr="00491AC7">
        <w:t>4).</w:t>
      </w:r>
    </w:p>
    <w:p w14:paraId="52019633" w14:textId="77777777" w:rsidR="00491AC7" w:rsidRPr="00491AC7" w:rsidRDefault="00491AC7" w:rsidP="00491AC7">
      <w:pPr>
        <w:pStyle w:val="a"/>
      </w:pPr>
      <w:r w:rsidRPr="00491AC7">
        <w:t xml:space="preserve">При регистрации по почте необходимо разделить участников пустой строкой, если в одном сообщении высылаются несколько заявок. </w:t>
      </w:r>
    </w:p>
    <w:p w14:paraId="21EC0403" w14:textId="77777777" w:rsidR="00491AC7" w:rsidRPr="00491AC7" w:rsidRDefault="00491AC7" w:rsidP="00491AC7">
      <w:pPr>
        <w:pStyle w:val="a"/>
      </w:pPr>
      <w:r w:rsidRPr="00491AC7">
        <w:t xml:space="preserve">Название файла, высылаемого по почте, должно содержать фамилию участника (например: </w:t>
      </w:r>
      <w:proofErr w:type="spellStart"/>
      <w:r w:rsidRPr="00491AC7">
        <w:t>Петров_Иван</w:t>
      </w:r>
      <w:proofErr w:type="spellEnd"/>
      <w:r w:rsidRPr="00491AC7">
        <w:t xml:space="preserve">. </w:t>
      </w:r>
      <w:r w:rsidRPr="00491AC7">
        <w:rPr>
          <w:lang w:val="en-US"/>
        </w:rPr>
        <w:t>mp</w:t>
      </w:r>
      <w:r w:rsidRPr="00491AC7">
        <w:t>4).</w:t>
      </w:r>
    </w:p>
    <w:p w14:paraId="7662A6A0" w14:textId="77777777" w:rsidR="00491AC7" w:rsidRPr="00491AC7" w:rsidRDefault="00491AC7" w:rsidP="00491AC7">
      <w:pPr>
        <w:pStyle w:val="a"/>
      </w:pPr>
      <w:r w:rsidRPr="00491AC7">
        <w:t>Тексты на языках народов России и иностранных языках должны быть представлены в формате, не требующем для прочтения установки специальных шрифтов (например, в формате PDF).</w:t>
      </w:r>
    </w:p>
    <w:p w14:paraId="419F4987" w14:textId="77777777" w:rsidR="00491AC7" w:rsidRPr="00491AC7" w:rsidRDefault="00491AC7" w:rsidP="00491AC7">
      <w:pPr>
        <w:pStyle w:val="a"/>
      </w:pPr>
      <w:r w:rsidRPr="00491AC7">
        <w:t>Презентации должны быть представлены в формате PowerPoint. Звуковые файлы должны быть в одной папке с презентацией, гиперссылки должны быть активированы.</w:t>
      </w:r>
    </w:p>
    <w:p w14:paraId="16D48E32" w14:textId="77777777" w:rsidR="00491AC7" w:rsidRPr="00491AC7" w:rsidRDefault="00491AC7" w:rsidP="00491AC7">
      <w:pPr>
        <w:rPr>
          <w:rFonts w:ascii="Times New Roman" w:hAnsi="Times New Roman" w:cs="Times New Roman"/>
          <w:i/>
          <w:sz w:val="24"/>
          <w:szCs w:val="24"/>
        </w:rPr>
      </w:pPr>
      <w:r w:rsidRPr="00491AC7">
        <w:rPr>
          <w:rFonts w:ascii="Times New Roman" w:hAnsi="Times New Roman" w:cs="Times New Roman"/>
          <w:i/>
          <w:sz w:val="24"/>
          <w:szCs w:val="24"/>
        </w:rPr>
        <w:t>Ответственность за качество прикрепляемых материалов несёт участник.</w:t>
      </w:r>
    </w:p>
    <w:p w14:paraId="735FD8F2" w14:textId="77777777" w:rsidR="00491AC7" w:rsidRPr="00491AC7" w:rsidRDefault="00491AC7" w:rsidP="00491A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2B260" w14:textId="77777777" w:rsidR="00491AC7" w:rsidRPr="00491AC7" w:rsidRDefault="00491AC7" w:rsidP="00491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AC7">
        <w:rPr>
          <w:rFonts w:ascii="Times New Roman" w:hAnsi="Times New Roman" w:cs="Times New Roman"/>
          <w:b/>
          <w:sz w:val="24"/>
          <w:szCs w:val="24"/>
        </w:rPr>
        <w:t>Технические рекомендации по записи видеороликов (видеофрагментов).</w:t>
      </w:r>
    </w:p>
    <w:p w14:paraId="4B51ED75" w14:textId="77777777" w:rsidR="00491AC7" w:rsidRPr="00491AC7" w:rsidRDefault="00491AC7" w:rsidP="00491AC7">
      <w:pPr>
        <w:pStyle w:val="a"/>
      </w:pPr>
      <w:r w:rsidRPr="00491AC7">
        <w:t>Разрешение видеозаписи 1280x720 (HD), 1920x1080 (</w:t>
      </w:r>
      <w:proofErr w:type="spellStart"/>
      <w:r w:rsidRPr="00491AC7">
        <w:t>FullHD</w:t>
      </w:r>
      <w:proofErr w:type="spellEnd"/>
      <w:r w:rsidRPr="00491AC7">
        <w:t>), 4К.</w:t>
      </w:r>
    </w:p>
    <w:p w14:paraId="210F8084" w14:textId="77777777" w:rsidR="00491AC7" w:rsidRPr="00491AC7" w:rsidRDefault="00491AC7" w:rsidP="00491AC7">
      <w:pPr>
        <w:pStyle w:val="a"/>
      </w:pPr>
      <w:r w:rsidRPr="00491AC7">
        <w:t>Формат записи MP4, WMV.</w:t>
      </w:r>
    </w:p>
    <w:p w14:paraId="6AC207B7" w14:textId="77777777" w:rsidR="00491AC7" w:rsidRPr="00491AC7" w:rsidRDefault="00491AC7" w:rsidP="00491AC7">
      <w:pPr>
        <w:pStyle w:val="a"/>
      </w:pPr>
      <w:r w:rsidRPr="00491AC7">
        <w:t>При проведении съёмки камера должна быть стационарно закреплена для исключения дрожания. Съёмка с рук не приветствуется.</w:t>
      </w:r>
    </w:p>
    <w:p w14:paraId="30AEE76D" w14:textId="77777777" w:rsidR="00491AC7" w:rsidRPr="00491AC7" w:rsidRDefault="00491AC7" w:rsidP="00491AC7">
      <w:pPr>
        <w:pStyle w:val="a"/>
      </w:pPr>
      <w:r w:rsidRPr="00491AC7">
        <w:t>Видеосъёмку необходимо вести в горизонтальной ориентации.</w:t>
      </w:r>
    </w:p>
    <w:p w14:paraId="40F1024F" w14:textId="77777777" w:rsidR="00491AC7" w:rsidRPr="00491AC7" w:rsidRDefault="00491AC7" w:rsidP="00491AC7">
      <w:pPr>
        <w:pStyle w:val="a"/>
      </w:pPr>
      <w:r w:rsidRPr="00491AC7">
        <w:t>Аудиозапись не должна включать посторонние звуки (шум ветра, чужие разговоры и др.).</w:t>
      </w:r>
    </w:p>
    <w:p w14:paraId="5A9E94C2" w14:textId="45D6E6B7" w:rsidR="00BD5CAA" w:rsidRPr="00491AC7" w:rsidRDefault="00491AC7" w:rsidP="00491AC7">
      <w:pPr>
        <w:pStyle w:val="a"/>
      </w:pPr>
      <w:r w:rsidRPr="00491AC7">
        <w:t>Перед выступлением на листе формата А4 или А3 написать чёрным маркером или распечатать текст, где будет указан участник (участница) или коллектив, город, название учебного учреждения, ФИО руководителя и дата записи (обязательно 2023 год). Лист перед съёмкой необходимо поднести к камере.</w:t>
      </w:r>
    </w:p>
    <w:sectPr w:rsidR="00BD5CAA" w:rsidRPr="00491AC7" w:rsidSect="007D2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2FC"/>
    <w:multiLevelType w:val="multilevel"/>
    <w:tmpl w:val="686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82032"/>
    <w:multiLevelType w:val="multilevel"/>
    <w:tmpl w:val="CE6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518DC"/>
    <w:multiLevelType w:val="multilevel"/>
    <w:tmpl w:val="A6F0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2C57"/>
    <w:multiLevelType w:val="hybridMultilevel"/>
    <w:tmpl w:val="2BD62DE2"/>
    <w:lvl w:ilvl="0" w:tplc="C3449060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0792D"/>
    <w:multiLevelType w:val="multilevel"/>
    <w:tmpl w:val="F4E2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F7391"/>
    <w:multiLevelType w:val="hybridMultilevel"/>
    <w:tmpl w:val="BA664B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2F1FED"/>
    <w:multiLevelType w:val="multilevel"/>
    <w:tmpl w:val="F274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AA"/>
    <w:rsid w:val="00004D29"/>
    <w:rsid w:val="00025341"/>
    <w:rsid w:val="000432B9"/>
    <w:rsid w:val="000434C5"/>
    <w:rsid w:val="00070F23"/>
    <w:rsid w:val="00074E1E"/>
    <w:rsid w:val="00093DF4"/>
    <w:rsid w:val="000C075C"/>
    <w:rsid w:val="000C7445"/>
    <w:rsid w:val="000D05D0"/>
    <w:rsid w:val="000D3347"/>
    <w:rsid w:val="000E01FA"/>
    <w:rsid w:val="000F4AAD"/>
    <w:rsid w:val="0010248F"/>
    <w:rsid w:val="0013453F"/>
    <w:rsid w:val="00184E4B"/>
    <w:rsid w:val="00186996"/>
    <w:rsid w:val="001A72CF"/>
    <w:rsid w:val="001C31F1"/>
    <w:rsid w:val="001D5D13"/>
    <w:rsid w:val="00224BB5"/>
    <w:rsid w:val="002532A0"/>
    <w:rsid w:val="00290B21"/>
    <w:rsid w:val="002A45A7"/>
    <w:rsid w:val="002C378A"/>
    <w:rsid w:val="002E501B"/>
    <w:rsid w:val="002F389B"/>
    <w:rsid w:val="002F44DC"/>
    <w:rsid w:val="002F6C59"/>
    <w:rsid w:val="00312C93"/>
    <w:rsid w:val="003378EE"/>
    <w:rsid w:val="003453D0"/>
    <w:rsid w:val="00356595"/>
    <w:rsid w:val="00364714"/>
    <w:rsid w:val="00383FE1"/>
    <w:rsid w:val="00386872"/>
    <w:rsid w:val="003B3EFA"/>
    <w:rsid w:val="00405E6C"/>
    <w:rsid w:val="004721EE"/>
    <w:rsid w:val="00476F4A"/>
    <w:rsid w:val="00491AC7"/>
    <w:rsid w:val="005304EA"/>
    <w:rsid w:val="00537E26"/>
    <w:rsid w:val="00537E4F"/>
    <w:rsid w:val="00540AB3"/>
    <w:rsid w:val="00553D91"/>
    <w:rsid w:val="00564E0C"/>
    <w:rsid w:val="00565D35"/>
    <w:rsid w:val="00566292"/>
    <w:rsid w:val="005A00E8"/>
    <w:rsid w:val="005F7C20"/>
    <w:rsid w:val="00604040"/>
    <w:rsid w:val="0060564B"/>
    <w:rsid w:val="006211B2"/>
    <w:rsid w:val="006F5871"/>
    <w:rsid w:val="006F5FF5"/>
    <w:rsid w:val="00700224"/>
    <w:rsid w:val="00710008"/>
    <w:rsid w:val="00711098"/>
    <w:rsid w:val="00730F02"/>
    <w:rsid w:val="00741C42"/>
    <w:rsid w:val="00763F03"/>
    <w:rsid w:val="00770A6C"/>
    <w:rsid w:val="007747A9"/>
    <w:rsid w:val="0077620A"/>
    <w:rsid w:val="0079611A"/>
    <w:rsid w:val="007D2ED2"/>
    <w:rsid w:val="007D4FE9"/>
    <w:rsid w:val="007D7655"/>
    <w:rsid w:val="007E17B0"/>
    <w:rsid w:val="008145DE"/>
    <w:rsid w:val="00835795"/>
    <w:rsid w:val="008561FA"/>
    <w:rsid w:val="00865998"/>
    <w:rsid w:val="00897919"/>
    <w:rsid w:val="008B65E8"/>
    <w:rsid w:val="008B7C28"/>
    <w:rsid w:val="008C35BE"/>
    <w:rsid w:val="008C66DB"/>
    <w:rsid w:val="009068B5"/>
    <w:rsid w:val="00930DAA"/>
    <w:rsid w:val="009466F8"/>
    <w:rsid w:val="00946BD9"/>
    <w:rsid w:val="00957DD7"/>
    <w:rsid w:val="00992318"/>
    <w:rsid w:val="009B3CF3"/>
    <w:rsid w:val="009C1926"/>
    <w:rsid w:val="009C23A7"/>
    <w:rsid w:val="009E0355"/>
    <w:rsid w:val="009E4071"/>
    <w:rsid w:val="00A01265"/>
    <w:rsid w:val="00A01DF2"/>
    <w:rsid w:val="00A02FE9"/>
    <w:rsid w:val="00A069FF"/>
    <w:rsid w:val="00A2202D"/>
    <w:rsid w:val="00A50D39"/>
    <w:rsid w:val="00A5676F"/>
    <w:rsid w:val="00AA218C"/>
    <w:rsid w:val="00AB253A"/>
    <w:rsid w:val="00AD7942"/>
    <w:rsid w:val="00AE51E7"/>
    <w:rsid w:val="00AE60B0"/>
    <w:rsid w:val="00AF37E3"/>
    <w:rsid w:val="00AF7F93"/>
    <w:rsid w:val="00B05606"/>
    <w:rsid w:val="00B05B81"/>
    <w:rsid w:val="00B16ACF"/>
    <w:rsid w:val="00B4748E"/>
    <w:rsid w:val="00B5182A"/>
    <w:rsid w:val="00B611C0"/>
    <w:rsid w:val="00B7013F"/>
    <w:rsid w:val="00BA4D7A"/>
    <w:rsid w:val="00BD5CAA"/>
    <w:rsid w:val="00C31005"/>
    <w:rsid w:val="00C31CD5"/>
    <w:rsid w:val="00C435DB"/>
    <w:rsid w:val="00C643AC"/>
    <w:rsid w:val="00CA13D4"/>
    <w:rsid w:val="00CB3CF3"/>
    <w:rsid w:val="00CD7EAC"/>
    <w:rsid w:val="00D00686"/>
    <w:rsid w:val="00D312BF"/>
    <w:rsid w:val="00D37202"/>
    <w:rsid w:val="00D57A84"/>
    <w:rsid w:val="00D67E3E"/>
    <w:rsid w:val="00D71F82"/>
    <w:rsid w:val="00D7206E"/>
    <w:rsid w:val="00D722B1"/>
    <w:rsid w:val="00D97B63"/>
    <w:rsid w:val="00DD1D02"/>
    <w:rsid w:val="00DF5EBA"/>
    <w:rsid w:val="00E53A5D"/>
    <w:rsid w:val="00E54216"/>
    <w:rsid w:val="00E54AF3"/>
    <w:rsid w:val="00E81BD7"/>
    <w:rsid w:val="00E87DC8"/>
    <w:rsid w:val="00E95D99"/>
    <w:rsid w:val="00EA5BF4"/>
    <w:rsid w:val="00EB3592"/>
    <w:rsid w:val="00EC16CE"/>
    <w:rsid w:val="00EC5F09"/>
    <w:rsid w:val="00ED0FF1"/>
    <w:rsid w:val="00F11BB2"/>
    <w:rsid w:val="00F15F38"/>
    <w:rsid w:val="00F20E92"/>
    <w:rsid w:val="00F37CE1"/>
    <w:rsid w:val="00F6442D"/>
    <w:rsid w:val="00F65013"/>
    <w:rsid w:val="00FA0716"/>
    <w:rsid w:val="00FC4A77"/>
    <w:rsid w:val="00FD047C"/>
    <w:rsid w:val="00FD2300"/>
    <w:rsid w:val="00FD3DA1"/>
    <w:rsid w:val="00FE0800"/>
    <w:rsid w:val="00FE48D0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0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5EBA"/>
  </w:style>
  <w:style w:type="paragraph" w:styleId="1">
    <w:name w:val="heading 1"/>
    <w:basedOn w:val="a0"/>
    <w:next w:val="a0"/>
    <w:link w:val="10"/>
    <w:uiPriority w:val="9"/>
    <w:qFormat/>
    <w:rsid w:val="00CA1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91AC7"/>
    <w:pPr>
      <w:spacing w:after="120" w:line="276" w:lineRule="auto"/>
      <w:jc w:val="center"/>
      <w:outlineLvl w:val="1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A5B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AC7"/>
    <w:pPr>
      <w:keepNext/>
      <w:keepLines/>
      <w:spacing w:before="200" w:after="0" w:line="276" w:lineRule="auto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65D35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491AC7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91AC7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8"/>
      <w:lang w:eastAsia="ru-RU"/>
    </w:rPr>
  </w:style>
  <w:style w:type="paragraph" w:customStyle="1" w:styleId="0">
    <w:name w:val="Стиль курсив По центру Первая строка:  0 см"/>
    <w:basedOn w:val="a0"/>
    <w:rsid w:val="00491AC7"/>
    <w:pPr>
      <w:spacing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">
    <w:name w:val="List Bullet"/>
    <w:basedOn w:val="a0"/>
    <w:rsid w:val="00491AC7"/>
    <w:pPr>
      <w:numPr>
        <w:numId w:val="6"/>
      </w:numPr>
      <w:tabs>
        <w:tab w:val="left" w:pos="993"/>
      </w:tabs>
      <w:spacing w:after="120" w:line="240" w:lineRule="auto"/>
      <w:ind w:left="993" w:hanging="426"/>
      <w:jc w:val="both"/>
    </w:pPr>
    <w:rPr>
      <w:rFonts w:ascii="Times New Roman" w:eastAsia="Times New Roman" w:hAnsi="Times New Roman" w:cs="Times New Roman"/>
      <w:color w:val="303031"/>
      <w:sz w:val="24"/>
      <w:szCs w:val="24"/>
      <w:shd w:val="clear" w:color="auto" w:fill="FFFFFF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9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91AC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EA5B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Hyperlink"/>
    <w:basedOn w:val="a1"/>
    <w:uiPriority w:val="99"/>
    <w:unhideWhenUsed/>
    <w:rsid w:val="00BA4D7A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CA1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5EBA"/>
  </w:style>
  <w:style w:type="paragraph" w:styleId="1">
    <w:name w:val="heading 1"/>
    <w:basedOn w:val="a0"/>
    <w:next w:val="a0"/>
    <w:link w:val="10"/>
    <w:uiPriority w:val="9"/>
    <w:qFormat/>
    <w:rsid w:val="00CA1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91AC7"/>
    <w:pPr>
      <w:spacing w:after="120" w:line="276" w:lineRule="auto"/>
      <w:jc w:val="center"/>
      <w:outlineLvl w:val="1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A5B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AC7"/>
    <w:pPr>
      <w:keepNext/>
      <w:keepLines/>
      <w:spacing w:before="200" w:after="0" w:line="276" w:lineRule="auto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65D35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491AC7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91AC7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8"/>
      <w:lang w:eastAsia="ru-RU"/>
    </w:rPr>
  </w:style>
  <w:style w:type="paragraph" w:customStyle="1" w:styleId="0">
    <w:name w:val="Стиль курсив По центру Первая строка:  0 см"/>
    <w:basedOn w:val="a0"/>
    <w:rsid w:val="00491AC7"/>
    <w:pPr>
      <w:spacing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">
    <w:name w:val="List Bullet"/>
    <w:basedOn w:val="a0"/>
    <w:rsid w:val="00491AC7"/>
    <w:pPr>
      <w:numPr>
        <w:numId w:val="6"/>
      </w:numPr>
      <w:tabs>
        <w:tab w:val="left" w:pos="993"/>
      </w:tabs>
      <w:spacing w:after="120" w:line="240" w:lineRule="auto"/>
      <w:ind w:left="993" w:hanging="426"/>
      <w:jc w:val="both"/>
    </w:pPr>
    <w:rPr>
      <w:rFonts w:ascii="Times New Roman" w:eastAsia="Times New Roman" w:hAnsi="Times New Roman" w:cs="Times New Roman"/>
      <w:color w:val="303031"/>
      <w:sz w:val="24"/>
      <w:szCs w:val="24"/>
      <w:shd w:val="clear" w:color="auto" w:fill="FFFFFF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9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91AC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EA5B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Hyperlink"/>
    <w:basedOn w:val="a1"/>
    <w:uiPriority w:val="99"/>
    <w:unhideWhenUsed/>
    <w:rsid w:val="00BA4D7A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CA1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r-otechestva76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ybinskro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a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Шуткина</dc:creator>
  <cp:lastModifiedBy>Алексей Александрович Александров</cp:lastModifiedBy>
  <cp:revision>2</cp:revision>
  <cp:lastPrinted>2023-03-25T13:34:00Z</cp:lastPrinted>
  <dcterms:created xsi:type="dcterms:W3CDTF">2023-04-25T12:01:00Z</dcterms:created>
  <dcterms:modified xsi:type="dcterms:W3CDTF">2023-04-25T12:01:00Z</dcterms:modified>
</cp:coreProperties>
</file>