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 </w:t>
      </w:r>
      <w:r w:rsidR="006D068A">
        <w:rPr>
          <w:rFonts w:ascii="Times New Roman" w:hAnsi="Times New Roman" w:cs="Times New Roman"/>
          <w:sz w:val="28"/>
          <w:szCs w:val="18"/>
          <w:shd w:val="clear" w:color="auto" w:fill="FFFFFF"/>
        </w:rPr>
        <w:t>99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» г. Ярославль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общего образования</w:t>
      </w:r>
    </w:p>
    <w:p w:rsidR="0045171B" w:rsidRDefault="0045171B" w:rsidP="0045171B">
      <w:pPr>
        <w:spacing w:after="120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«</w:t>
      </w:r>
      <w:r w:rsid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Проектирование учебно-методического обеспечения курса внеурочной деятельности </w:t>
      </w:r>
      <w:r w:rsidR="006D068A" w:rsidRP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‘</w:t>
      </w:r>
      <w:r w:rsid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Шахматы в шк</w:t>
      </w:r>
      <w:r w:rsid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лу!</w:t>
      </w:r>
      <w:r w:rsidR="006D068A" w:rsidRPr="006D068A">
        <w:rPr>
          <w:rFonts w:ascii="Times New Roman" w:eastAsia="Times New Roman" w:hAnsi="Times New Roman" w:cs="Times New Roman"/>
          <w:b/>
          <w:bCs/>
          <w:sz w:val="28"/>
          <w:szCs w:val="28"/>
        </w:rPr>
        <w:t>’</w:t>
      </w:r>
      <w:r w:rsidRPr="0045171B">
        <w:rPr>
          <w:rFonts w:ascii="Times New Roman" w:hAnsi="Times New Roman" w:cs="Times New Roman"/>
          <w:sz w:val="28"/>
          <w:szCs w:val="28"/>
        </w:rPr>
        <w:t>»</w:t>
      </w:r>
    </w:p>
    <w:p w:rsidR="0045171B" w:rsidRDefault="0045171B" w:rsidP="0045171B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Ученого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ГАУ ДПО ЯО 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 от </w:t>
      </w:r>
      <w:r w:rsidR="006D068A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68A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06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961D4F" w:rsidRPr="00961D4F" w:rsidRDefault="00961D4F" w:rsidP="00A0752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 xml:space="preserve">Цель: </w:t>
      </w:r>
      <w:r w:rsidR="006D068A">
        <w:rPr>
          <w:rFonts w:ascii="Times New Roman" w:hAnsi="Times New Roman" w:cs="Times New Roman"/>
          <w:sz w:val="28"/>
          <w:szCs w:val="28"/>
        </w:rPr>
        <w:t>разработка сценариев учебного курса внеурочной деятельности «Шахматы в школу!» и проведение их апробации</w:t>
      </w:r>
      <w:r w:rsidRPr="00961D4F">
        <w:rPr>
          <w:rFonts w:ascii="Times New Roman" w:hAnsi="Times New Roman"/>
          <w:sz w:val="28"/>
          <w:szCs w:val="28"/>
        </w:rPr>
        <w:t>.</w:t>
      </w:r>
    </w:p>
    <w:p w:rsidR="00961D4F" w:rsidRPr="00961D4F" w:rsidRDefault="00961D4F" w:rsidP="00961D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1D4F">
        <w:rPr>
          <w:rFonts w:ascii="Times New Roman" w:hAnsi="Times New Roman"/>
          <w:b/>
          <w:sz w:val="28"/>
          <w:szCs w:val="28"/>
        </w:rPr>
        <w:t>Задачи: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реализации учебного курса внеурочной деятельности «Шахматы в школу!» в начальной школе;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сценариев занятий учебного  курса «Шахматы в школу!»;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апробации разработанных сценариев и их корректировка по результатам апробации;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уровня мотивации обучающихся к посещению занятий учебного курса внеурочной деятельности в классах, где реализуются разработанные сценарии занятий;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степени удовлетворенности родителей (законных представителей) обучающихся посещением их детьми занятий учебного курса внеурочной деятельности;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тиражирования опыта проведения занятий учебного курса внеурочной деятельности «Шахматы в школу!»;</w:t>
      </w:r>
    </w:p>
    <w:p w:rsidR="006D068A" w:rsidRDefault="006D068A" w:rsidP="006D068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банка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их использования при проведении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курсов повыш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квалификации;</w:t>
      </w:r>
    </w:p>
    <w:p w:rsidR="009E4A37" w:rsidRPr="006D068A" w:rsidRDefault="006D068A" w:rsidP="006D068A">
      <w:pPr>
        <w:spacing w:after="120" w:line="240" w:lineRule="auto"/>
        <w:ind w:left="68" w:firstLine="783"/>
        <w:jc w:val="both"/>
        <w:rPr>
          <w:rFonts w:ascii="Times New Roman" w:hAnsi="Times New Roman"/>
          <w:color w:val="000000"/>
          <w:sz w:val="28"/>
          <w:szCs w:val="28"/>
        </w:rPr>
      </w:pPr>
      <w:r w:rsidRPr="006D068A">
        <w:rPr>
          <w:rFonts w:ascii="Times New Roman" w:hAnsi="Times New Roman" w:cs="Times New Roman"/>
          <w:sz w:val="28"/>
          <w:szCs w:val="28"/>
        </w:rPr>
        <w:t>- создание условий для развития профессиональных компетенций учителей, необходимых для реализации курса вн</w:t>
      </w:r>
      <w:r w:rsidRPr="006D068A">
        <w:rPr>
          <w:rFonts w:ascii="Times New Roman" w:hAnsi="Times New Roman" w:cs="Times New Roman"/>
          <w:sz w:val="28"/>
          <w:szCs w:val="28"/>
        </w:rPr>
        <w:t>е</w:t>
      </w:r>
      <w:r w:rsidRPr="006D068A">
        <w:rPr>
          <w:rFonts w:ascii="Times New Roman" w:hAnsi="Times New Roman" w:cs="Times New Roman"/>
          <w:sz w:val="28"/>
          <w:szCs w:val="28"/>
        </w:rPr>
        <w:t>урочной деятельности по обучению игре в шахматы в начальной школе.</w:t>
      </w:r>
    </w:p>
    <w:p w:rsidR="0045171B" w:rsidRPr="0045171B" w:rsidRDefault="0045171B" w:rsidP="00BB2EF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5171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B2EF3">
        <w:rPr>
          <w:rFonts w:ascii="Times New Roman" w:hAnsi="Times New Roman" w:cs="Times New Roman"/>
          <w:b/>
          <w:sz w:val="28"/>
          <w:szCs w:val="28"/>
        </w:rPr>
        <w:t xml:space="preserve">работы базовой площадки на </w:t>
      </w:r>
      <w:r w:rsidR="00A04382">
        <w:rPr>
          <w:rFonts w:ascii="Times New Roman" w:hAnsi="Times New Roman" w:cs="Times New Roman"/>
          <w:b/>
          <w:sz w:val="28"/>
          <w:szCs w:val="28"/>
        </w:rPr>
        <w:t>202</w:t>
      </w:r>
      <w:r w:rsidR="006D068A">
        <w:rPr>
          <w:rFonts w:ascii="Times New Roman" w:hAnsi="Times New Roman" w:cs="Times New Roman"/>
          <w:b/>
          <w:sz w:val="28"/>
          <w:szCs w:val="28"/>
        </w:rPr>
        <w:t>4</w:t>
      </w:r>
      <w:r w:rsidR="00A04382">
        <w:rPr>
          <w:rFonts w:ascii="Times New Roman" w:hAnsi="Times New Roman" w:cs="Times New Roman"/>
          <w:b/>
          <w:sz w:val="28"/>
          <w:szCs w:val="28"/>
        </w:rPr>
        <w:t>-202</w:t>
      </w:r>
      <w:r w:rsidR="006D068A">
        <w:rPr>
          <w:rFonts w:ascii="Times New Roman" w:hAnsi="Times New Roman" w:cs="Times New Roman"/>
          <w:b/>
          <w:sz w:val="28"/>
          <w:szCs w:val="28"/>
        </w:rPr>
        <w:t>5</w:t>
      </w:r>
      <w:r w:rsidR="00A04382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45171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5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111"/>
        <w:gridCol w:w="2719"/>
        <w:gridCol w:w="2485"/>
        <w:gridCol w:w="2651"/>
        <w:gridCol w:w="2424"/>
      </w:tblGrid>
      <w:tr w:rsidR="00F81AA1" w:rsidRPr="00703DE2" w:rsidTr="006D068A">
        <w:trPr>
          <w:trHeight w:val="9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провед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ния</w:t>
            </w:r>
          </w:p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F427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представления ит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E2" w:rsidRPr="00A07529" w:rsidRDefault="00703DE2" w:rsidP="004517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ответстве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ных </w:t>
            </w:r>
            <w:r w:rsidR="0045171B">
              <w:rPr>
                <w:rFonts w:ascii="Times New Roman" w:hAnsi="Times New Roman"/>
                <w:b/>
                <w:iCs/>
                <w:sz w:val="24"/>
                <w:szCs w:val="24"/>
              </w:rPr>
              <w:t>/исп</w:t>
            </w:r>
            <w:r w:rsidRPr="00A07529">
              <w:rPr>
                <w:rFonts w:ascii="Times New Roman" w:hAnsi="Times New Roman"/>
                <w:b/>
                <w:iCs/>
                <w:sz w:val="24"/>
                <w:szCs w:val="24"/>
              </w:rPr>
              <w:t>олните</w:t>
            </w:r>
            <w:r w:rsidR="0045171B">
              <w:rPr>
                <w:rFonts w:ascii="Times New Roman" w:hAnsi="Times New Roman"/>
                <w:b/>
                <w:iCs/>
                <w:sz w:val="24"/>
                <w:szCs w:val="24"/>
              </w:rPr>
              <w:t>лей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A07529" w:rsidRDefault="006D068A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серии внутрифирменных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сентябрь-ноябрь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сем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A07529" w:rsidRDefault="006D068A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сценар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>ев учебного курса внеурочной деятел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ности «Шахматы в школу!» (первый год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2024-май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зан</w:t>
            </w:r>
            <w:r>
              <w:rPr>
                <w:rFonts w:ascii="Times New Roman" w:hAnsi="Times New Roman"/>
                <w:szCs w:val="28"/>
              </w:rPr>
              <w:t>я</w:t>
            </w:r>
            <w:r>
              <w:rPr>
                <w:rFonts w:ascii="Times New Roman" w:hAnsi="Times New Roman"/>
                <w:szCs w:val="28"/>
              </w:rPr>
              <w:t>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A07529" w:rsidRDefault="006D068A" w:rsidP="009E4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Апробация сценар</w:t>
            </w:r>
            <w:r>
              <w:rPr>
                <w:rFonts w:ascii="Times New Roman" w:hAnsi="Times New Roman"/>
                <w:szCs w:val="28"/>
              </w:rPr>
              <w:t>и</w:t>
            </w:r>
            <w:r>
              <w:rPr>
                <w:rFonts w:ascii="Times New Roman" w:hAnsi="Times New Roman"/>
                <w:szCs w:val="28"/>
              </w:rPr>
              <w:t xml:space="preserve">ев учебного 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курса внеурочной деятел</w:t>
            </w:r>
            <w:r>
              <w:rPr>
                <w:rFonts w:ascii="Times New Roman" w:hAnsi="Times New Roman"/>
                <w:szCs w:val="28"/>
              </w:rPr>
              <w:t>ь</w:t>
            </w:r>
            <w:r>
              <w:rPr>
                <w:rFonts w:ascii="Times New Roman" w:hAnsi="Times New Roman"/>
                <w:szCs w:val="28"/>
              </w:rPr>
              <w:t>ности «Шахматы в школу!» (первый год обучения)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2024-май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</w:t>
            </w:r>
            <w:r>
              <w:rPr>
                <w:rFonts w:ascii="Times New Roman" w:hAnsi="Times New Roman"/>
                <w:szCs w:val="28"/>
              </w:rPr>
              <w:t>н</w:t>
            </w:r>
            <w:r>
              <w:rPr>
                <w:rFonts w:ascii="Times New Roman" w:hAnsi="Times New Roman"/>
                <w:szCs w:val="28"/>
              </w:rPr>
              <w:t>дации для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A07529" w:rsidRDefault="006D068A" w:rsidP="00255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банка </w:t>
            </w:r>
            <w:proofErr w:type="gramStart"/>
            <w:r>
              <w:rPr>
                <w:rFonts w:ascii="Times New Roman" w:hAnsi="Times New Roman"/>
                <w:szCs w:val="28"/>
              </w:rPr>
              <w:t>видео-материалов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(фрагменты занятий)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2024-май 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Видеозаписи фрагментов 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Pr="00A07529" w:rsidRDefault="006D068A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Мастер-классы для учителей начальной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октябрь 2024, январь, а</w:t>
            </w:r>
            <w:r>
              <w:rPr>
                <w:rFonts w:ascii="Times New Roman" w:hAnsi="Times New Roman"/>
                <w:szCs w:val="28"/>
              </w:rPr>
              <w:t>п</w:t>
            </w:r>
            <w:r>
              <w:rPr>
                <w:rFonts w:ascii="Times New Roman" w:hAnsi="Times New Roman"/>
                <w:szCs w:val="28"/>
              </w:rPr>
              <w:t>рель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Сценарии м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стер-классов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Открытые занятия для родителей об</w:t>
            </w:r>
            <w:r>
              <w:rPr>
                <w:rFonts w:ascii="Times New Roman" w:hAnsi="Times New Roman"/>
                <w:szCs w:val="28"/>
              </w:rPr>
              <w:t>у</w:t>
            </w:r>
            <w:r>
              <w:rPr>
                <w:rFonts w:ascii="Times New Roman" w:hAnsi="Times New Roman"/>
                <w:szCs w:val="28"/>
              </w:rPr>
              <w:t>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один раз в четверть: се</w:t>
            </w:r>
            <w:r>
              <w:rPr>
                <w:rFonts w:ascii="Times New Roman" w:hAnsi="Times New Roman"/>
                <w:szCs w:val="28"/>
              </w:rPr>
              <w:t>н</w:t>
            </w:r>
            <w:r>
              <w:rPr>
                <w:rFonts w:ascii="Times New Roman" w:hAnsi="Times New Roman"/>
                <w:szCs w:val="28"/>
              </w:rPr>
              <w:t>тябрь, декабрь 2024, март, май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родители (з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конные представители) </w:t>
            </w:r>
            <w:proofErr w:type="gramStart"/>
            <w:r>
              <w:rPr>
                <w:rFonts w:ascii="Times New Roman" w:hAnsi="Times New Roman"/>
                <w:szCs w:val="28"/>
              </w:rPr>
              <w:t>обуч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Pr="008267C1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Методические рекоме</w:t>
            </w:r>
            <w:r>
              <w:rPr>
                <w:rFonts w:ascii="Times New Roman" w:hAnsi="Times New Roman"/>
                <w:szCs w:val="28"/>
              </w:rPr>
              <w:t>н</w:t>
            </w:r>
            <w:r>
              <w:rPr>
                <w:rFonts w:ascii="Times New Roman" w:hAnsi="Times New Roman"/>
                <w:szCs w:val="28"/>
              </w:rPr>
              <w:t>дации для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Астафьева Е.Ю.</w:t>
            </w:r>
          </w:p>
        </w:tc>
      </w:tr>
      <w:tr w:rsidR="006D068A" w:rsidRPr="00703DE2" w:rsidTr="006D068A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5C4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степени удовлетворенности родителей (зако</w:t>
            </w:r>
            <w:r>
              <w:rPr>
                <w:rFonts w:ascii="Times New Roman" w:hAnsi="Times New Roman"/>
                <w:szCs w:val="28"/>
              </w:rPr>
              <w:t>н</w:t>
            </w:r>
            <w:r>
              <w:rPr>
                <w:rFonts w:ascii="Times New Roman" w:hAnsi="Times New Roman"/>
                <w:szCs w:val="28"/>
              </w:rPr>
              <w:t>ных) представителей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родители (з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 xml:space="preserve">конные представители) </w:t>
            </w:r>
            <w:proofErr w:type="gramStart"/>
            <w:r>
              <w:rPr>
                <w:rFonts w:ascii="Times New Roman" w:hAnsi="Times New Roman"/>
                <w:szCs w:val="28"/>
              </w:rPr>
              <w:t>обуч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6D068A" w:rsidRDefault="006D068A" w:rsidP="000C0BE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Мильто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С.С.</w:t>
            </w:r>
          </w:p>
        </w:tc>
      </w:tr>
    </w:tbl>
    <w:p w:rsidR="00703DE2" w:rsidRDefault="00703DE2" w:rsidP="006D6E45">
      <w:pPr>
        <w:spacing w:after="0" w:line="240" w:lineRule="auto"/>
        <w:rPr>
          <w:sz w:val="4"/>
        </w:rPr>
      </w:pPr>
    </w:p>
    <w:sectPr w:rsidR="00703DE2" w:rsidSect="00A50D2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1C" w:rsidRDefault="0029111C" w:rsidP="00C076CA">
      <w:pPr>
        <w:spacing w:after="0" w:line="240" w:lineRule="auto"/>
      </w:pPr>
      <w:r>
        <w:separator/>
      </w:r>
    </w:p>
  </w:endnote>
  <w:endnote w:type="continuationSeparator" w:id="0">
    <w:p w:rsidR="0029111C" w:rsidRDefault="0029111C" w:rsidP="00C0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1C" w:rsidRDefault="0029111C" w:rsidP="00C076CA">
      <w:pPr>
        <w:spacing w:after="0" w:line="240" w:lineRule="auto"/>
      </w:pPr>
      <w:r>
        <w:separator/>
      </w:r>
    </w:p>
  </w:footnote>
  <w:footnote w:type="continuationSeparator" w:id="0">
    <w:p w:rsidR="0029111C" w:rsidRDefault="0029111C" w:rsidP="00C0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91942"/>
    <w:multiLevelType w:val="hybridMultilevel"/>
    <w:tmpl w:val="3DEC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1179F"/>
    <w:multiLevelType w:val="hybridMultilevel"/>
    <w:tmpl w:val="C5B2C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B2D58"/>
    <w:multiLevelType w:val="multilevel"/>
    <w:tmpl w:val="05669AA4"/>
    <w:lvl w:ilvl="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>
    <w:nsid w:val="24755408"/>
    <w:multiLevelType w:val="hybridMultilevel"/>
    <w:tmpl w:val="E49AA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870DF4"/>
    <w:multiLevelType w:val="multilevel"/>
    <w:tmpl w:val="F8E03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2B5460AD"/>
    <w:multiLevelType w:val="hybridMultilevel"/>
    <w:tmpl w:val="0C7E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12F52"/>
    <w:multiLevelType w:val="hybridMultilevel"/>
    <w:tmpl w:val="4606BB8E"/>
    <w:lvl w:ilvl="0" w:tplc="2934365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3C3F"/>
    <w:multiLevelType w:val="hybridMultilevel"/>
    <w:tmpl w:val="8322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113ED"/>
    <w:multiLevelType w:val="hybridMultilevel"/>
    <w:tmpl w:val="53C63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926B18"/>
    <w:multiLevelType w:val="hybridMultilevel"/>
    <w:tmpl w:val="700C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EB3"/>
    <w:rsid w:val="00065075"/>
    <w:rsid w:val="000B3BF0"/>
    <w:rsid w:val="00111EA4"/>
    <w:rsid w:val="001167E6"/>
    <w:rsid w:val="0018759E"/>
    <w:rsid w:val="00255008"/>
    <w:rsid w:val="0028082F"/>
    <w:rsid w:val="0029111C"/>
    <w:rsid w:val="00296A31"/>
    <w:rsid w:val="002A5191"/>
    <w:rsid w:val="002A7B94"/>
    <w:rsid w:val="003F1E97"/>
    <w:rsid w:val="0042768D"/>
    <w:rsid w:val="00435E2B"/>
    <w:rsid w:val="0045171B"/>
    <w:rsid w:val="00487630"/>
    <w:rsid w:val="004A6F9C"/>
    <w:rsid w:val="004D4644"/>
    <w:rsid w:val="005C07F0"/>
    <w:rsid w:val="005C10A2"/>
    <w:rsid w:val="005C45EE"/>
    <w:rsid w:val="005F067A"/>
    <w:rsid w:val="00612091"/>
    <w:rsid w:val="00617069"/>
    <w:rsid w:val="006255D3"/>
    <w:rsid w:val="00631E1A"/>
    <w:rsid w:val="00670876"/>
    <w:rsid w:val="00686B0C"/>
    <w:rsid w:val="006C6A82"/>
    <w:rsid w:val="006D068A"/>
    <w:rsid w:val="006D6E45"/>
    <w:rsid w:val="00703DE2"/>
    <w:rsid w:val="007272E7"/>
    <w:rsid w:val="00744A3B"/>
    <w:rsid w:val="0074597B"/>
    <w:rsid w:val="007A4A76"/>
    <w:rsid w:val="007D6FF7"/>
    <w:rsid w:val="007F76F8"/>
    <w:rsid w:val="008C1029"/>
    <w:rsid w:val="008C5E53"/>
    <w:rsid w:val="00911EEE"/>
    <w:rsid w:val="00961D4F"/>
    <w:rsid w:val="009D18C3"/>
    <w:rsid w:val="009E4A37"/>
    <w:rsid w:val="00A029D0"/>
    <w:rsid w:val="00A04382"/>
    <w:rsid w:val="00A07529"/>
    <w:rsid w:val="00A50D25"/>
    <w:rsid w:val="00A665EE"/>
    <w:rsid w:val="00AC23B7"/>
    <w:rsid w:val="00B3135A"/>
    <w:rsid w:val="00B6157E"/>
    <w:rsid w:val="00BB2EF3"/>
    <w:rsid w:val="00C076CA"/>
    <w:rsid w:val="00C114A7"/>
    <w:rsid w:val="00C46426"/>
    <w:rsid w:val="00C6381C"/>
    <w:rsid w:val="00CA0FEF"/>
    <w:rsid w:val="00CA3006"/>
    <w:rsid w:val="00CC7EB3"/>
    <w:rsid w:val="00CE27ED"/>
    <w:rsid w:val="00D750DA"/>
    <w:rsid w:val="00D94962"/>
    <w:rsid w:val="00DB3101"/>
    <w:rsid w:val="00E11D19"/>
    <w:rsid w:val="00E27B0C"/>
    <w:rsid w:val="00E777C9"/>
    <w:rsid w:val="00E94E31"/>
    <w:rsid w:val="00EA0FBF"/>
    <w:rsid w:val="00EB3517"/>
    <w:rsid w:val="00EE2A88"/>
    <w:rsid w:val="00F100F5"/>
    <w:rsid w:val="00F26D09"/>
    <w:rsid w:val="00F4273F"/>
    <w:rsid w:val="00F81AA1"/>
    <w:rsid w:val="00FC340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C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76CA"/>
    <w:rPr>
      <w:color w:val="0563C1" w:themeColor="hyperlink"/>
      <w:u w:val="single"/>
    </w:rPr>
  </w:style>
  <w:style w:type="paragraph" w:styleId="a5">
    <w:name w:val="No Spacing"/>
    <w:link w:val="a6"/>
    <w:qFormat/>
    <w:rsid w:val="0070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703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E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Наталья Владимировна Урывчикова</cp:lastModifiedBy>
  <cp:revision>11</cp:revision>
  <cp:lastPrinted>2022-05-27T12:19:00Z</cp:lastPrinted>
  <dcterms:created xsi:type="dcterms:W3CDTF">2022-05-27T09:16:00Z</dcterms:created>
  <dcterms:modified xsi:type="dcterms:W3CDTF">2024-09-16T09:45:00Z</dcterms:modified>
</cp:coreProperties>
</file>