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02" w:rsidRPr="009C6C68" w:rsidRDefault="002B7A02" w:rsidP="002B7A02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1511946"/>
      <w:r w:rsidRPr="009C6C68">
        <w:rPr>
          <w:rFonts w:ascii="Times New Roman" w:hAnsi="Times New Roman"/>
          <w:b/>
          <w:sz w:val="28"/>
          <w:szCs w:val="28"/>
        </w:rPr>
        <w:t>Программа повышения квалификации</w:t>
      </w:r>
    </w:p>
    <w:p w:rsidR="002B7A02" w:rsidRPr="009C6C68" w:rsidRDefault="002B7A02" w:rsidP="002B7A02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C6C6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Актуальные вопросы развития региональной системы образования</w:t>
      </w:r>
      <w:r w:rsidRPr="009C6C68">
        <w:rPr>
          <w:rFonts w:ascii="Times New Roman" w:hAnsi="Times New Roman"/>
          <w:b/>
          <w:sz w:val="28"/>
          <w:szCs w:val="28"/>
        </w:rPr>
        <w:t>»</w:t>
      </w:r>
    </w:p>
    <w:sdt>
      <w:sdtPr>
        <w:id w:val="997469547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kern w:val="0"/>
          <w:sz w:val="22"/>
          <w:szCs w:val="22"/>
          <w:lang w:eastAsia="en-US"/>
        </w:rPr>
      </w:sdtEndPr>
      <w:sdtContent>
        <w:p w:rsidR="002B7A02" w:rsidRDefault="002B7A02">
          <w:pPr>
            <w:pStyle w:val="afff0"/>
          </w:pPr>
          <w:r>
            <w:t>Оглавление</w:t>
          </w:r>
        </w:p>
        <w:p w:rsidR="002B7A02" w:rsidRDefault="002B7A02">
          <w:pPr>
            <w:pStyle w:val="1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181264" w:history="1">
            <w:r w:rsidRPr="0028045C">
              <w:rPr>
                <w:rStyle w:val="af7"/>
                <w:noProof/>
              </w:rPr>
              <w:t>Блок3. Программы вариативных модулей по выбору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65" w:history="1">
            <w:r w:rsidRPr="0028045C">
              <w:rPr>
                <w:rStyle w:val="af7"/>
                <w:noProof/>
              </w:rPr>
              <w:t>Модуль 3.1_КМ  «Эффективные практики управления образовательной организацией»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66" w:history="1">
            <w:r w:rsidRPr="0028045C">
              <w:rPr>
                <w:rStyle w:val="af7"/>
                <w:noProof/>
              </w:rPr>
              <w:t>Модуль 3.2_КДО  «Дошкольное образование»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67" w:history="1">
            <w:r w:rsidRPr="0028045C">
              <w:rPr>
                <w:rStyle w:val="af7"/>
                <w:noProof/>
              </w:rPr>
              <w:t>Модуль 3.3_КНО  « Преемственность дошкольного, начального и основного общего образования на основе со-бытийного подхода»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68" w:history="1">
            <w:r w:rsidRPr="0028045C">
              <w:rPr>
                <w:rStyle w:val="af7"/>
                <w:noProof/>
              </w:rPr>
              <w:t>Модуль 3.4_КОПиП  « Организация социально-воспитательного процесса»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69" w:history="1">
            <w:r w:rsidRPr="0028045C">
              <w:rPr>
                <w:rStyle w:val="af7"/>
                <w:noProof/>
              </w:rPr>
              <w:t>Модуль 3.5_КОПиП  « Реализация медиативного и восстановительного подходов в ОО»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0" w:history="1">
            <w:r w:rsidRPr="0028045C">
              <w:rPr>
                <w:rStyle w:val="af7"/>
                <w:noProof/>
              </w:rPr>
              <w:t>Модуль 3.6_КОПиП «Психолого-педагогическое сопровождение одаренных детей»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1" w:history="1">
            <w:r w:rsidRPr="0028045C">
              <w:rPr>
                <w:rStyle w:val="af7"/>
                <w:noProof/>
              </w:rPr>
              <w:t>Модуль 3.7_КОПиП «Поликультурное образование и воспитание»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2" w:history="1">
            <w:r w:rsidRPr="0028045C">
              <w:rPr>
                <w:rStyle w:val="af7"/>
                <w:noProof/>
              </w:rPr>
              <w:t>Модуль 3.8_КОПиП «Социально-психологическое сопровождение детей с проблемами  в развитии и поведении»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3" w:history="1">
            <w:r w:rsidRPr="0028045C">
              <w:rPr>
                <w:rStyle w:val="af7"/>
                <w:noProof/>
              </w:rPr>
              <w:t>Модуль 3.9_КОПиП «Анализ и улучшение профилактической деятельности в образовательной организации»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4" w:history="1">
            <w:r w:rsidRPr="0028045C">
              <w:rPr>
                <w:rStyle w:val="af7"/>
                <w:noProof/>
              </w:rPr>
              <w:t>Модуль 3.10_КОПиП «Реализация современных образовательных технологий»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5" w:history="1">
            <w:r w:rsidRPr="0028045C">
              <w:rPr>
                <w:rStyle w:val="af7"/>
                <w:noProof/>
              </w:rPr>
              <w:t>Модуль 3.11_КОПпП «Технологии тьюторского сопровождения»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6" w:history="1">
            <w:r w:rsidRPr="0028045C">
              <w:rPr>
                <w:rStyle w:val="af7"/>
                <w:noProof/>
              </w:rPr>
              <w:t>Модуль 3.12.1_КГД «Проектирование образовательного процесса с позиций ФГОС» (русский язык и литература)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7" w:history="1">
            <w:r w:rsidRPr="0028045C">
              <w:rPr>
                <w:rStyle w:val="af7"/>
                <w:noProof/>
              </w:rPr>
              <w:t>Модуль 3.12.2_КГД «Подготовка к итоговой аттестации по русскому языку и литературе»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8" w:history="1">
            <w:r w:rsidRPr="0028045C">
              <w:rPr>
                <w:rStyle w:val="af7"/>
                <w:noProof/>
              </w:rPr>
              <w:t>Модуль 3.12.3_КГД «Профессиональная компетентность учителя МХК»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79" w:history="1">
            <w:r w:rsidRPr="0028045C">
              <w:rPr>
                <w:rStyle w:val="af7"/>
                <w:noProof/>
              </w:rPr>
              <w:t>Модуль 3.12.4_КГД «Литературное краеведение»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0" w:history="1">
            <w:r w:rsidRPr="0028045C">
              <w:rPr>
                <w:rStyle w:val="af7"/>
                <w:noProof/>
              </w:rPr>
              <w:t>Модуль 3.13.1_КГД «Подготовка к ГИА по истории и обществознанию»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1" w:history="1">
            <w:r w:rsidRPr="0028045C">
              <w:rPr>
                <w:rStyle w:val="af7"/>
                <w:noProof/>
              </w:rPr>
              <w:t>Модуль 3.13.2_КГД «Проектирование образовательного процесса с позиций ФГОС» (история и обществознание)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2" w:history="1">
            <w:r w:rsidRPr="0028045C">
              <w:rPr>
                <w:rStyle w:val="af7"/>
                <w:noProof/>
              </w:rPr>
              <w:t>Модуль 3.14.1_КГД «Мультисенсорный подход в обучении английскому языку младших школьников по авторской методике Р. Грэхема»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3" w:history="1">
            <w:r w:rsidRPr="0028045C">
              <w:rPr>
                <w:rStyle w:val="af7"/>
                <w:noProof/>
              </w:rPr>
              <w:t>Модуль 3.14.2_КГД «Особенности использования УМК «Английский в фокусе» в 5-6 классе»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4" w:history="1">
            <w:r w:rsidRPr="0028045C">
              <w:rPr>
                <w:rStyle w:val="af7"/>
                <w:noProof/>
              </w:rPr>
              <w:t>Модуль 3.14.3_КГД  «Государственная итоговая аттестация как инструмент оценки качества организации учебной деятельности по английскому языку»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5" w:history="1">
            <w:r w:rsidRPr="0028045C">
              <w:rPr>
                <w:rStyle w:val="af7"/>
                <w:noProof/>
              </w:rPr>
              <w:t>Модуль 3.14.4_КГД «Актуальные вопросы введения второго иностранного языка как обязательного предмета в основной школе»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6" w:history="1">
            <w:r w:rsidRPr="0028045C">
              <w:rPr>
                <w:rStyle w:val="af7"/>
                <w:noProof/>
              </w:rPr>
              <w:t>Модуль 3.14.5_КГД «Вопросы организации внеурочной деятельности по иностранным языкам»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7" w:history="1">
            <w:r w:rsidRPr="0028045C">
              <w:rPr>
                <w:rStyle w:val="af7"/>
                <w:noProof/>
              </w:rPr>
              <w:t>Модуль 3.15.6_КЕМД «Актуальные вопросы обучения биологии»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8" w:history="1">
            <w:r w:rsidRPr="0028045C">
              <w:rPr>
                <w:rStyle w:val="af7"/>
                <w:noProof/>
              </w:rPr>
              <w:t>Модуль 3.15.7_КЕМД «Актуальные вопросы обучения математике»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89" w:history="1">
            <w:r w:rsidRPr="0028045C">
              <w:rPr>
                <w:rStyle w:val="af7"/>
                <w:noProof/>
              </w:rPr>
              <w:t>Модуль 3.15.8_КЕМД «Актуальные вопросы обучения технологии»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0" w:history="1">
            <w:r w:rsidRPr="0028045C">
              <w:rPr>
                <w:rStyle w:val="af7"/>
                <w:noProof/>
              </w:rPr>
              <w:t>Модуль 3.15.9_КЕМД «Актуальные вопросы обучения физике»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1" w:history="1">
            <w:r w:rsidRPr="0028045C">
              <w:rPr>
                <w:rStyle w:val="af7"/>
                <w:noProof/>
              </w:rPr>
              <w:t>Модуль 3.15.10_КЕМД «Актуальные вопросы обучения химии»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2" w:history="1">
            <w:r w:rsidRPr="0028045C">
              <w:rPr>
                <w:rStyle w:val="af7"/>
                <w:noProof/>
              </w:rPr>
              <w:t>Модуль 3.15.11_КЕМД «Актуальные вопросы сопровождения учебно-исследовательской деятельности школьников по предметам естественно-математического цикла»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3" w:history="1">
            <w:r w:rsidRPr="0028045C">
              <w:rPr>
                <w:rStyle w:val="af7"/>
                <w:noProof/>
              </w:rPr>
              <w:t>Модуль 3.15.12_КЕМД «Актуальные вопросы реализации ФГОС СОО по предметам естественнонаучного цикла»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4" w:history="1">
            <w:r w:rsidRPr="0028045C">
              <w:rPr>
                <w:rStyle w:val="af7"/>
                <w:noProof/>
              </w:rPr>
              <w:t>Модуль 3.16_КПО  «Реализация стандартов среднего общего образования в профессиональных образовательных организациях»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5" w:history="1">
            <w:r w:rsidRPr="0028045C">
              <w:rPr>
                <w:rStyle w:val="af7"/>
                <w:noProof/>
              </w:rPr>
              <w:t>Модуль 3.17_КДиНФО «Совершенствование дополнительного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6" w:history="1">
            <w:r w:rsidRPr="0028045C">
              <w:rPr>
                <w:rStyle w:val="af7"/>
                <w:noProof/>
              </w:rPr>
              <w:t>Модуль 3.18.1_ЦРИИ «Ступени профессионального роста: конкурсное движение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7" w:history="1">
            <w:r w:rsidRPr="0028045C">
              <w:rPr>
                <w:rStyle w:val="af7"/>
                <w:noProof/>
              </w:rPr>
              <w:t>Модуль 3.18.2_ ЦРИИ «Шаги на пути к эффективности»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8" w:history="1">
            <w:r w:rsidRPr="0028045C">
              <w:rPr>
                <w:rStyle w:val="af7"/>
                <w:noProof/>
                <w:highlight w:val="yellow"/>
              </w:rPr>
              <w:t>Модуль 3.18.3_ ЦРИИ Школа педагогического лидера «Развитие метапредметных компетентностей в формате педагогических игр»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181299" w:history="1">
            <w:r w:rsidRPr="0028045C">
              <w:rPr>
                <w:rStyle w:val="af7"/>
                <w:noProof/>
              </w:rPr>
              <w:t>Модуль 3.19_ЦОиККО «Оценочные процедуры в деятельности образовательной организации»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A02" w:rsidRDefault="002B7A02">
          <w:r>
            <w:rPr>
              <w:b/>
              <w:bCs/>
            </w:rPr>
            <w:fldChar w:fldCharType="end"/>
          </w:r>
        </w:p>
      </w:sdtContent>
    </w:sdt>
    <w:p w:rsidR="002B7A02" w:rsidRDefault="002B7A02" w:rsidP="002B7A02">
      <w:pPr>
        <w:pStyle w:val="1"/>
        <w:rPr>
          <w:rFonts w:ascii="Times New Roman" w:hAnsi="Times New Roman"/>
          <w:lang w:val="ru-RU"/>
        </w:rPr>
      </w:pPr>
      <w:bookmarkStart w:id="1" w:name="_GoBack"/>
      <w:bookmarkEnd w:id="1"/>
    </w:p>
    <w:p w:rsidR="002B7A02" w:rsidRPr="00370A2D" w:rsidRDefault="002B7A02" w:rsidP="002B7A02">
      <w:pPr>
        <w:pStyle w:val="1"/>
        <w:rPr>
          <w:rFonts w:ascii="Times New Roman" w:hAnsi="Times New Roman"/>
          <w:lang w:val="ru-RU"/>
        </w:rPr>
      </w:pPr>
      <w:bookmarkStart w:id="2" w:name="_Toc482181264"/>
      <w:r w:rsidRPr="00370A2D">
        <w:rPr>
          <w:rFonts w:ascii="Times New Roman" w:hAnsi="Times New Roman"/>
          <w:lang w:val="ru-RU"/>
        </w:rPr>
        <w:t>Блок3. Программы вариативных модулей по выбору</w:t>
      </w:r>
      <w:bookmarkEnd w:id="0"/>
      <w:bookmarkEnd w:id="2"/>
      <w:r w:rsidRPr="00370A2D">
        <w:rPr>
          <w:rFonts w:ascii="Times New Roman" w:hAnsi="Times New Roman"/>
          <w:lang w:val="ru-RU"/>
        </w:rPr>
        <w:t xml:space="preserve"> 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" w:name="_Toc481511947"/>
      <w:bookmarkStart w:id="4" w:name="_Toc482181265"/>
      <w:r w:rsidRPr="00AC135D">
        <w:rPr>
          <w:rFonts w:eastAsia="Calibri"/>
          <w:color w:val="4F81BD"/>
          <w:sz w:val="32"/>
          <w:szCs w:val="32"/>
        </w:rPr>
        <w:t xml:space="preserve">Модуль 3.1_КМ </w:t>
      </w:r>
      <w:r w:rsidRPr="00AC135D">
        <w:rPr>
          <w:rFonts w:eastAsia="Calibri"/>
          <w:color w:val="4F81BD"/>
          <w:sz w:val="32"/>
          <w:szCs w:val="32"/>
        </w:rPr>
        <w:br/>
        <w:t>«Эффективные практики управления образовательной организацией»</w:t>
      </w:r>
      <w:bookmarkEnd w:id="3"/>
      <w:bookmarkEnd w:id="4"/>
    </w:p>
    <w:p w:rsidR="002B7A02" w:rsidRPr="00CA6651" w:rsidRDefault="002B7A02" w:rsidP="002B7A02">
      <w:pPr>
        <w:pStyle w:val="aff2"/>
        <w:spacing w:after="120"/>
        <w:jc w:val="both"/>
        <w:rPr>
          <w:rFonts w:eastAsia="Calibri"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Структурное подразделение</w:t>
      </w:r>
      <w:r w:rsidRPr="00CA6651">
        <w:rPr>
          <w:rFonts w:eastAsia="Calibri"/>
          <w:sz w:val="28"/>
          <w:szCs w:val="28"/>
        </w:rPr>
        <w:t xml:space="preserve"> ИРО:</w:t>
      </w:r>
      <w:r w:rsidRPr="00103C64">
        <w:rPr>
          <w:b/>
          <w:sz w:val="28"/>
          <w:szCs w:val="28"/>
        </w:rPr>
        <w:t xml:space="preserve"> </w:t>
      </w:r>
      <w:r w:rsidRPr="00CA6651">
        <w:rPr>
          <w:rFonts w:eastAsia="Calibri"/>
          <w:sz w:val="28"/>
          <w:szCs w:val="28"/>
        </w:rPr>
        <w:t>кафедра менеджмента</w:t>
      </w:r>
    </w:p>
    <w:p w:rsidR="002B7A02" w:rsidRPr="00CA6651" w:rsidRDefault="002B7A02" w:rsidP="002B7A02">
      <w:pPr>
        <w:pStyle w:val="aff2"/>
        <w:spacing w:after="120"/>
        <w:jc w:val="both"/>
        <w:rPr>
          <w:rFonts w:eastAsia="Calibri"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Куратор маршрута:</w:t>
      </w:r>
      <w:r w:rsidRPr="000B104D">
        <w:rPr>
          <w:rFonts w:eastAsia="Calibri"/>
          <w:sz w:val="28"/>
          <w:szCs w:val="28"/>
        </w:rPr>
        <w:t xml:space="preserve"> </w:t>
      </w:r>
      <w:r w:rsidRPr="00CA6651">
        <w:rPr>
          <w:rFonts w:eastAsia="Calibri"/>
          <w:sz w:val="28"/>
          <w:szCs w:val="28"/>
        </w:rPr>
        <w:t>В.Г. Константинова</w:t>
      </w:r>
    </w:p>
    <w:p w:rsidR="002B7A02" w:rsidRPr="00103C64" w:rsidRDefault="002B7A02" w:rsidP="002B7A02">
      <w:pPr>
        <w:pStyle w:val="aff2"/>
        <w:spacing w:after="120"/>
        <w:jc w:val="both"/>
        <w:rPr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lastRenderedPageBreak/>
        <w:t>Рекомендуемые инвариантные модули по выбору:</w:t>
      </w:r>
      <w:r w:rsidRPr="00CA6651">
        <w:rPr>
          <w:rFonts w:eastAsia="Calibri"/>
          <w:sz w:val="28"/>
          <w:szCs w:val="28"/>
        </w:rPr>
        <w:t xml:space="preserve"> «</w:t>
      </w:r>
      <w:r w:rsidRPr="00103C64">
        <w:rPr>
          <w:sz w:val="28"/>
          <w:szCs w:val="28"/>
        </w:rPr>
        <w:t xml:space="preserve">Актуальные вопросы </w:t>
      </w:r>
      <w:r>
        <w:rPr>
          <w:sz w:val="28"/>
          <w:szCs w:val="28"/>
        </w:rPr>
        <w:t>управления образовательной организацией</w:t>
      </w:r>
      <w:r w:rsidRPr="00103C64">
        <w:rPr>
          <w:sz w:val="28"/>
          <w:szCs w:val="28"/>
        </w:rPr>
        <w:t>».</w:t>
      </w:r>
    </w:p>
    <w:p w:rsidR="002B7A02" w:rsidRPr="00103C64" w:rsidRDefault="002B7A02" w:rsidP="002B7A02">
      <w:pPr>
        <w:pStyle w:val="aff2"/>
        <w:spacing w:after="120"/>
        <w:jc w:val="both"/>
        <w:rPr>
          <w:b/>
          <w:sz w:val="28"/>
          <w:szCs w:val="28"/>
        </w:rPr>
      </w:pPr>
      <w:r w:rsidRPr="000B104D">
        <w:rPr>
          <w:b/>
          <w:sz w:val="28"/>
          <w:szCs w:val="28"/>
        </w:rPr>
        <w:t>Содержательное направление модуля</w:t>
      </w:r>
      <w:r w:rsidRPr="000B104D">
        <w:rPr>
          <w:sz w:val="28"/>
          <w:szCs w:val="28"/>
        </w:rPr>
        <w:t>:</w:t>
      </w:r>
      <w:r w:rsidRPr="00103C64">
        <w:rPr>
          <w:sz w:val="28"/>
          <w:szCs w:val="28"/>
        </w:rPr>
        <w:t xml:space="preserve"> формирование профессиональных компетенций руководителя </w:t>
      </w:r>
    </w:p>
    <w:p w:rsidR="002B7A02" w:rsidRPr="00103C64" w:rsidRDefault="002B7A02" w:rsidP="002B7A02">
      <w:pPr>
        <w:pStyle w:val="aff2"/>
        <w:spacing w:after="120"/>
        <w:jc w:val="both"/>
        <w:rPr>
          <w:sz w:val="28"/>
          <w:szCs w:val="28"/>
        </w:rPr>
      </w:pPr>
      <w:r w:rsidRPr="000B104D">
        <w:rPr>
          <w:b/>
          <w:sz w:val="28"/>
          <w:szCs w:val="28"/>
        </w:rPr>
        <w:t>Целевая аудитория</w:t>
      </w:r>
      <w:r w:rsidRPr="000B104D">
        <w:rPr>
          <w:sz w:val="28"/>
          <w:szCs w:val="28"/>
        </w:rPr>
        <w:t xml:space="preserve">: </w:t>
      </w:r>
      <w:r w:rsidRPr="00103C64">
        <w:rPr>
          <w:sz w:val="28"/>
          <w:szCs w:val="28"/>
        </w:rPr>
        <w:t>руководители ОО, заместители директоров ОО, управленческие команды ОО</w:t>
      </w:r>
    </w:p>
    <w:p w:rsidR="002B7A02" w:rsidRPr="00CA6651" w:rsidRDefault="002B7A02" w:rsidP="002B7A02">
      <w:pPr>
        <w:pStyle w:val="aff2"/>
        <w:spacing w:after="120"/>
        <w:jc w:val="both"/>
        <w:rPr>
          <w:rFonts w:eastAsia="Calibri"/>
          <w:sz w:val="28"/>
          <w:szCs w:val="28"/>
        </w:rPr>
      </w:pPr>
      <w:r w:rsidRPr="000B104D">
        <w:rPr>
          <w:b/>
          <w:sz w:val="28"/>
          <w:szCs w:val="28"/>
        </w:rPr>
        <w:t>Цель модуля:</w:t>
      </w:r>
      <w:r w:rsidRPr="00103C64">
        <w:rPr>
          <w:sz w:val="28"/>
          <w:szCs w:val="28"/>
        </w:rPr>
        <w:t xml:space="preserve"> совершенствование профессиональной компетентности руководителя </w:t>
      </w:r>
    </w:p>
    <w:p w:rsidR="002B7A02" w:rsidRPr="000B104D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04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4"/>
        <w:gridCol w:w="1417"/>
        <w:gridCol w:w="1182"/>
        <w:gridCol w:w="909"/>
      </w:tblGrid>
      <w:tr w:rsidR="002B7A02" w:rsidRPr="006252FA" w:rsidTr="00425C19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3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B7A02" w:rsidRPr="006252FA" w:rsidTr="00425C19"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Семинар «Управление профессиональным развитием педагога по результатам ГИА»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17.01.2017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«Проектирование системы оценки качества образования: организационные, технологические и содержательн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аспекты оценивания в классе»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«Персональный менеджмент и саморазвитие молодых специалистов школы» (серия семинаров – первый из трех)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«Планирование и прогнозирование как основа перевода школы в эффективный режим работы»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22.02.2017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«Персональный менеджмент и саморазвитие молодых специалистов школы» (серия семинаров – второй из трех)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«Коллективное проектирование ООП как инструмент развития организационной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«Профессиональный стандарт педагога как инструмент повышения мотива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педагогического коллектива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«Актуальные вопросы разработки программы развития ОО в аспекте реализации профессионального стандарта руководителя»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«Персональный менеджмент и саморазвитие молодых специалистов школы» (серия семинаров – третий из трех)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«Управленческие механизмы успешной реализации ООП»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«Нормативно-правовые аспекты введения профессионального стандарта руководителя»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«Эффективный контракт и ПСП как новые механизмы развития актуальных компетенций современного учителя» (РИП)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СШ № 2 г. 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Ярославля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«Организационные аспекты введения эффективного контракта в ОО» (РИП)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СШ № 2 г. Ярославля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«Как повысить эффективность планирования деятельности образовательной организации»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«Управление образовательной организацией в условиях реализации ФГОС ОО: проблемы и пути их решения»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«План - карта как инструмент эффективного планирования деятельности образовательной организации»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«Матричная структура управления – механизм создания эффективной школы» (РИП)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СШ № 2 г. Ярославля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«Самоанализ управленческой деятельности как инструмент повышения эффективности 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«Управленческие технологии повышения вовлеченности педагогов в инновационную деятельность 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«Разработка модели ВСОКО как инструмента повышения образовательных результатов»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«Профессиональный стандарт руководителя и персональный   менеджмент: управление собственным развитием»</w:t>
            </w: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«Организационно-управленческие инструменты </w:t>
            </w:r>
          </w:p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формирования и развития субъектно-ориентированного </w:t>
            </w:r>
          </w:p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процесса в 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«Профессиональный стандарт руководителя: как выявить профессиональные дефициты»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«Технологии эффективного планирования образовательного процесса»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«ФГОС СОО: Формирование учебного плана»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«Управление по результатам ГИА»</w:t>
            </w:r>
          </w:p>
          <w:p w:rsidR="002B7A02" w:rsidRPr="006252FA" w:rsidRDefault="002B7A02" w:rsidP="00425C19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первый из двух)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«ФГОС ОО: мониторинг качества </w:t>
            </w: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 ОО на основе общедоступной информации» (серия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первый из двух)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«Управленческие технологии планирования деятельнос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образовательной организации»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«Управление по результатам ГИА»</w:t>
            </w:r>
          </w:p>
          <w:p w:rsidR="002B7A02" w:rsidRPr="006252FA" w:rsidRDefault="002B7A02" w:rsidP="00425C19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(серия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второй из двух)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«ФГОС ОО: мониторинг качества </w:t>
            </w: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02" w:rsidRPr="006252FA" w:rsidRDefault="002B7A02" w:rsidP="00425C19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 ОО на основе общедоступной информации» (серия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второй из двух)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«Нормативно-правовое обеспечение процесса подготовки   введения ФГОС СОО в 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Семинары в муниципальных районах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«Мониторинг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в рамках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26164E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«Профессиональный стандарт руководителя как новый механизм развития его актуальных компетенций»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26164E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«Профессиональный стандарт руководителя как новый механизм развития его актуальных компетенций»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26164E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«Аналитическая деятельность руководителя с использованием АСИОУ»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«Эффективные практики организации внутрифирменного обучения педагогов»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26164E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«Профессиональный стандарт руководителя как новый механизм развития его актуальных компетенций»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Ростовский 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26164E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26164E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«Профессиональный стандарт руководителя как новый механизм развития его актуальных компетенций»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«Разработка критериев и показателей качества образования на уровне образовательной организации» (серия семинаров - первый из двух).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FA" w:rsidTr="00425C19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«Разработка критериев и показателей качества образования на уровне образовательной организации» (серия семинаров - второй из двух)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B7A02" w:rsidRPr="006252FA" w:rsidRDefault="002B7A02" w:rsidP="002B7A02">
      <w:pPr>
        <w:spacing w:after="12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2B7A02" w:rsidRPr="000B104D" w:rsidRDefault="002B7A02" w:rsidP="002B7A02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10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2B7A02" w:rsidRPr="006252FA" w:rsidRDefault="002B7A02" w:rsidP="002B7A02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2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результате освоения программы слушатели  достигают  следующих образовательных результатов, соответствующих требованиям профессионального стандарта </w:t>
      </w:r>
    </w:p>
    <w:tbl>
      <w:tblPr>
        <w:tblpPr w:leftFromText="180" w:rightFromText="180" w:vertAnchor="text" w:tblpY="1"/>
        <w:tblOverlap w:val="never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3118"/>
        <w:gridCol w:w="3578"/>
      </w:tblGrid>
      <w:tr w:rsidR="002B7A02" w:rsidRPr="006252FA" w:rsidTr="00425C19">
        <w:trPr>
          <w:trHeight w:val="7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Трудовые функции 3.1.1, 3.1.2, 3.1.3. 3.1.4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профессионального стандарта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</w:tr>
      <w:tr w:rsidR="002B7A02" w:rsidRPr="006252FA" w:rsidTr="00425C19">
        <w:trPr>
          <w:trHeight w:val="696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3.1.1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Руководство развитием образовательной организации 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(достигаются на семинарах: № 1, 3,4,  5, 7, 8,9,13,17,19,21; </w:t>
            </w:r>
            <w:proofErr w:type="spellStart"/>
            <w:r w:rsidRPr="00625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25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№ 26,27, 29,30)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Прогнозирование количественных и качественных параметров развития образовательной организации и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разработкой программы развития образовательной организации.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и оценка результативности и эффективности реализации программы развития образовательной организации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способами прогнозирования параметров развития образовательной организации и руководит разработкой программы развития образовательной организации, в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целевых индикаторов и показателей, системы мониторинга реализации программы, владеет формами контроля и оценки результативности и эффективности   </w:t>
            </w:r>
          </w:p>
        </w:tc>
      </w:tr>
      <w:tr w:rsidR="002B7A02" w:rsidRPr="006252FA" w:rsidTr="00425C19">
        <w:trPr>
          <w:trHeight w:val="2863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развитие структуры управления  образовательной организацией, организационной культуры создание управленческой  команды 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технологией формирования   и развития  структуры управления  образовательной организации, организационной культуры образовательной организации, создает управленческую команду,  использует методы мотивации коллектива к участию в развитии образовательной организации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умения (достигаются на семинарах: 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1, 3,4,  5, 7, 8,9,13,17,19,21;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№ 26,27, 29,30)</w:t>
            </w:r>
            <w:proofErr w:type="gramEnd"/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Применять правовые нормы при разработке и реализации программы развития образовательной организации, определять основные показатели (индикаторы) реализации программы развития образовательной организации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в практике правовые нормы при разработке и реализации программы развития образовательной организации, умеет определять основные показатели (индикаторы)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деятельность образовательной организации, управленческие риски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Умеет анализировать деятельность образовательной организации управленческие риски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целесообразные методы управления развитием образовательной организации обеспечивающие  повышение качества образовательных услуг и эффективности деятельности организации, принимать управленческие решения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Владеет методами управления развитием образовательной организации обеспечивающие  повышение качества образовательных услуг и эффективности деятельности организации, умеет принимать управленческие решения в условиях неопределенности, предупреждать конфликты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знания (достигаются 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семинарах 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1, 3,4,  5, 7, 8,9,13,17,19,21;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№ 26,27, 29,30)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Законодательство Российской Федерации и субъекта </w:t>
            </w:r>
            <w:r w:rsidRPr="006252FA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в сфере образования, теорию и практику управления развитием образовательной организации, методы управления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Знает и применяет на практике законодательство Российской </w:t>
            </w: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и  субъекта Российской Федерации в сфере образования, знает теорию и применяет практику управления развитием образовательной организации, методы управления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Научные основы и практику маркетинговой деятельности в сфере образования, научные основы менеджмента, в том числе стратегического, кадрового, инновационного менеджмента 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научные основы менеджмента, в том числе стратегического, кадрового, инновационного и применяет практику маркетинговой деятельности в сфере образования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Научные основы и практику маркетинговой деятельности в сфере образования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научные основы и применяет практику маркетинговой деятельности в сфере образования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федеральной и региональной политики в сфере образования, социальный заказ местного сообщества в сфере общего образования </w:t>
            </w:r>
            <w:proofErr w:type="gramStart"/>
            <w:r w:rsidRPr="006252F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6252FA">
              <w:rPr>
                <w:rFonts w:ascii="Times New Roman" w:hAnsi="Times New Roman"/>
                <w:sz w:val="24"/>
                <w:szCs w:val="24"/>
              </w:rPr>
              <w:t>или) дополнительного образования детей и взрослых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Знает приоритетные направления федеральной и региональной политики в сфере образования, социальный заказ местного сообщества в сфере общего образования </w:t>
            </w:r>
            <w:proofErr w:type="gramStart"/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или) дополнительного образования детей и взрослых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Профессиональные стандарты, описывающие педагогическую деятельность, нормативные правовые основы и методику их применения в управлении персоналом, ФГОС ОО, современные образовательные технологии и средства обучения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профессиональные стандарты, описывающие педагогическую деятельность, нормативные правовые основы и методику их применения в управлении персоналом, ФГОС ОО, современные образовательные технологии и средства обучения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 3.1.2.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образовательной и иными уставными видами деятельности образовательной организации, 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(достигаются на семинарах № 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2,6,7,10,12,14,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16,18,19,20,21,23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26.27,28,29,30,31)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FA">
              <w:rPr>
                <w:rFonts w:ascii="Times New Roman" w:hAnsi="Times New Roman"/>
              </w:rPr>
              <w:lastRenderedPageBreak/>
              <w:t>Руководство формированием системы методического и организационно-педагогического обеспечения реализации образовательных программ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 формированием системы методического и организационно-педагогического обеспечения реализации образовательных программ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FA">
              <w:rPr>
                <w:rFonts w:ascii="Times New Roman" w:hAnsi="Times New Roman"/>
              </w:rPr>
              <w:t xml:space="preserve">Организация и управление процессом отбора  средств обучения и воспитания, методов и технологий образования функционированием системы </w:t>
            </w:r>
            <w:r w:rsidRPr="006252FA">
              <w:rPr>
                <w:rFonts w:ascii="Times New Roman" w:hAnsi="Times New Roman"/>
              </w:rPr>
              <w:lastRenderedPageBreak/>
              <w:t>обеспечения качества образования в образовательной организации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технологией организации и управления процессом отбора  средств обучения и воспитания, методов и технологий образования, 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организует разработку и управляет функционированием системы обеспечения качества образования в образовательной организации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Управление процессами достижения образовательных результатов и эффектов деятельности образовательной организации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Умеет управлять процессами достижения образовательных результатов и эффектов деятельности образовательной организации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FA">
              <w:rPr>
                <w:rFonts w:ascii="Times New Roman" w:hAnsi="Times New Roman"/>
              </w:rPr>
              <w:t>Контроль и оценка качества и эффективности реализации образовательных программ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Владеет формами контроля и оценки качества и эффективности реализации образовательных программ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умения (достигаются на семинарах № 2,6,7,10,12,14,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16,18,19,20,21,23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26.27,28,29,30,31)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Применять в профессиональной деятельности правовые нормы, регулирующие разработку и реализацию образовательных программ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Умеет применять, применяет в практике в профессиональной деятельности правовые нормы, регулирующие разработку и реализацию образовательных программ</w:t>
            </w:r>
          </w:p>
        </w:tc>
      </w:tr>
      <w:tr w:rsidR="002B7A02" w:rsidRPr="006252FA" w:rsidTr="00425C19">
        <w:trPr>
          <w:trHeight w:val="2800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реализации образовательной организацией образовательных программ,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выбирать и применять целесообразные методы  управления образовательной деятельности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Анализирует процесс и результаты реализации образовательной организацией образовательных программ, владеет методами управления образовательной деятельности, обеспечивающие  повышение качества образования и эффективности образовательной деятельности организации</w:t>
            </w:r>
          </w:p>
        </w:tc>
      </w:tr>
      <w:tr w:rsidR="002B7A02" w:rsidRPr="006252FA" w:rsidTr="00425C19">
        <w:trPr>
          <w:trHeight w:val="271"/>
        </w:trPr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Строить  конструктивное взаимодействие с участниками отношений в сфере образования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конструктивное взаимодействие с участниками отношений в сфере образования</w:t>
            </w:r>
          </w:p>
        </w:tc>
      </w:tr>
      <w:tr w:rsidR="002B7A02" w:rsidRPr="006252FA" w:rsidTr="00425C19">
        <w:trPr>
          <w:trHeight w:val="1251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знания (достигается на семинарах  № 2,6,7,10,12,14,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16,18,19,20,21,23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26.27,28,29,30,31)</w:t>
            </w:r>
            <w:proofErr w:type="gramEnd"/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Теорию и практику управления реализацией образовательных программ 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теорию и практику управления реализацией образовательных программ</w:t>
            </w:r>
          </w:p>
        </w:tc>
      </w:tr>
      <w:tr w:rsidR="002B7A02" w:rsidRPr="006252FA" w:rsidTr="00425C19">
        <w:trPr>
          <w:trHeight w:val="1361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Перспективные направления и тенденции развития общего образования и дополнительного образования детей и взрослых  в Российской Федерации</w:t>
            </w:r>
            <w:r w:rsidRPr="006252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перспективы и тенденции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общего образования и дополнительного образования детей и взрослых  в Российской Федерации 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теории, технологии и средства обучения и воспитания,  границы и возможности  их использования при реализации основных и дополнительных образовательных программ 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современные образовательные теории и владеет технологиями и средствами обучения и воспитания при реализации образовательных программ</w:t>
            </w:r>
          </w:p>
        </w:tc>
      </w:tr>
      <w:tr w:rsidR="002B7A02" w:rsidRPr="006252FA" w:rsidTr="00425C19">
        <w:trPr>
          <w:trHeight w:val="2559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Принципы и методы разработки и анализа процесса и результатов реализации образовательных программ организации коллективной и групповой работы при разработке и реализации образовательных программ 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принципы и владеет методами разработки и анализа процесса и результатов реализации образовательных программ,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коллективной и групповой работы при разработке и реализации образовательных программ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Современные подходы, методы и инструменты мониторинга и оценки качества образования и образовательных достижений обучающихся, включая независимую оценку качества подготовки обучающихся и качества образовательной деятельности 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современные подходы, методы и инструменты мониторинга и оценки качества образования и образовательных достижений обучающихся, включая независимую оценку качества подготовки обучающихся и качества образовательной деятельности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функция 3.1.3.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ресурсами образовательной организации, (достигается на семинарах № 1,7,11,12,15,21)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Формирование кадровой политики и руководство развитием кадрового потенциала образовательной организации</w:t>
            </w:r>
            <w:r w:rsidRPr="006252FA">
              <w:t xml:space="preserve"> 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Владеет технологией формирования кадровой политики и руководит развитием кадрового потенциала образовательной организации, осуществляет  </w:t>
            </w:r>
            <w:proofErr w:type="gramStart"/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планов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умения (достигается на семинарах №1,7,11,12,15,21)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 xml:space="preserve">Формировать кадровую политику и систему управления кадровыми ресурсами </w:t>
            </w:r>
          </w:p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Умеет формировать кадровую политику и систему управления кадровыми ресурсами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управления ресурсами образовательной организации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анализировать процесс и результаты управления ресурсами образовательной организации, 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Профессиональные знания (достигается на семинарах № 12,15,23; </w:t>
            </w:r>
            <w:proofErr w:type="spellStart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26,27,28,29,30)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Требования федеральных государственных образовательных стандартов,   к условиям освоения образовательных программ, реализуемых образовательной организацией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 требования федеральных государственных образовательных стандартов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к условиям освоения образовательных программ, реализуемых образовательной организацией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функция 3.1.4.</w:t>
            </w:r>
          </w:p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 образовательной организации, в отношениях с органами государственной власти, органами местного самоуправления, общественными и иными организациями (достигается на семинарах № 21,23)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Представление образовательной организации при проведении публичных мероприятий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 образовательную организацию при проведении публичных мероприятий</w:t>
            </w:r>
          </w:p>
        </w:tc>
      </w:tr>
      <w:tr w:rsidR="002B7A02" w:rsidRPr="006252FA" w:rsidTr="00425C19">
        <w:trPr>
          <w:trHeight w:val="391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умения (достигается на семинарах № 21,23)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с представителями учредителя, органами государственной власти, органами местного самоуправления, социальными</w:t>
            </w:r>
            <w:r w:rsidRPr="006252FA">
              <w:rPr>
                <w:rFonts w:ascii="Times New Roman" w:hAnsi="Times New Roman"/>
                <w:sz w:val="24"/>
                <w:szCs w:val="24"/>
              </w:rPr>
              <w:cr/>
              <w:t>партнерами и иными организациями, проводить публичные выступления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Владеет грамотной устной и письменной коммуникацией, умеет провести публичное выступление</w:t>
            </w:r>
          </w:p>
        </w:tc>
      </w:tr>
      <w:tr w:rsidR="002B7A02" w:rsidRPr="006252FA" w:rsidTr="00425C19">
        <w:trPr>
          <w:trHeight w:val="1667"/>
        </w:trPr>
        <w:tc>
          <w:tcPr>
            <w:tcW w:w="127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знания (достигается на семинарах № 11,21,23)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Осуществлять контроль и оценку эффективности взаимодействия и представления интересов образовательной организации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Владеет формами контроля и оценки эффективности взаимодействия и представления интересов образовательной организации</w:t>
            </w:r>
          </w:p>
        </w:tc>
      </w:tr>
      <w:tr w:rsidR="002B7A02" w:rsidRPr="006252FA" w:rsidTr="00425C19">
        <w:trPr>
          <w:trHeight w:val="1107"/>
        </w:trPr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A02" w:rsidRPr="006252FA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FA">
              <w:rPr>
                <w:rFonts w:ascii="Times New Roman" w:hAnsi="Times New Roman"/>
                <w:sz w:val="24"/>
                <w:szCs w:val="24"/>
              </w:rPr>
              <w:t>Теорию и практику управления образовательной организацией и ее развитием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7A02" w:rsidRPr="006252FA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Знает</w:t>
            </w:r>
            <w:r w:rsidRPr="0062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2FA">
              <w:rPr>
                <w:rFonts w:ascii="Times New Roman" w:hAnsi="Times New Roman"/>
                <w:sz w:val="24"/>
                <w:szCs w:val="24"/>
                <w:lang w:eastAsia="ru-RU"/>
              </w:rPr>
              <w:t>теорию и практику управления образовательной организацией и ее развитием</w:t>
            </w:r>
          </w:p>
        </w:tc>
      </w:tr>
    </w:tbl>
    <w:p w:rsidR="002B7A02" w:rsidRPr="006252FA" w:rsidRDefault="002B7A02" w:rsidP="002B7A02">
      <w:pPr>
        <w:pStyle w:val="aff9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B104D">
        <w:rPr>
          <w:rFonts w:ascii="Times New Roman" w:hAnsi="Times New Roman"/>
          <w:b/>
          <w:sz w:val="28"/>
          <w:szCs w:val="28"/>
          <w:shd w:val="clear" w:color="auto" w:fill="FFFFFF"/>
        </w:rPr>
        <w:t>Контролируемый результат по модулю</w:t>
      </w:r>
      <w:r w:rsidRPr="000B104D">
        <w:rPr>
          <w:rFonts w:ascii="Times New Roman" w:hAnsi="Times New Roman"/>
          <w:sz w:val="28"/>
          <w:szCs w:val="28"/>
        </w:rPr>
        <w:t>:</w:t>
      </w:r>
      <w:r w:rsidRPr="006252FA">
        <w:rPr>
          <w:rFonts w:ascii="Times New Roman" w:hAnsi="Times New Roman"/>
          <w:sz w:val="28"/>
          <w:szCs w:val="28"/>
        </w:rPr>
        <w:t xml:space="preserve"> умение анализировать и планировать деятельность ОО в соответствии с требованиями профессионального стандарта руководителя в условиях введения ФГОС ОО</w:t>
      </w:r>
    </w:p>
    <w:p w:rsidR="002B7A02" w:rsidRPr="006252FA" w:rsidRDefault="002B7A02" w:rsidP="002B7A02">
      <w:pPr>
        <w:pStyle w:val="aff9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B104D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6252F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собеседование / </w:t>
      </w:r>
      <w:r w:rsidRPr="006252FA">
        <w:rPr>
          <w:rFonts w:ascii="Times New Roman" w:hAnsi="Times New Roman"/>
          <w:sz w:val="28"/>
          <w:szCs w:val="28"/>
        </w:rPr>
        <w:t xml:space="preserve">разработка дорожной карты по улучшению реализации управленческих функций (в соответствии с </w:t>
      </w:r>
      <w:r w:rsidRPr="006252FA">
        <w:rPr>
          <w:rFonts w:ascii="Times New Roman" w:hAnsi="Times New Roman"/>
          <w:sz w:val="28"/>
          <w:szCs w:val="28"/>
        </w:rPr>
        <w:lastRenderedPageBreak/>
        <w:t>тематикой посещенных занятий) / анализ управленческого решения по проблеме (в соответствии с тематикой посещенных занятий) /  эссе по проблеме управления ОО с аналитической составляющей (в соответствии с тематикой посещенных занятий)</w:t>
      </w:r>
    </w:p>
    <w:p w:rsidR="002B7A02" w:rsidRDefault="002B7A02" w:rsidP="002B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5" w:name="_Toc481511948"/>
      <w:bookmarkStart w:id="6" w:name="_Toc482181266"/>
      <w:r w:rsidRPr="00AC135D">
        <w:rPr>
          <w:rFonts w:eastAsia="Calibri"/>
          <w:color w:val="4F81BD"/>
          <w:sz w:val="32"/>
          <w:szCs w:val="32"/>
        </w:rPr>
        <w:t xml:space="preserve">Модуль 3.2_КДО </w:t>
      </w:r>
      <w:r w:rsidRPr="00AC135D">
        <w:rPr>
          <w:rFonts w:eastAsia="Calibri"/>
          <w:color w:val="4F81BD"/>
          <w:sz w:val="32"/>
          <w:szCs w:val="32"/>
        </w:rPr>
        <w:br/>
        <w:t>«Дошкольное образование»</w:t>
      </w:r>
      <w:bookmarkEnd w:id="5"/>
      <w:bookmarkEnd w:id="6"/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5E70">
        <w:rPr>
          <w:rFonts w:ascii="Times New Roman" w:hAnsi="Times New Roman"/>
          <w:b/>
          <w:sz w:val="28"/>
          <w:szCs w:val="28"/>
        </w:rPr>
        <w:t>Структурное подразделение ИРО</w:t>
      </w:r>
      <w:r>
        <w:rPr>
          <w:rFonts w:ascii="Times New Roman" w:hAnsi="Times New Roman"/>
          <w:sz w:val="28"/>
          <w:szCs w:val="28"/>
        </w:rPr>
        <w:t>: кафедра дошкольного образования.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5E70">
        <w:rPr>
          <w:rFonts w:ascii="Times New Roman" w:hAnsi="Times New Roman"/>
          <w:b/>
          <w:sz w:val="28"/>
          <w:szCs w:val="28"/>
        </w:rPr>
        <w:t>Куратор маршрута: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Жбанникова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5E70">
        <w:rPr>
          <w:rFonts w:ascii="Times New Roman" w:hAnsi="Times New Roman"/>
          <w:b/>
          <w:sz w:val="28"/>
          <w:szCs w:val="28"/>
        </w:rPr>
        <w:t>Рекомендуемые инвариантные модули по выбору: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A7BF9">
        <w:rPr>
          <w:rFonts w:ascii="Times New Roman" w:hAnsi="Times New Roman"/>
          <w:sz w:val="28"/>
          <w:szCs w:val="28"/>
        </w:rPr>
        <w:t>Методология и основные положения ФГОС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BF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5E70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95E70">
        <w:rPr>
          <w:rFonts w:ascii="Times New Roman" w:hAnsi="Times New Roman"/>
          <w:sz w:val="28"/>
          <w:szCs w:val="28"/>
        </w:rPr>
        <w:t>одержание, 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и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культурных практик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как сквозных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деятельности 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стандарта: игровой,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продуктивной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творческой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0">
        <w:rPr>
          <w:rFonts w:ascii="Times New Roman" w:hAnsi="Times New Roman"/>
          <w:sz w:val="28"/>
          <w:szCs w:val="28"/>
        </w:rPr>
        <w:t>познавательно-исследовательской.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5E70">
        <w:rPr>
          <w:rFonts w:ascii="Times New Roman" w:hAnsi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/>
          <w:sz w:val="28"/>
          <w:szCs w:val="28"/>
        </w:rPr>
        <w:t>:</w:t>
      </w:r>
      <w:r w:rsidRPr="00E95E70">
        <w:t xml:space="preserve"> </w:t>
      </w:r>
      <w:r w:rsidRPr="00E95E70">
        <w:rPr>
          <w:rFonts w:ascii="Times New Roman" w:hAnsi="Times New Roman"/>
          <w:sz w:val="28"/>
          <w:szCs w:val="28"/>
        </w:rPr>
        <w:t>руководители образовательных организаций, реализующих программы дошкольного образования; методисты дошкольного образования; воспитатели дошкольных образовательных организаций; логопеды (дефектологи); музыкальные работники; инструктора по физической культуре.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D0B9E">
        <w:rPr>
          <w:rFonts w:ascii="Times New Roman" w:hAnsi="Times New Roman"/>
          <w:b/>
          <w:sz w:val="28"/>
          <w:szCs w:val="28"/>
        </w:rPr>
        <w:t>Цель модуля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D0B9E">
        <w:rPr>
          <w:rFonts w:ascii="Times New Roman" w:hAnsi="Times New Roman"/>
          <w:sz w:val="28"/>
          <w:szCs w:val="28"/>
        </w:rPr>
        <w:t>обеспечить подготовку педаго</w:t>
      </w:r>
      <w:r>
        <w:rPr>
          <w:rFonts w:ascii="Times New Roman" w:hAnsi="Times New Roman"/>
          <w:sz w:val="28"/>
          <w:szCs w:val="28"/>
        </w:rPr>
        <w:t>гов дошкольного образования</w:t>
      </w:r>
      <w:r w:rsidRPr="003D0B9E">
        <w:rPr>
          <w:rFonts w:ascii="Times New Roman" w:hAnsi="Times New Roman"/>
          <w:sz w:val="28"/>
          <w:szCs w:val="28"/>
        </w:rPr>
        <w:t xml:space="preserve"> 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9E">
        <w:rPr>
          <w:rFonts w:ascii="Times New Roman" w:hAnsi="Times New Roman"/>
          <w:sz w:val="28"/>
          <w:szCs w:val="28"/>
        </w:rPr>
        <w:t xml:space="preserve">новых профессиональных задач, связанных с переходом на стандарт </w:t>
      </w:r>
      <w:r>
        <w:rPr>
          <w:rFonts w:ascii="Times New Roman" w:hAnsi="Times New Roman"/>
          <w:sz w:val="28"/>
          <w:szCs w:val="28"/>
        </w:rPr>
        <w:t>дошкольного образования</w:t>
      </w:r>
      <w:r w:rsidRPr="003D0B9E">
        <w:rPr>
          <w:rFonts w:ascii="Times New Roman" w:hAnsi="Times New Roman"/>
          <w:sz w:val="28"/>
          <w:szCs w:val="28"/>
        </w:rPr>
        <w:t>.</w:t>
      </w:r>
    </w:p>
    <w:p w:rsidR="002B7A02" w:rsidRPr="003D0B9E" w:rsidRDefault="002B7A02" w:rsidP="002B7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D0B9E">
        <w:rPr>
          <w:rFonts w:ascii="Times New Roman" w:hAnsi="Times New Roman"/>
          <w:b/>
          <w:sz w:val="28"/>
          <w:szCs w:val="28"/>
        </w:rPr>
        <w:lastRenderedPageBreak/>
        <w:t>Учебно – тематический план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1789"/>
        <w:gridCol w:w="1479"/>
        <w:gridCol w:w="1279"/>
      </w:tblGrid>
      <w:tr w:rsidR="002B7A02" w:rsidRPr="00194A5D" w:rsidTr="00425C19">
        <w:tc>
          <w:tcPr>
            <w:tcW w:w="5090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26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4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2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2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26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89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26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194A5D" w:rsidTr="00425C19">
        <w:tc>
          <w:tcPr>
            <w:tcW w:w="5090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Семинар «Искусство обучать через дискуссию»</w:t>
            </w:r>
          </w:p>
        </w:tc>
        <w:tc>
          <w:tcPr>
            <w:tcW w:w="1804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1162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289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94A5D" w:rsidTr="00425C19">
        <w:tc>
          <w:tcPr>
            <w:tcW w:w="5090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Семинар «Художественно - эстетическое развитие детей дошкольного возраста»</w:t>
            </w:r>
          </w:p>
        </w:tc>
        <w:tc>
          <w:tcPr>
            <w:tcW w:w="1804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1162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289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94A5D" w:rsidTr="00425C19">
        <w:tc>
          <w:tcPr>
            <w:tcW w:w="5090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Семинар «Познавательное развитие детей раннего и дошкольного возраста»</w:t>
            </w:r>
          </w:p>
        </w:tc>
        <w:tc>
          <w:tcPr>
            <w:tcW w:w="1804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162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289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94A5D" w:rsidTr="00425C19">
        <w:tc>
          <w:tcPr>
            <w:tcW w:w="5090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 xml:space="preserve">Семинар «Физическое развитие детей раннего возраста» </w:t>
            </w:r>
          </w:p>
        </w:tc>
        <w:tc>
          <w:tcPr>
            <w:tcW w:w="1804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1162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289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94A5D" w:rsidTr="00425C19">
        <w:tc>
          <w:tcPr>
            <w:tcW w:w="5090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Серия семинаров «Организация деятельности воспитателя в условиях инклюзивного образования»</w:t>
            </w:r>
          </w:p>
        </w:tc>
        <w:tc>
          <w:tcPr>
            <w:tcW w:w="1804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24-25 апреля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20-21 сентября</w:t>
            </w:r>
          </w:p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21-22 декабря</w:t>
            </w:r>
          </w:p>
        </w:tc>
        <w:tc>
          <w:tcPr>
            <w:tcW w:w="1162" w:type="dxa"/>
            <w:shd w:val="clear" w:color="auto" w:fill="auto"/>
          </w:tcPr>
          <w:p w:rsidR="002B7A02" w:rsidRPr="00C76681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81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289" w:type="dxa"/>
            <w:shd w:val="clear" w:color="auto" w:fill="auto"/>
          </w:tcPr>
          <w:p w:rsidR="002B7A02" w:rsidRPr="00CD5267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B7A02" w:rsidRPr="00A77751" w:rsidRDefault="002B7A02" w:rsidP="002B7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751">
        <w:rPr>
          <w:rFonts w:ascii="Times New Roman" w:hAnsi="Times New Roman"/>
          <w:b/>
          <w:sz w:val="28"/>
          <w:szCs w:val="28"/>
        </w:rPr>
        <w:t>Планируемые результаты обучения: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обучающийся будет</w:t>
      </w:r>
    </w:p>
    <w:p w:rsidR="002B7A02" w:rsidRPr="00A77751" w:rsidRDefault="002B7A02" w:rsidP="002B7A0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7751">
        <w:rPr>
          <w:rFonts w:ascii="Times New Roman" w:hAnsi="Times New Roman"/>
          <w:i/>
          <w:sz w:val="28"/>
          <w:szCs w:val="28"/>
        </w:rPr>
        <w:t>Знать: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организации образовательной деятельности в ДОО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51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751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Pr="00A77751">
        <w:rPr>
          <w:rFonts w:ascii="Times New Roman" w:hAnsi="Times New Roman"/>
          <w:sz w:val="28"/>
          <w:szCs w:val="28"/>
        </w:rPr>
        <w:t xml:space="preserve"> культурны</w:t>
      </w:r>
      <w:r>
        <w:rPr>
          <w:rFonts w:ascii="Times New Roman" w:hAnsi="Times New Roman"/>
          <w:sz w:val="28"/>
          <w:szCs w:val="28"/>
        </w:rPr>
        <w:t>е</w:t>
      </w:r>
      <w:r w:rsidRPr="00A77751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и</w:t>
      </w:r>
      <w:r w:rsidRPr="00A77751">
        <w:rPr>
          <w:rFonts w:ascii="Times New Roman" w:hAnsi="Times New Roman"/>
          <w:sz w:val="28"/>
          <w:szCs w:val="28"/>
        </w:rPr>
        <w:t xml:space="preserve"> как сквозных видов деятельности стандарта: игровой, продуктивной творческой и познавательно-исследовательской</w:t>
      </w:r>
      <w:r>
        <w:rPr>
          <w:rFonts w:ascii="Times New Roman" w:hAnsi="Times New Roman"/>
          <w:sz w:val="28"/>
          <w:szCs w:val="28"/>
        </w:rPr>
        <w:t>.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33D">
        <w:rPr>
          <w:rFonts w:ascii="Times New Roman" w:hAnsi="Times New Roman"/>
          <w:b/>
          <w:sz w:val="28"/>
          <w:szCs w:val="28"/>
        </w:rPr>
        <w:t>Контролируемый результат по модулю</w:t>
      </w:r>
      <w:r>
        <w:rPr>
          <w:rFonts w:ascii="Times New Roman" w:hAnsi="Times New Roman"/>
          <w:sz w:val="28"/>
          <w:szCs w:val="28"/>
        </w:rPr>
        <w:t>: умение проектировать и организовывать образовательные практики</w:t>
      </w:r>
      <w:r w:rsidRPr="00A77751">
        <w:t xml:space="preserve"> </w:t>
      </w:r>
      <w:r w:rsidRPr="00A77751"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 w:rsidRPr="00A77751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B7A02" w:rsidRPr="006B08E7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33D">
        <w:rPr>
          <w:rFonts w:ascii="Times New Roman" w:hAnsi="Times New Roman"/>
          <w:b/>
          <w:sz w:val="28"/>
          <w:szCs w:val="28"/>
        </w:rPr>
        <w:t>Аттестация по модулю</w:t>
      </w:r>
      <w:r>
        <w:rPr>
          <w:rFonts w:ascii="Times New Roman" w:hAnsi="Times New Roman"/>
          <w:sz w:val="28"/>
          <w:szCs w:val="28"/>
        </w:rPr>
        <w:t>: письменная работа «П</w:t>
      </w:r>
      <w:r w:rsidRPr="009B133D">
        <w:rPr>
          <w:rFonts w:ascii="Times New Roman" w:hAnsi="Times New Roman"/>
          <w:sz w:val="28"/>
          <w:szCs w:val="28"/>
        </w:rPr>
        <w:t>роект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9B133D">
        <w:rPr>
          <w:rFonts w:ascii="Times New Roman" w:hAnsi="Times New Roman"/>
          <w:sz w:val="28"/>
          <w:szCs w:val="28"/>
        </w:rPr>
        <w:t xml:space="preserve"> практики в соответствии с ФГОС </w:t>
      </w:r>
      <w:proofErr w:type="gramStart"/>
      <w:r w:rsidRPr="009B133D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2B7A02" w:rsidRDefault="002B7A02" w:rsidP="002B7A02"/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7" w:name="_Toc481511949"/>
      <w:bookmarkStart w:id="8" w:name="_Toc482181267"/>
      <w:r w:rsidRPr="00AC135D">
        <w:rPr>
          <w:rFonts w:eastAsia="Calibri"/>
          <w:color w:val="4F81BD"/>
          <w:sz w:val="32"/>
          <w:szCs w:val="32"/>
        </w:rPr>
        <w:t xml:space="preserve">Модуль 3.3_КНО </w:t>
      </w:r>
      <w:r w:rsidRPr="00AC135D">
        <w:rPr>
          <w:rFonts w:eastAsia="Calibri"/>
          <w:color w:val="4F81BD"/>
          <w:sz w:val="32"/>
          <w:szCs w:val="32"/>
        </w:rPr>
        <w:br/>
        <w:t>« Преемственность дошкольного, начального и основного общего образования на основе со-бытийного подхода»</w:t>
      </w:r>
      <w:bookmarkEnd w:id="7"/>
      <w:bookmarkEnd w:id="8"/>
    </w:p>
    <w:p w:rsidR="002B7A02" w:rsidRPr="007B6F62" w:rsidRDefault="002B7A02" w:rsidP="002B7A02">
      <w:pPr>
        <w:pStyle w:val="aff2"/>
        <w:spacing w:after="120"/>
        <w:rPr>
          <w:rFonts w:eastAsia="Calibri"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Структурное подразделение</w:t>
      </w:r>
      <w:r w:rsidRPr="007B6F62">
        <w:rPr>
          <w:rFonts w:eastAsia="Calibri"/>
          <w:sz w:val="28"/>
          <w:szCs w:val="28"/>
        </w:rPr>
        <w:t xml:space="preserve"> </w:t>
      </w:r>
      <w:r w:rsidRPr="000B104D">
        <w:rPr>
          <w:rFonts w:eastAsia="Calibri"/>
          <w:b/>
          <w:sz w:val="28"/>
          <w:szCs w:val="28"/>
        </w:rPr>
        <w:t>ИРО:</w:t>
      </w:r>
      <w:r w:rsidRPr="007B6F62"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кафедра начального образования </w:t>
      </w:r>
    </w:p>
    <w:p w:rsidR="002B7A02" w:rsidRPr="007B6F62" w:rsidRDefault="002B7A02" w:rsidP="002B7A02">
      <w:pPr>
        <w:pStyle w:val="aff2"/>
        <w:spacing w:after="120"/>
        <w:rPr>
          <w:rFonts w:eastAsia="Calibri"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Куратор маршрута:</w:t>
      </w:r>
      <w:r w:rsidRPr="007B6F62">
        <w:rPr>
          <w:rFonts w:eastAsia="Calibri"/>
          <w:sz w:val="28"/>
          <w:szCs w:val="28"/>
        </w:rPr>
        <w:t xml:space="preserve"> </w:t>
      </w:r>
      <w:proofErr w:type="spellStart"/>
      <w:r w:rsidRPr="007B6F62">
        <w:rPr>
          <w:rFonts w:eastAsia="Calibri"/>
          <w:sz w:val="28"/>
          <w:szCs w:val="28"/>
        </w:rPr>
        <w:t>О.В.Тихомирова</w:t>
      </w:r>
      <w:proofErr w:type="spellEnd"/>
    </w:p>
    <w:p w:rsidR="002B7A02" w:rsidRPr="007B6F62" w:rsidRDefault="002B7A02" w:rsidP="002B7A02">
      <w:pPr>
        <w:pStyle w:val="aff2"/>
        <w:spacing w:after="120"/>
        <w:rPr>
          <w:rFonts w:eastAsia="Calibri"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Рекомендуемые инвариантные модули по выбору:</w:t>
      </w:r>
      <w:r w:rsidRPr="007B6F62">
        <w:rPr>
          <w:rFonts w:eastAsia="Calibri"/>
          <w:sz w:val="28"/>
          <w:szCs w:val="28"/>
        </w:rPr>
        <w:t xml:space="preserve"> «Актуальные вопросы преемственности образования».</w:t>
      </w:r>
    </w:p>
    <w:p w:rsidR="002B7A02" w:rsidRPr="007B6F62" w:rsidRDefault="002B7A02" w:rsidP="002B7A02">
      <w:pPr>
        <w:pStyle w:val="aff2"/>
        <w:spacing w:after="120"/>
        <w:rPr>
          <w:b/>
          <w:sz w:val="28"/>
          <w:szCs w:val="28"/>
        </w:rPr>
      </w:pPr>
      <w:r w:rsidRPr="000B104D">
        <w:rPr>
          <w:b/>
          <w:sz w:val="28"/>
          <w:szCs w:val="28"/>
        </w:rPr>
        <w:t>Содержательное направление модуля</w:t>
      </w:r>
      <w:r w:rsidRPr="000B104D">
        <w:rPr>
          <w:sz w:val="28"/>
          <w:szCs w:val="28"/>
        </w:rPr>
        <w:t>:</w:t>
      </w:r>
      <w:r w:rsidRPr="007B6F62">
        <w:rPr>
          <w:sz w:val="28"/>
          <w:szCs w:val="28"/>
        </w:rPr>
        <w:t xml:space="preserve"> педагогические стратегии </w:t>
      </w:r>
      <w:proofErr w:type="gramStart"/>
      <w:r w:rsidRPr="007B6F62">
        <w:rPr>
          <w:sz w:val="28"/>
          <w:szCs w:val="28"/>
        </w:rPr>
        <w:t>со-</w:t>
      </w:r>
      <w:proofErr w:type="spellStart"/>
      <w:r w:rsidRPr="007B6F62">
        <w:rPr>
          <w:sz w:val="28"/>
          <w:szCs w:val="28"/>
        </w:rPr>
        <w:t>бытийности</w:t>
      </w:r>
      <w:proofErr w:type="spellEnd"/>
      <w:proofErr w:type="gramEnd"/>
      <w:r w:rsidRPr="007B6F62">
        <w:rPr>
          <w:sz w:val="28"/>
          <w:szCs w:val="28"/>
        </w:rPr>
        <w:t xml:space="preserve"> образования</w:t>
      </w:r>
    </w:p>
    <w:p w:rsidR="002B7A02" w:rsidRPr="007B6F62" w:rsidRDefault="002B7A02" w:rsidP="002B7A02">
      <w:pPr>
        <w:pStyle w:val="aff2"/>
        <w:spacing w:after="120"/>
        <w:rPr>
          <w:sz w:val="28"/>
          <w:szCs w:val="28"/>
        </w:rPr>
      </w:pPr>
      <w:r w:rsidRPr="000B104D">
        <w:rPr>
          <w:b/>
          <w:sz w:val="28"/>
          <w:szCs w:val="28"/>
        </w:rPr>
        <w:lastRenderedPageBreak/>
        <w:t>Целевая аудитория:</w:t>
      </w:r>
      <w:r>
        <w:rPr>
          <w:b/>
          <w:i/>
          <w:sz w:val="28"/>
          <w:szCs w:val="28"/>
        </w:rPr>
        <w:t xml:space="preserve"> </w:t>
      </w:r>
      <w:r w:rsidRPr="00F312AF">
        <w:rPr>
          <w:sz w:val="28"/>
          <w:szCs w:val="28"/>
        </w:rPr>
        <w:t xml:space="preserve"> команды </w:t>
      </w:r>
      <w:proofErr w:type="gramStart"/>
      <w:r w:rsidRPr="00F312AF">
        <w:rPr>
          <w:sz w:val="28"/>
          <w:szCs w:val="28"/>
        </w:rPr>
        <w:t>школ-базовых</w:t>
      </w:r>
      <w:proofErr w:type="gramEnd"/>
      <w:r w:rsidRPr="00F312AF">
        <w:rPr>
          <w:sz w:val="28"/>
          <w:szCs w:val="28"/>
        </w:rPr>
        <w:t xml:space="preserve"> площадок ИРО</w:t>
      </w:r>
      <w:r w:rsidRPr="00F312AF">
        <w:rPr>
          <w:rStyle w:val="a9"/>
          <w:sz w:val="28"/>
          <w:szCs w:val="28"/>
        </w:rPr>
        <w:footnoteReference w:id="1"/>
      </w:r>
      <w:r w:rsidRPr="007B6F62">
        <w:rPr>
          <w:sz w:val="28"/>
          <w:szCs w:val="28"/>
        </w:rPr>
        <w:t xml:space="preserve"> «Преемственность дошкольного, начального и основного общего образования на основе со-бытийного подхода»</w:t>
      </w:r>
    </w:p>
    <w:p w:rsidR="002B7A02" w:rsidRPr="007B6F62" w:rsidRDefault="002B7A02" w:rsidP="002B7A02">
      <w:pPr>
        <w:pStyle w:val="aff2"/>
        <w:spacing w:after="120"/>
        <w:rPr>
          <w:rFonts w:eastAsia="Calibri"/>
          <w:sz w:val="28"/>
          <w:szCs w:val="28"/>
        </w:rPr>
      </w:pPr>
      <w:r w:rsidRPr="000B104D">
        <w:rPr>
          <w:b/>
          <w:sz w:val="28"/>
          <w:szCs w:val="28"/>
        </w:rPr>
        <w:t>Цель модуля:</w:t>
      </w:r>
      <w:r w:rsidRPr="007B6F62">
        <w:rPr>
          <w:sz w:val="28"/>
          <w:szCs w:val="28"/>
        </w:rPr>
        <w:t xml:space="preserve"> формирование компетентности педагогов в </w:t>
      </w:r>
      <w:proofErr w:type="spellStart"/>
      <w:r w:rsidRPr="007B6F62">
        <w:rPr>
          <w:sz w:val="28"/>
          <w:szCs w:val="28"/>
        </w:rPr>
        <w:t>фасилитации</w:t>
      </w:r>
      <w:proofErr w:type="spellEnd"/>
      <w:r w:rsidRPr="007B6F62">
        <w:rPr>
          <w:sz w:val="28"/>
          <w:szCs w:val="28"/>
        </w:rPr>
        <w:t xml:space="preserve"> учебной деятельности детей</w:t>
      </w:r>
    </w:p>
    <w:p w:rsidR="002B7A02" w:rsidRPr="007B6F62" w:rsidRDefault="002B7A02" w:rsidP="002B7A02">
      <w:pPr>
        <w:pStyle w:val="aff2"/>
        <w:spacing w:after="120"/>
        <w:rPr>
          <w:b/>
          <w:i/>
          <w:sz w:val="28"/>
          <w:szCs w:val="28"/>
        </w:rPr>
      </w:pPr>
      <w:r w:rsidRPr="000B104D">
        <w:rPr>
          <w:b/>
          <w:sz w:val="28"/>
          <w:szCs w:val="28"/>
        </w:rPr>
        <w:t>Учебно-тематический план модуля</w:t>
      </w:r>
      <w:r w:rsidRPr="007B6F62">
        <w:rPr>
          <w:rStyle w:val="a9"/>
          <w:b/>
          <w:i/>
          <w:sz w:val="28"/>
          <w:szCs w:val="28"/>
        </w:rPr>
        <w:footnoteReference w:id="2"/>
      </w:r>
      <w:r w:rsidRPr="007B6F62">
        <w:rPr>
          <w:b/>
          <w:i/>
          <w:sz w:val="28"/>
          <w:szCs w:val="28"/>
        </w:rPr>
        <w:t>:</w:t>
      </w: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1136"/>
        <w:gridCol w:w="2019"/>
        <w:gridCol w:w="1136"/>
      </w:tblGrid>
      <w:tr w:rsidR="002B7A02" w:rsidRPr="007B6F62" w:rsidTr="00425C19">
        <w:trPr>
          <w:trHeight w:val="51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7B6F62" w:rsidRDefault="002B7A02" w:rsidP="00425C19">
            <w:pPr>
              <w:pStyle w:val="aff2"/>
              <w:rPr>
                <w:b/>
              </w:rPr>
            </w:pPr>
            <w:r w:rsidRPr="007B6F62">
              <w:rPr>
                <w:b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7B6F62" w:rsidRDefault="002B7A02" w:rsidP="00425C19">
            <w:pPr>
              <w:pStyle w:val="aff2"/>
              <w:rPr>
                <w:b/>
              </w:rPr>
            </w:pPr>
            <w:r w:rsidRPr="007B6F62">
              <w:rPr>
                <w:b/>
              </w:rPr>
              <w:t>Дата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7B6F62" w:rsidRDefault="002B7A02" w:rsidP="00425C19">
            <w:pPr>
              <w:pStyle w:val="aff2"/>
              <w:rPr>
                <w:b/>
              </w:rPr>
            </w:pPr>
            <w:r w:rsidRPr="007B6F62">
              <w:rPr>
                <w:b/>
              </w:rPr>
              <w:t>Кол-во часов</w:t>
            </w:r>
          </w:p>
        </w:tc>
      </w:tr>
      <w:tr w:rsidR="002B7A02" w:rsidRPr="007B6F62" w:rsidTr="00425C19">
        <w:trPr>
          <w:trHeight w:val="269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7B6F62" w:rsidRDefault="002B7A02" w:rsidP="00425C19">
            <w:pPr>
              <w:pStyle w:val="aff2"/>
            </w:pPr>
            <w:r w:rsidRPr="007B6F62">
              <w:t xml:space="preserve">Семинар «Педагогические стратегии </w:t>
            </w:r>
            <w:proofErr w:type="gramStart"/>
            <w:r w:rsidRPr="007B6F62">
              <w:t>со-</w:t>
            </w:r>
            <w:proofErr w:type="spellStart"/>
            <w:r w:rsidRPr="007B6F62">
              <w:t>бытийности</w:t>
            </w:r>
            <w:proofErr w:type="spellEnd"/>
            <w:proofErr w:type="gramEnd"/>
            <w:r w:rsidRPr="007B6F62">
              <w:t xml:space="preserve"> образования»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7B6F62" w:rsidRDefault="002B7A02" w:rsidP="00425C19">
            <w:pPr>
              <w:pStyle w:val="aff2"/>
            </w:pPr>
            <w:r w:rsidRPr="007B6F62">
              <w:t xml:space="preserve">март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  <w:rPr>
                <w:color w:val="FF0000"/>
              </w:rPr>
            </w:pPr>
            <w:r w:rsidRPr="007B6F62">
              <w:rPr>
                <w:color w:val="FF0000"/>
              </w:rPr>
              <w:t>ИРО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7B6F62" w:rsidRDefault="002B7A02" w:rsidP="00425C19">
            <w:pPr>
              <w:pStyle w:val="aff2"/>
            </w:pPr>
            <w:r w:rsidRPr="007B6F62">
              <w:t>6</w:t>
            </w:r>
          </w:p>
        </w:tc>
      </w:tr>
      <w:tr w:rsidR="002B7A02" w:rsidRPr="007B6F62" w:rsidTr="00425C19">
        <w:trPr>
          <w:trHeight w:val="273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 xml:space="preserve">Семинар «Педагогические стратегии </w:t>
            </w:r>
            <w:proofErr w:type="gramStart"/>
            <w:r w:rsidRPr="007B6F62">
              <w:t>со-</w:t>
            </w:r>
            <w:proofErr w:type="spellStart"/>
            <w:r w:rsidRPr="007B6F62">
              <w:t>бытийности</w:t>
            </w:r>
            <w:proofErr w:type="spellEnd"/>
            <w:proofErr w:type="gramEnd"/>
            <w:r w:rsidRPr="007B6F62">
              <w:t xml:space="preserve"> образования»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>апрель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  <w:rPr>
                <w:color w:val="FF0000"/>
              </w:rPr>
            </w:pPr>
            <w:r w:rsidRPr="007B6F62">
              <w:rPr>
                <w:color w:val="FF0000"/>
              </w:rPr>
              <w:t>ИРО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>6</w:t>
            </w:r>
          </w:p>
        </w:tc>
      </w:tr>
      <w:tr w:rsidR="002B7A02" w:rsidRPr="007B6F62" w:rsidTr="00425C19">
        <w:trPr>
          <w:trHeight w:val="263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 xml:space="preserve">Семинар «Педагогические стратегии </w:t>
            </w:r>
            <w:proofErr w:type="gramStart"/>
            <w:r w:rsidRPr="007B6F62">
              <w:t>со-</w:t>
            </w:r>
            <w:proofErr w:type="spellStart"/>
            <w:r w:rsidRPr="007B6F62">
              <w:t>бытийности</w:t>
            </w:r>
            <w:proofErr w:type="spellEnd"/>
            <w:proofErr w:type="gramEnd"/>
            <w:r w:rsidRPr="007B6F62">
              <w:t xml:space="preserve"> образования»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>октябрь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  <w:rPr>
                <w:color w:val="FF0000"/>
              </w:rPr>
            </w:pPr>
            <w:r w:rsidRPr="007B6F62">
              <w:rPr>
                <w:color w:val="FF0000"/>
              </w:rPr>
              <w:t>ИРО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>6</w:t>
            </w:r>
          </w:p>
        </w:tc>
      </w:tr>
      <w:tr w:rsidR="002B7A02" w:rsidRPr="007B6F62" w:rsidTr="00425C19">
        <w:trPr>
          <w:trHeight w:val="254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 xml:space="preserve">Семинар «Педагогические стратегии </w:t>
            </w:r>
            <w:proofErr w:type="gramStart"/>
            <w:r w:rsidRPr="007B6F62">
              <w:t>со-</w:t>
            </w:r>
            <w:proofErr w:type="spellStart"/>
            <w:r w:rsidRPr="007B6F62">
              <w:t>бытийности</w:t>
            </w:r>
            <w:proofErr w:type="spellEnd"/>
            <w:proofErr w:type="gramEnd"/>
            <w:r w:rsidRPr="007B6F62">
              <w:t xml:space="preserve"> образования»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>ноябрь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  <w:rPr>
                <w:color w:val="FF0000"/>
              </w:rPr>
            </w:pPr>
            <w:r w:rsidRPr="007B6F62">
              <w:rPr>
                <w:color w:val="FF0000"/>
              </w:rPr>
              <w:t>ИРО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7B6F62" w:rsidRDefault="002B7A02" w:rsidP="00425C19">
            <w:pPr>
              <w:pStyle w:val="aff2"/>
            </w:pPr>
            <w:r w:rsidRPr="007B6F62">
              <w:t>6</w:t>
            </w:r>
          </w:p>
        </w:tc>
      </w:tr>
    </w:tbl>
    <w:p w:rsidR="002B7A02" w:rsidRPr="007B6F62" w:rsidRDefault="002B7A02" w:rsidP="002B7A02">
      <w:pPr>
        <w:pStyle w:val="aff2"/>
        <w:spacing w:after="120"/>
        <w:rPr>
          <w:sz w:val="28"/>
          <w:szCs w:val="28"/>
        </w:rPr>
      </w:pPr>
    </w:p>
    <w:p w:rsidR="002B7A02" w:rsidRPr="007B6F62" w:rsidRDefault="002B7A02" w:rsidP="002B7A02">
      <w:pPr>
        <w:pStyle w:val="aff2"/>
        <w:spacing w:after="120"/>
        <w:rPr>
          <w:b/>
          <w:bCs/>
          <w:i/>
          <w:sz w:val="28"/>
          <w:szCs w:val="28"/>
        </w:rPr>
      </w:pPr>
      <w:r w:rsidRPr="007B6F62">
        <w:rPr>
          <w:b/>
          <w:bCs/>
          <w:i/>
          <w:sz w:val="28"/>
          <w:szCs w:val="28"/>
        </w:rPr>
        <w:t>Планируемые результаты обучения:</w:t>
      </w:r>
    </w:p>
    <w:p w:rsidR="002B7A02" w:rsidRPr="007B6F62" w:rsidRDefault="002B7A02" w:rsidP="002B7A02">
      <w:pPr>
        <w:pStyle w:val="aff2"/>
        <w:spacing w:after="120"/>
        <w:rPr>
          <w:bCs/>
          <w:sz w:val="28"/>
          <w:szCs w:val="28"/>
        </w:rPr>
      </w:pPr>
      <w:r w:rsidRPr="007B6F62">
        <w:rPr>
          <w:bCs/>
          <w:sz w:val="28"/>
          <w:szCs w:val="28"/>
        </w:rPr>
        <w:t xml:space="preserve">Участникам семинара будет предоставлена возможность достичь следующих образовательных результатов, соответствующих требованиям профессионального стандарта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3243"/>
        <w:gridCol w:w="4756"/>
      </w:tblGrid>
      <w:tr w:rsidR="002B7A02" w:rsidRPr="000D16B4" w:rsidTr="00425C19">
        <w:trPr>
          <w:trHeight w:val="789"/>
        </w:trPr>
        <w:tc>
          <w:tcPr>
            <w:tcW w:w="738" w:type="pct"/>
          </w:tcPr>
          <w:p w:rsidR="002B7A02" w:rsidRPr="000D16B4" w:rsidRDefault="002B7A02" w:rsidP="00425C19">
            <w:pPr>
              <w:pStyle w:val="aff2"/>
              <w:rPr>
                <w:bCs/>
              </w:rPr>
            </w:pPr>
            <w:r w:rsidRPr="000D16B4">
              <w:rPr>
                <w:bCs/>
              </w:rPr>
              <w:t>Трудовые функции 3.1.1, 3.1.2, 3.1.3</w:t>
            </w:r>
          </w:p>
        </w:tc>
        <w:tc>
          <w:tcPr>
            <w:tcW w:w="1728" w:type="pct"/>
          </w:tcPr>
          <w:p w:rsidR="002B7A02" w:rsidRPr="000D16B4" w:rsidRDefault="002B7A02" w:rsidP="00425C19">
            <w:pPr>
              <w:pStyle w:val="aff2"/>
            </w:pPr>
            <w:r w:rsidRPr="000D16B4">
              <w:t>Требования профессионального стандарта</w:t>
            </w:r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0D16B4">
              <w:t xml:space="preserve">Результаты обучения </w:t>
            </w:r>
          </w:p>
        </w:tc>
      </w:tr>
      <w:tr w:rsidR="002B7A02" w:rsidRPr="000D16B4" w:rsidTr="00425C19">
        <w:trPr>
          <w:trHeight w:val="696"/>
        </w:trPr>
        <w:tc>
          <w:tcPr>
            <w:tcW w:w="738" w:type="pct"/>
            <w:vMerge w:val="restart"/>
            <w:hideMark/>
          </w:tcPr>
          <w:p w:rsidR="002B7A02" w:rsidRPr="000D16B4" w:rsidRDefault="002B7A02" w:rsidP="00425C19">
            <w:pPr>
              <w:pStyle w:val="aff2"/>
              <w:rPr>
                <w:bCs/>
              </w:rPr>
            </w:pPr>
            <w:r w:rsidRPr="000D16B4">
              <w:rPr>
                <w:bCs/>
              </w:rPr>
              <w:t>Трудовые действия</w:t>
            </w:r>
          </w:p>
        </w:tc>
        <w:tc>
          <w:tcPr>
            <w:tcW w:w="1728" w:type="pct"/>
            <w:hideMark/>
          </w:tcPr>
          <w:p w:rsidR="002B7A02" w:rsidRPr="000D16B4" w:rsidRDefault="002B7A02" w:rsidP="00425C19">
            <w:pPr>
              <w:pStyle w:val="aff2"/>
              <w:rPr>
                <w:b/>
                <w:bCs/>
              </w:rPr>
            </w:pPr>
            <w:r w:rsidRPr="000D16B4"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0D16B4">
              <w:t xml:space="preserve">Осуществляет профессиональную деятельность на основе психологии выбора, коммуникативных технологий, технологий </w:t>
            </w:r>
            <w:proofErr w:type="spellStart"/>
            <w:r w:rsidRPr="000D16B4">
              <w:t>фасилитации</w:t>
            </w:r>
            <w:proofErr w:type="spellEnd"/>
            <w:r w:rsidRPr="000D16B4">
              <w:t xml:space="preserve">: реализует разработанные на КПК проекты образовательных мероприятий </w:t>
            </w:r>
          </w:p>
        </w:tc>
      </w:tr>
      <w:tr w:rsidR="002B7A02" w:rsidRPr="000D16B4" w:rsidTr="00425C19">
        <w:trPr>
          <w:trHeight w:val="542"/>
        </w:trPr>
        <w:tc>
          <w:tcPr>
            <w:tcW w:w="738" w:type="pct"/>
            <w:vMerge/>
            <w:vAlign w:val="center"/>
            <w:hideMark/>
          </w:tcPr>
          <w:p w:rsidR="002B7A02" w:rsidRPr="000D16B4" w:rsidRDefault="002B7A02" w:rsidP="00425C19">
            <w:pPr>
              <w:pStyle w:val="aff2"/>
              <w:rPr>
                <w:bCs/>
              </w:rPr>
            </w:pPr>
          </w:p>
        </w:tc>
        <w:tc>
          <w:tcPr>
            <w:tcW w:w="1728" w:type="pct"/>
            <w:hideMark/>
          </w:tcPr>
          <w:p w:rsidR="002B7A02" w:rsidRPr="000D16B4" w:rsidRDefault="002B7A02" w:rsidP="00425C19">
            <w:pPr>
              <w:pStyle w:val="aff2"/>
            </w:pPr>
            <w:r w:rsidRPr="000D16B4">
              <w:t>Планирование и проведение учебных занятий</w:t>
            </w:r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0D16B4">
              <w:t xml:space="preserve">Планирует </w:t>
            </w:r>
            <w:r>
              <w:t>(</w:t>
            </w:r>
            <w:r w:rsidRPr="000D16B4">
              <w:t>и проводит</w:t>
            </w:r>
            <w:r>
              <w:t>)</w:t>
            </w:r>
            <w:r w:rsidRPr="000D16B4">
              <w:t xml:space="preserve"> учебн</w:t>
            </w:r>
            <w:r>
              <w:t>ое</w:t>
            </w:r>
            <w:r w:rsidRPr="000D16B4">
              <w:t xml:space="preserve"> заняти</w:t>
            </w:r>
            <w:r>
              <w:t>е</w:t>
            </w:r>
            <w:r w:rsidRPr="000D16B4">
              <w:t xml:space="preserve"> на основе </w:t>
            </w:r>
            <w:proofErr w:type="spellStart"/>
            <w:r w:rsidRPr="000D16B4">
              <w:t>фасилитации</w:t>
            </w:r>
            <w:proofErr w:type="spellEnd"/>
            <w:r w:rsidRPr="000D16B4">
              <w:t xml:space="preserve"> учебной </w:t>
            </w:r>
            <w:proofErr w:type="spellStart"/>
            <w:r w:rsidRPr="000D16B4">
              <w:t>деятельснотси</w:t>
            </w:r>
            <w:proofErr w:type="spellEnd"/>
          </w:p>
        </w:tc>
      </w:tr>
      <w:tr w:rsidR="002B7A02" w:rsidRPr="000D16B4" w:rsidTr="00425C19">
        <w:trPr>
          <w:trHeight w:val="1687"/>
        </w:trPr>
        <w:tc>
          <w:tcPr>
            <w:tcW w:w="738" w:type="pct"/>
            <w:vMerge/>
            <w:vAlign w:val="center"/>
            <w:hideMark/>
          </w:tcPr>
          <w:p w:rsidR="002B7A02" w:rsidRPr="000D16B4" w:rsidRDefault="002B7A02" w:rsidP="00425C19">
            <w:pPr>
              <w:pStyle w:val="aff2"/>
              <w:rPr>
                <w:bCs/>
              </w:rPr>
            </w:pPr>
          </w:p>
        </w:tc>
        <w:tc>
          <w:tcPr>
            <w:tcW w:w="1728" w:type="pct"/>
            <w:hideMark/>
          </w:tcPr>
          <w:p w:rsidR="002B7A02" w:rsidRPr="000D16B4" w:rsidRDefault="002B7A02" w:rsidP="00425C19">
            <w:pPr>
              <w:pStyle w:val="aff2"/>
            </w:pPr>
            <w:r w:rsidRPr="000D16B4"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0D16B4">
              <w:t>обучающимися</w:t>
            </w:r>
            <w:proofErr w:type="gramEnd"/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0D16B4">
              <w:t>Формулирует образовательные результаты учебного занятия и осуществляет анализ степени их достижения. Использует методы самодиагностики, рефлексивные техники, техники формирующего оценивания для  осуществления оценки учебных достижений</w:t>
            </w:r>
          </w:p>
        </w:tc>
      </w:tr>
      <w:tr w:rsidR="002B7A02" w:rsidRPr="000D16B4" w:rsidTr="00425C19">
        <w:trPr>
          <w:trHeight w:val="852"/>
        </w:trPr>
        <w:tc>
          <w:tcPr>
            <w:tcW w:w="738" w:type="pct"/>
            <w:vMerge/>
            <w:vAlign w:val="center"/>
            <w:hideMark/>
          </w:tcPr>
          <w:p w:rsidR="002B7A02" w:rsidRPr="000D16B4" w:rsidRDefault="002B7A02" w:rsidP="00425C19">
            <w:pPr>
              <w:pStyle w:val="aff2"/>
              <w:rPr>
                <w:bCs/>
              </w:rPr>
            </w:pPr>
          </w:p>
        </w:tc>
        <w:tc>
          <w:tcPr>
            <w:tcW w:w="1728" w:type="pct"/>
            <w:hideMark/>
          </w:tcPr>
          <w:p w:rsidR="002B7A02" w:rsidRPr="000D16B4" w:rsidRDefault="002B7A02" w:rsidP="00425C19">
            <w:pPr>
              <w:pStyle w:val="aff2"/>
            </w:pPr>
            <w:r w:rsidRPr="000D16B4">
              <w:t>Формирование мотивации к обучению</w:t>
            </w:r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0D16B4">
              <w:t xml:space="preserve">Использует методы </w:t>
            </w:r>
            <w:proofErr w:type="spellStart"/>
            <w:r w:rsidRPr="000D16B4">
              <w:t>самооценивания</w:t>
            </w:r>
            <w:proofErr w:type="spellEnd"/>
            <w:r w:rsidRPr="000D16B4">
              <w:t xml:space="preserve">, </w:t>
            </w:r>
            <w:proofErr w:type="spellStart"/>
            <w:r w:rsidRPr="000D16B4">
              <w:t>самопроектирования</w:t>
            </w:r>
            <w:proofErr w:type="spellEnd"/>
            <w:r w:rsidRPr="000D16B4">
              <w:t>, ситуации свободного выбора, проблемные ситуации для формирования учебной  мотивации</w:t>
            </w:r>
          </w:p>
        </w:tc>
      </w:tr>
      <w:tr w:rsidR="002B7A02" w:rsidRPr="000D16B4" w:rsidTr="00425C19">
        <w:trPr>
          <w:trHeight w:val="1310"/>
        </w:trPr>
        <w:tc>
          <w:tcPr>
            <w:tcW w:w="738" w:type="pct"/>
            <w:vMerge w:val="restart"/>
            <w:vAlign w:val="center"/>
            <w:hideMark/>
          </w:tcPr>
          <w:p w:rsidR="002B7A02" w:rsidRPr="000D16B4" w:rsidRDefault="002B7A02" w:rsidP="00425C19">
            <w:pPr>
              <w:pStyle w:val="aff2"/>
            </w:pPr>
            <w:r w:rsidRPr="000D16B4">
              <w:t>Профессиональные умения</w:t>
            </w:r>
          </w:p>
        </w:tc>
        <w:tc>
          <w:tcPr>
            <w:tcW w:w="1728" w:type="pct"/>
            <w:hideMark/>
          </w:tcPr>
          <w:p w:rsidR="002B7A02" w:rsidRPr="000D16B4" w:rsidRDefault="002B7A02" w:rsidP="00425C19">
            <w:pPr>
              <w:pStyle w:val="aff2"/>
            </w:pPr>
            <w:r w:rsidRPr="000D16B4"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0D16B4">
              <w:t>Проявляет владение методами (технологиями) организации самостоятельной учебной деятельности</w:t>
            </w:r>
          </w:p>
        </w:tc>
      </w:tr>
      <w:tr w:rsidR="002B7A02" w:rsidRPr="000D16B4" w:rsidTr="00425C19">
        <w:tc>
          <w:tcPr>
            <w:tcW w:w="738" w:type="pct"/>
            <w:vMerge/>
            <w:vAlign w:val="center"/>
            <w:hideMark/>
          </w:tcPr>
          <w:p w:rsidR="002B7A02" w:rsidRPr="000D16B4" w:rsidRDefault="002B7A02" w:rsidP="00425C19">
            <w:pPr>
              <w:pStyle w:val="aff2"/>
            </w:pPr>
          </w:p>
        </w:tc>
        <w:tc>
          <w:tcPr>
            <w:tcW w:w="1728" w:type="pct"/>
            <w:hideMark/>
          </w:tcPr>
          <w:p w:rsidR="002B7A02" w:rsidRPr="000D16B4" w:rsidRDefault="002B7A02" w:rsidP="00425C19">
            <w:pPr>
              <w:pStyle w:val="aff2"/>
            </w:pPr>
            <w:r w:rsidRPr="000D16B4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</w:t>
            </w:r>
            <w:r>
              <w:t>вании</w:t>
            </w:r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7B6F62">
              <w:rPr>
                <w:rFonts w:eastAsia="Calibri"/>
              </w:rPr>
              <w:t xml:space="preserve">Проявляет владение способами проектирования образовательного процесса на основе дифференциации, вариативности, </w:t>
            </w:r>
            <w:proofErr w:type="spellStart"/>
            <w:r w:rsidRPr="007B6F62">
              <w:rPr>
                <w:rFonts w:eastAsia="Calibri"/>
              </w:rPr>
              <w:t>разноуровневости</w:t>
            </w:r>
            <w:proofErr w:type="spellEnd"/>
            <w:r w:rsidRPr="007B6F62">
              <w:rPr>
                <w:rFonts w:eastAsia="Calibri"/>
              </w:rPr>
              <w:t xml:space="preserve"> учебного материала</w:t>
            </w:r>
            <w:r w:rsidRPr="000D16B4">
              <w:t xml:space="preserve"> </w:t>
            </w:r>
          </w:p>
        </w:tc>
      </w:tr>
      <w:tr w:rsidR="002B7A02" w:rsidRPr="000D16B4" w:rsidTr="00425C19">
        <w:trPr>
          <w:trHeight w:val="2431"/>
        </w:trPr>
        <w:tc>
          <w:tcPr>
            <w:tcW w:w="738" w:type="pct"/>
            <w:vMerge/>
            <w:vAlign w:val="center"/>
            <w:hideMark/>
          </w:tcPr>
          <w:p w:rsidR="002B7A02" w:rsidRPr="000D16B4" w:rsidRDefault="002B7A02" w:rsidP="00425C19">
            <w:pPr>
              <w:pStyle w:val="aff2"/>
            </w:pPr>
          </w:p>
        </w:tc>
        <w:tc>
          <w:tcPr>
            <w:tcW w:w="1728" w:type="pct"/>
            <w:hideMark/>
          </w:tcPr>
          <w:p w:rsidR="002B7A02" w:rsidRPr="000D16B4" w:rsidRDefault="002B7A02" w:rsidP="00425C19">
            <w:pPr>
              <w:pStyle w:val="aff2"/>
            </w:pPr>
            <w:r w:rsidRPr="000D16B4">
              <w:t xml:space="preserve">Владеть ИКТ-компетентностями: </w:t>
            </w:r>
            <w:proofErr w:type="spellStart"/>
            <w:r w:rsidRPr="000D16B4">
              <w:t>общепользовательская</w:t>
            </w:r>
            <w:proofErr w:type="spellEnd"/>
            <w:r w:rsidRPr="000D16B4">
              <w:t xml:space="preserve"> ИКТ-компетентность; </w:t>
            </w:r>
            <w:proofErr w:type="gramStart"/>
            <w:r w:rsidRPr="000D16B4">
              <w:t>общепедагогическая</w:t>
            </w:r>
            <w:proofErr w:type="gramEnd"/>
            <w:r w:rsidRPr="000D16B4">
              <w:t xml:space="preserve">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2533" w:type="pct"/>
          </w:tcPr>
          <w:p w:rsidR="002B7A02" w:rsidRPr="000D16B4" w:rsidRDefault="002B7A02" w:rsidP="00425C19">
            <w:pPr>
              <w:pStyle w:val="aff2"/>
            </w:pPr>
            <w:r w:rsidRPr="000D16B4">
              <w:t>Готовит презентационные материалы к учебному занятию, презентационные и аналитические – к представлению результатов реализации педагогического проекта</w:t>
            </w:r>
          </w:p>
        </w:tc>
      </w:tr>
      <w:tr w:rsidR="002B7A02" w:rsidRPr="000D16B4" w:rsidTr="00425C19">
        <w:tc>
          <w:tcPr>
            <w:tcW w:w="738" w:type="pct"/>
            <w:vAlign w:val="center"/>
          </w:tcPr>
          <w:p w:rsidR="002B7A02" w:rsidRPr="000D16B4" w:rsidRDefault="002B7A02" w:rsidP="00425C19">
            <w:pPr>
              <w:pStyle w:val="aff2"/>
            </w:pPr>
            <w:r w:rsidRPr="000D16B4">
              <w:t>Профессиональные  знания</w:t>
            </w:r>
          </w:p>
        </w:tc>
        <w:tc>
          <w:tcPr>
            <w:tcW w:w="1728" w:type="pct"/>
          </w:tcPr>
          <w:p w:rsidR="002B7A02" w:rsidRPr="000D16B4" w:rsidRDefault="002B7A02" w:rsidP="00425C19">
            <w:pPr>
              <w:pStyle w:val="aff2"/>
            </w:pPr>
            <w:r w:rsidRPr="000D16B4">
              <w:t xml:space="preserve">Основы методики преподавания, основные принципы </w:t>
            </w:r>
            <w:proofErr w:type="spellStart"/>
            <w:r w:rsidRPr="000D16B4">
              <w:t>деятельностного</w:t>
            </w:r>
            <w:proofErr w:type="spellEnd"/>
            <w:r w:rsidRPr="000D16B4">
              <w:t xml:space="preserve"> подхода, виды и приемы современных педагогических технологий</w:t>
            </w:r>
          </w:p>
        </w:tc>
        <w:tc>
          <w:tcPr>
            <w:tcW w:w="2533" w:type="pct"/>
          </w:tcPr>
          <w:p w:rsidR="002B7A02" w:rsidRPr="007B6F62" w:rsidRDefault="002B7A02" w:rsidP="00425C19">
            <w:pPr>
              <w:pStyle w:val="aff2"/>
              <w:rPr>
                <w:rFonts w:eastAsia="Calibri"/>
              </w:rPr>
            </w:pPr>
            <w:r w:rsidRPr="007B6F62">
              <w:rPr>
                <w:rFonts w:eastAsia="Calibri"/>
              </w:rPr>
              <w:t xml:space="preserve">-концептуальные основы </w:t>
            </w:r>
            <w:proofErr w:type="spellStart"/>
            <w:r w:rsidRPr="007B6F62">
              <w:rPr>
                <w:rFonts w:eastAsia="Calibri"/>
              </w:rPr>
              <w:t>деятельностного</w:t>
            </w:r>
            <w:proofErr w:type="spellEnd"/>
            <w:r w:rsidRPr="007B6F62">
              <w:rPr>
                <w:rFonts w:eastAsia="Calibri"/>
              </w:rPr>
              <w:t xml:space="preserve"> подхода;</w:t>
            </w:r>
          </w:p>
          <w:p w:rsidR="002B7A02" w:rsidRPr="007B6F62" w:rsidRDefault="002B7A02" w:rsidP="00425C19">
            <w:pPr>
              <w:pStyle w:val="aff2"/>
              <w:rPr>
                <w:rFonts w:eastAsia="Calibri"/>
              </w:rPr>
            </w:pPr>
          </w:p>
        </w:tc>
      </w:tr>
      <w:tr w:rsidR="002B7A02" w:rsidRPr="000D16B4" w:rsidTr="00425C19">
        <w:trPr>
          <w:trHeight w:val="271"/>
        </w:trPr>
        <w:tc>
          <w:tcPr>
            <w:tcW w:w="738" w:type="pct"/>
            <w:vAlign w:val="center"/>
          </w:tcPr>
          <w:p w:rsidR="002B7A02" w:rsidRPr="000D16B4" w:rsidRDefault="002B7A02" w:rsidP="00425C19">
            <w:pPr>
              <w:pStyle w:val="aff2"/>
            </w:pPr>
          </w:p>
        </w:tc>
        <w:tc>
          <w:tcPr>
            <w:tcW w:w="1728" w:type="pct"/>
          </w:tcPr>
          <w:p w:rsidR="002B7A02" w:rsidRPr="000D16B4" w:rsidRDefault="002B7A02" w:rsidP="00425C19">
            <w:pPr>
              <w:pStyle w:val="aff2"/>
            </w:pPr>
            <w:r w:rsidRPr="000D16B4">
              <w:t>Основные и актуальные для современной системы образования теории обучения, воспитания и развития детей разных возрастов</w:t>
            </w:r>
          </w:p>
        </w:tc>
        <w:tc>
          <w:tcPr>
            <w:tcW w:w="2533" w:type="pct"/>
          </w:tcPr>
          <w:p w:rsidR="002B7A02" w:rsidRPr="007B6F62" w:rsidRDefault="002B7A02" w:rsidP="00425C19">
            <w:pPr>
              <w:pStyle w:val="aff2"/>
              <w:rPr>
                <w:rFonts w:eastAsia="Calibri"/>
              </w:rPr>
            </w:pPr>
            <w:r w:rsidRPr="007B6F62">
              <w:rPr>
                <w:rFonts w:eastAsia="Calibri"/>
              </w:rPr>
              <w:t>Знание основ теории деятельности  А.Н. Леонтьева, психологии выбора</w:t>
            </w:r>
          </w:p>
        </w:tc>
      </w:tr>
    </w:tbl>
    <w:p w:rsidR="002B7A02" w:rsidRPr="00486793" w:rsidRDefault="002B7A02" w:rsidP="002B7A02">
      <w:pPr>
        <w:pStyle w:val="aff2"/>
        <w:jc w:val="both"/>
        <w:rPr>
          <w:sz w:val="28"/>
          <w:szCs w:val="28"/>
          <w:shd w:val="clear" w:color="auto" w:fill="FFFFFF"/>
        </w:rPr>
      </w:pPr>
      <w:r w:rsidRPr="000B104D">
        <w:rPr>
          <w:b/>
          <w:sz w:val="28"/>
          <w:szCs w:val="28"/>
          <w:shd w:val="clear" w:color="auto" w:fill="FFFFFF"/>
        </w:rPr>
        <w:t>Контролируемый результат по модулю:</w:t>
      </w:r>
      <w:r w:rsidRPr="00486793">
        <w:rPr>
          <w:b/>
          <w:sz w:val="28"/>
          <w:szCs w:val="28"/>
          <w:shd w:val="clear" w:color="auto" w:fill="FFFFFF"/>
        </w:rPr>
        <w:t xml:space="preserve"> </w:t>
      </w:r>
      <w:r w:rsidRPr="00486793">
        <w:rPr>
          <w:sz w:val="28"/>
          <w:szCs w:val="28"/>
          <w:shd w:val="clear" w:color="auto" w:fill="FFFFFF"/>
        </w:rPr>
        <w:t xml:space="preserve">умение проектировать и проводить урок (занятие) на основе </w:t>
      </w:r>
      <w:proofErr w:type="spellStart"/>
      <w:r w:rsidRPr="00486793">
        <w:rPr>
          <w:sz w:val="28"/>
          <w:szCs w:val="28"/>
          <w:shd w:val="clear" w:color="auto" w:fill="FFFFFF"/>
        </w:rPr>
        <w:t>фисилитируемой</w:t>
      </w:r>
      <w:proofErr w:type="spellEnd"/>
      <w:r w:rsidRPr="00486793">
        <w:rPr>
          <w:sz w:val="28"/>
          <w:szCs w:val="28"/>
          <w:shd w:val="clear" w:color="auto" w:fill="FFFFFF"/>
        </w:rPr>
        <w:t xml:space="preserve"> деятельности детей</w:t>
      </w:r>
    </w:p>
    <w:p w:rsidR="002B7A02" w:rsidRPr="00486793" w:rsidRDefault="002B7A02" w:rsidP="002B7A02">
      <w:pPr>
        <w:pStyle w:val="aff2"/>
        <w:jc w:val="both"/>
        <w:rPr>
          <w:sz w:val="28"/>
          <w:szCs w:val="28"/>
          <w:shd w:val="clear" w:color="auto" w:fill="FFFFFF"/>
        </w:rPr>
      </w:pPr>
      <w:r w:rsidRPr="000B104D">
        <w:rPr>
          <w:b/>
          <w:sz w:val="28"/>
          <w:szCs w:val="28"/>
          <w:shd w:val="clear" w:color="auto" w:fill="FFFFFF"/>
        </w:rPr>
        <w:t>Аттестация по модулю</w:t>
      </w:r>
      <w:r w:rsidRPr="00486793">
        <w:rPr>
          <w:b/>
          <w:i/>
          <w:sz w:val="28"/>
          <w:szCs w:val="28"/>
          <w:shd w:val="clear" w:color="auto" w:fill="FFFFFF"/>
        </w:rPr>
        <w:t>:</w:t>
      </w:r>
      <w:r w:rsidRPr="00486793">
        <w:rPr>
          <w:sz w:val="28"/>
          <w:szCs w:val="28"/>
          <w:shd w:val="clear" w:color="auto" w:fill="FFFFFF"/>
        </w:rPr>
        <w:t xml:space="preserve"> представление (презентация) материалов реализованных педагогических проектов (уроков, занятий) на </w:t>
      </w:r>
      <w:proofErr w:type="spellStart"/>
      <w:r w:rsidRPr="00486793">
        <w:rPr>
          <w:sz w:val="28"/>
          <w:szCs w:val="28"/>
          <w:shd w:val="clear" w:color="auto" w:fill="FFFFFF"/>
        </w:rPr>
        <w:t>вебинаре</w:t>
      </w:r>
      <w:proofErr w:type="spellEnd"/>
      <w:r w:rsidRPr="00486793">
        <w:rPr>
          <w:sz w:val="28"/>
          <w:szCs w:val="28"/>
          <w:shd w:val="clear" w:color="auto" w:fill="FFFFFF"/>
        </w:rPr>
        <w:t xml:space="preserve"> (видеоконференции)</w:t>
      </w:r>
    </w:p>
    <w:p w:rsidR="002B7A02" w:rsidRPr="00486793" w:rsidRDefault="002B7A02" w:rsidP="002B7A02">
      <w:pPr>
        <w:rPr>
          <w:rFonts w:ascii="Times New Roman" w:hAnsi="Times New Roman"/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9" w:name="_Toc481511950"/>
      <w:bookmarkStart w:id="10" w:name="_Toc482181268"/>
      <w:r w:rsidRPr="00AC135D">
        <w:rPr>
          <w:rFonts w:eastAsia="Calibri"/>
          <w:color w:val="4F81BD"/>
          <w:sz w:val="32"/>
          <w:szCs w:val="32"/>
        </w:rPr>
        <w:lastRenderedPageBreak/>
        <w:t xml:space="preserve">Модуль 3.4_КОПиП </w:t>
      </w:r>
      <w:r w:rsidRPr="00AC135D">
        <w:rPr>
          <w:rFonts w:eastAsia="Calibri"/>
          <w:color w:val="4F81BD"/>
          <w:sz w:val="32"/>
          <w:szCs w:val="32"/>
        </w:rPr>
        <w:br/>
        <w:t>« Организация социально-воспитательного процесса»</w:t>
      </w:r>
      <w:bookmarkEnd w:id="9"/>
      <w:bookmarkEnd w:id="10"/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25BD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1B25BD">
        <w:rPr>
          <w:rFonts w:ascii="Times New Roman" w:hAnsi="Times New Roman"/>
          <w:sz w:val="28"/>
          <w:szCs w:val="28"/>
        </w:rPr>
        <w:t>кафедра общей педагогики и психологии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b/>
          <w:sz w:val="28"/>
          <w:szCs w:val="28"/>
        </w:rPr>
        <w:t>Куратор маршрута:</w:t>
      </w:r>
      <w:r w:rsidRPr="001B2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5BD">
        <w:rPr>
          <w:rFonts w:ascii="Times New Roman" w:hAnsi="Times New Roman"/>
          <w:sz w:val="28"/>
          <w:szCs w:val="28"/>
        </w:rPr>
        <w:t>Чиркун</w:t>
      </w:r>
      <w:proofErr w:type="spellEnd"/>
      <w:r w:rsidRPr="001B25BD">
        <w:rPr>
          <w:rFonts w:ascii="Times New Roman" w:hAnsi="Times New Roman"/>
          <w:sz w:val="28"/>
          <w:szCs w:val="28"/>
        </w:rPr>
        <w:t xml:space="preserve"> О.В.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1B25BD">
        <w:rPr>
          <w:rFonts w:ascii="Times New Roman" w:hAnsi="Times New Roman"/>
          <w:sz w:val="28"/>
          <w:szCs w:val="28"/>
        </w:rPr>
        <w:t xml:space="preserve">«Актуальные вопросы воспитания и социализации </w:t>
      </w:r>
      <w:proofErr w:type="gramStart"/>
      <w:r w:rsidRPr="001B25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B25BD">
        <w:rPr>
          <w:rFonts w:ascii="Times New Roman" w:hAnsi="Times New Roman"/>
          <w:sz w:val="28"/>
          <w:szCs w:val="28"/>
        </w:rPr>
        <w:t>»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1B25BD">
        <w:rPr>
          <w:rFonts w:ascii="Times New Roman" w:hAnsi="Times New Roman"/>
          <w:sz w:val="28"/>
          <w:szCs w:val="28"/>
        </w:rPr>
        <w:t>: рассмотрение задач воспитания и социализации</w:t>
      </w:r>
      <w:r>
        <w:rPr>
          <w:rFonts w:ascii="Times New Roman" w:hAnsi="Times New Roman"/>
          <w:sz w:val="28"/>
          <w:szCs w:val="28"/>
        </w:rPr>
        <w:t>,</w:t>
      </w:r>
      <w:r w:rsidRPr="001B25BD">
        <w:rPr>
          <w:rFonts w:ascii="Times New Roman" w:hAnsi="Times New Roman"/>
          <w:sz w:val="28"/>
          <w:szCs w:val="28"/>
        </w:rPr>
        <w:t xml:space="preserve"> актуальных и приоритетных для конкретной образовательной организации, детских групп и определенного временного отрезка. Проектирование воспитательных ситуаций</w:t>
      </w:r>
      <w:r>
        <w:rPr>
          <w:rFonts w:ascii="Times New Roman" w:hAnsi="Times New Roman"/>
          <w:sz w:val="28"/>
          <w:szCs w:val="28"/>
        </w:rPr>
        <w:t>, разработка адекватного</w:t>
      </w:r>
      <w:r w:rsidRPr="001B25BD">
        <w:rPr>
          <w:rFonts w:ascii="Times New Roman" w:hAnsi="Times New Roman"/>
          <w:sz w:val="28"/>
          <w:szCs w:val="28"/>
        </w:rPr>
        <w:t xml:space="preserve"> содержания социально-</w:t>
      </w:r>
      <w:r>
        <w:rPr>
          <w:rFonts w:ascii="Times New Roman" w:hAnsi="Times New Roman"/>
          <w:sz w:val="28"/>
          <w:szCs w:val="28"/>
        </w:rPr>
        <w:t xml:space="preserve">воспитательного процесса. </w:t>
      </w:r>
      <w:proofErr w:type="gramStart"/>
      <w:r>
        <w:rPr>
          <w:rFonts w:ascii="Times New Roman" w:hAnsi="Times New Roman"/>
          <w:sz w:val="28"/>
          <w:szCs w:val="28"/>
        </w:rPr>
        <w:t xml:space="preserve">Отбор </w:t>
      </w:r>
      <w:r w:rsidRPr="001B25BD">
        <w:rPr>
          <w:rFonts w:ascii="Times New Roman" w:hAnsi="Times New Roman"/>
          <w:sz w:val="28"/>
          <w:szCs w:val="28"/>
        </w:rPr>
        <w:t>необходимых социально-воспитательные средств и технологи</w:t>
      </w:r>
      <w:r>
        <w:rPr>
          <w:rFonts w:ascii="Times New Roman" w:hAnsi="Times New Roman"/>
          <w:sz w:val="28"/>
          <w:szCs w:val="28"/>
        </w:rPr>
        <w:t>и в соответствии</w:t>
      </w:r>
      <w:r w:rsidRPr="001B25BD">
        <w:rPr>
          <w:rFonts w:ascii="Times New Roman" w:hAnsi="Times New Roman"/>
          <w:sz w:val="28"/>
          <w:szCs w:val="28"/>
        </w:rPr>
        <w:t xml:space="preserve"> с поставленными целями и задачами современного развития образования.</w:t>
      </w:r>
      <w:proofErr w:type="gramEnd"/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b/>
          <w:sz w:val="28"/>
          <w:szCs w:val="28"/>
        </w:rPr>
        <w:t>Целевая аудитория</w:t>
      </w:r>
      <w:r w:rsidRPr="001B25BD">
        <w:rPr>
          <w:rFonts w:ascii="Times New Roman" w:hAnsi="Times New Roman"/>
          <w:sz w:val="28"/>
          <w:szCs w:val="28"/>
        </w:rPr>
        <w:t xml:space="preserve">: педагогические работники ОО – участники БП (МОУ Марковская ООШ, МОУ </w:t>
      </w:r>
      <w:proofErr w:type="spellStart"/>
      <w:r w:rsidRPr="001B25BD">
        <w:rPr>
          <w:rFonts w:ascii="Times New Roman" w:hAnsi="Times New Roman"/>
          <w:sz w:val="28"/>
          <w:szCs w:val="28"/>
        </w:rPr>
        <w:t>Мокеевская</w:t>
      </w:r>
      <w:proofErr w:type="spellEnd"/>
      <w:r w:rsidRPr="001B25BD">
        <w:rPr>
          <w:rFonts w:ascii="Times New Roman" w:hAnsi="Times New Roman"/>
          <w:sz w:val="28"/>
          <w:szCs w:val="28"/>
        </w:rPr>
        <w:t xml:space="preserve"> СОШ, МОУ </w:t>
      </w:r>
      <w:proofErr w:type="spellStart"/>
      <w:r w:rsidRPr="001B25BD">
        <w:rPr>
          <w:rFonts w:ascii="Times New Roman" w:hAnsi="Times New Roman"/>
          <w:sz w:val="28"/>
          <w:szCs w:val="28"/>
        </w:rPr>
        <w:t>Карачихская</w:t>
      </w:r>
      <w:proofErr w:type="spellEnd"/>
      <w:r w:rsidRPr="001B25BD">
        <w:rPr>
          <w:rFonts w:ascii="Times New Roman" w:hAnsi="Times New Roman"/>
          <w:sz w:val="28"/>
          <w:szCs w:val="28"/>
        </w:rPr>
        <w:t xml:space="preserve"> СОШ); педагогические работники ОО, выполняющие функции классного руководителя, социальные педагоги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b/>
          <w:sz w:val="28"/>
          <w:szCs w:val="28"/>
        </w:rPr>
        <w:t>Цель модуля:</w:t>
      </w:r>
      <w:r w:rsidRPr="001B25BD">
        <w:rPr>
          <w:rFonts w:ascii="Times New Roman" w:hAnsi="Times New Roman"/>
          <w:sz w:val="28"/>
          <w:szCs w:val="28"/>
        </w:rPr>
        <w:t xml:space="preserve"> создать педагогические условия реализации познавательной де</w:t>
      </w:r>
      <w:r w:rsidRPr="001B25BD">
        <w:rPr>
          <w:rFonts w:ascii="Times New Roman" w:hAnsi="Times New Roman"/>
          <w:sz w:val="28"/>
          <w:szCs w:val="28"/>
        </w:rPr>
        <w:t>я</w:t>
      </w:r>
      <w:r w:rsidRPr="001B25BD">
        <w:rPr>
          <w:rFonts w:ascii="Times New Roman" w:hAnsi="Times New Roman"/>
          <w:sz w:val="28"/>
          <w:szCs w:val="28"/>
        </w:rPr>
        <w:t>тельности обучающихся в ходе освоения программы модуля для решения практических задач в соответствии с их мотивами профессионального роста, имеющимися профессиональными опытом и дефицитами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25BD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7"/>
        <w:gridCol w:w="1179"/>
        <w:gridCol w:w="1949"/>
        <w:gridCol w:w="1169"/>
      </w:tblGrid>
      <w:tr w:rsidR="002B7A02" w:rsidRPr="00DD61C7" w:rsidTr="00425C19">
        <w:trPr>
          <w:trHeight w:val="529"/>
        </w:trPr>
        <w:tc>
          <w:tcPr>
            <w:tcW w:w="4917" w:type="dxa"/>
          </w:tcPr>
          <w:p w:rsidR="002B7A02" w:rsidRPr="00DD61C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C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9" w:type="dxa"/>
          </w:tcPr>
          <w:p w:rsidR="002B7A02" w:rsidRPr="00DD61C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C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9" w:type="dxa"/>
          </w:tcPr>
          <w:p w:rsidR="002B7A02" w:rsidRPr="00DD61C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69" w:type="dxa"/>
          </w:tcPr>
          <w:p w:rsidR="002B7A02" w:rsidRPr="00DD61C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1C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DD61C7" w:rsidTr="00425C19">
        <w:trPr>
          <w:trHeight w:val="529"/>
        </w:trPr>
        <w:tc>
          <w:tcPr>
            <w:tcW w:w="4917" w:type="dxa"/>
            <w:vMerge w:val="restart"/>
          </w:tcPr>
          <w:p w:rsidR="002B7A02" w:rsidRPr="00C338E4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3F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 w:rsidRPr="00C338E4">
              <w:rPr>
                <w:rFonts w:ascii="Times New Roman" w:hAnsi="Times New Roman"/>
                <w:sz w:val="24"/>
                <w:szCs w:val="24"/>
              </w:rPr>
              <w:t>«Модели формирования у обучающ</w:t>
            </w:r>
            <w:r w:rsidRPr="00C338E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гося социальной компетентности»</w:t>
            </w:r>
            <w:proofErr w:type="gramEnd"/>
          </w:p>
          <w:p w:rsidR="002B7A02" w:rsidRPr="00DD61C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B7A02" w:rsidRPr="00471333" w:rsidRDefault="002B7A02" w:rsidP="00425C1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949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Ярославский МР</w:t>
            </w:r>
          </w:p>
        </w:tc>
        <w:tc>
          <w:tcPr>
            <w:tcW w:w="1169" w:type="dxa"/>
          </w:tcPr>
          <w:p w:rsidR="002B7A02" w:rsidRPr="00DD61C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DD61C7" w:rsidTr="00425C19">
        <w:trPr>
          <w:trHeight w:val="529"/>
        </w:trPr>
        <w:tc>
          <w:tcPr>
            <w:tcW w:w="4917" w:type="dxa"/>
            <w:vMerge/>
          </w:tcPr>
          <w:p w:rsidR="002B7A02" w:rsidRPr="00C338E4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B7A02" w:rsidRPr="00C338E4" w:rsidRDefault="002B7A02" w:rsidP="00425C1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E4">
              <w:rPr>
                <w:rFonts w:ascii="Times New Roman" w:eastAsia="Calibri" w:hAnsi="Times New Roman"/>
                <w:sz w:val="24"/>
                <w:szCs w:val="24"/>
              </w:rPr>
              <w:t>03.10</w:t>
            </w:r>
          </w:p>
        </w:tc>
        <w:tc>
          <w:tcPr>
            <w:tcW w:w="1949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</w:tc>
        <w:tc>
          <w:tcPr>
            <w:tcW w:w="1169" w:type="dxa"/>
          </w:tcPr>
          <w:p w:rsidR="002B7A02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DD61C7" w:rsidTr="00425C19">
        <w:trPr>
          <w:trHeight w:val="790"/>
        </w:trPr>
        <w:tc>
          <w:tcPr>
            <w:tcW w:w="4917" w:type="dxa"/>
          </w:tcPr>
          <w:p w:rsidR="002B7A02" w:rsidRPr="0034563C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F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34563C">
              <w:rPr>
                <w:rFonts w:ascii="Times New Roman" w:hAnsi="Times New Roman"/>
                <w:sz w:val="24"/>
                <w:szCs w:val="24"/>
              </w:rPr>
              <w:t xml:space="preserve"> «Педагогические средства социализ</w:t>
            </w:r>
            <w:r w:rsidRPr="0034563C">
              <w:rPr>
                <w:rFonts w:ascii="Times New Roman" w:hAnsi="Times New Roman"/>
                <w:sz w:val="24"/>
                <w:szCs w:val="24"/>
              </w:rPr>
              <w:t>а</w:t>
            </w:r>
            <w:r w:rsidRPr="0034563C">
              <w:rPr>
                <w:rFonts w:ascii="Times New Roman" w:hAnsi="Times New Roman"/>
                <w:sz w:val="24"/>
                <w:szCs w:val="24"/>
              </w:rPr>
              <w:t>ции сельских школьников»</w:t>
            </w:r>
          </w:p>
        </w:tc>
        <w:tc>
          <w:tcPr>
            <w:tcW w:w="1179" w:type="dxa"/>
          </w:tcPr>
          <w:p w:rsidR="002B7A02" w:rsidRPr="0034563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63C"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949" w:type="dxa"/>
          </w:tcPr>
          <w:p w:rsidR="002B7A02" w:rsidRPr="0034563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69" w:type="dxa"/>
          </w:tcPr>
          <w:p w:rsidR="002B7A02" w:rsidRPr="0034563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DD61C7" w:rsidTr="00425C19">
        <w:trPr>
          <w:trHeight w:val="585"/>
        </w:trPr>
        <w:tc>
          <w:tcPr>
            <w:tcW w:w="4917" w:type="dxa"/>
          </w:tcPr>
          <w:p w:rsidR="002B7A02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F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EB2C6A">
              <w:rPr>
                <w:rFonts w:ascii="Times New Roman" w:hAnsi="Times New Roman"/>
                <w:sz w:val="24"/>
                <w:szCs w:val="24"/>
              </w:rPr>
              <w:t xml:space="preserve"> «Воспитания и социализации об</w:t>
            </w:r>
            <w:r w:rsidRPr="00EB2C6A">
              <w:rPr>
                <w:rFonts w:ascii="Times New Roman" w:hAnsi="Times New Roman"/>
                <w:sz w:val="24"/>
                <w:szCs w:val="24"/>
              </w:rPr>
              <w:t>у</w:t>
            </w:r>
            <w:r w:rsidRPr="00EB2C6A">
              <w:rPr>
                <w:rFonts w:ascii="Times New Roman" w:hAnsi="Times New Roman"/>
                <w:sz w:val="24"/>
                <w:szCs w:val="24"/>
              </w:rPr>
              <w:t>чающихся на основе поддержки социальных инициатив и  социального партнерства субъектов воспитания»</w:t>
            </w:r>
          </w:p>
        </w:tc>
        <w:tc>
          <w:tcPr>
            <w:tcW w:w="117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4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6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DD61C7" w:rsidTr="00425C19">
        <w:trPr>
          <w:trHeight w:val="476"/>
        </w:trPr>
        <w:tc>
          <w:tcPr>
            <w:tcW w:w="4917" w:type="dxa"/>
          </w:tcPr>
          <w:p w:rsidR="002B7A02" w:rsidRPr="00BB306C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F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B306C">
              <w:rPr>
                <w:rFonts w:ascii="Times New Roman" w:hAnsi="Times New Roman"/>
                <w:sz w:val="24"/>
                <w:szCs w:val="24"/>
              </w:rPr>
              <w:t>Воспитание информационной кул</w:t>
            </w:r>
            <w:r w:rsidRPr="00BB306C">
              <w:rPr>
                <w:rFonts w:ascii="Times New Roman" w:hAnsi="Times New Roman"/>
                <w:sz w:val="24"/>
                <w:szCs w:val="24"/>
              </w:rPr>
              <w:t>ь</w:t>
            </w:r>
            <w:r w:rsidRPr="00BB306C">
              <w:rPr>
                <w:rFonts w:ascii="Times New Roman" w:hAnsi="Times New Roman"/>
                <w:sz w:val="24"/>
                <w:szCs w:val="24"/>
              </w:rPr>
              <w:t xml:space="preserve">туры </w:t>
            </w:r>
            <w:proofErr w:type="gramStart"/>
            <w:r w:rsidRPr="00BB30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</w:tcPr>
          <w:p w:rsidR="002B7A02" w:rsidRPr="0034563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94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69" w:type="dxa"/>
          </w:tcPr>
          <w:p w:rsidR="002B7A02" w:rsidRPr="0034563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DD61C7" w:rsidTr="00425C19">
        <w:trPr>
          <w:trHeight w:val="637"/>
        </w:trPr>
        <w:tc>
          <w:tcPr>
            <w:tcW w:w="4917" w:type="dxa"/>
          </w:tcPr>
          <w:p w:rsidR="002B7A02" w:rsidRPr="00C6600C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F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563C">
              <w:rPr>
                <w:rFonts w:ascii="Times New Roman" w:hAnsi="Times New Roman"/>
                <w:sz w:val="24"/>
                <w:szCs w:val="24"/>
              </w:rPr>
              <w:t>Формирование нравственных семейных ценностей как основа д</w:t>
            </w:r>
            <w:r w:rsidRPr="0034563C">
              <w:rPr>
                <w:rFonts w:ascii="Times New Roman" w:hAnsi="Times New Roman"/>
                <w:sz w:val="24"/>
                <w:szCs w:val="24"/>
              </w:rPr>
              <w:t>у</w:t>
            </w:r>
            <w:r w:rsidRPr="0034563C">
              <w:rPr>
                <w:rFonts w:ascii="Times New Roman" w:hAnsi="Times New Roman"/>
                <w:sz w:val="24"/>
                <w:szCs w:val="24"/>
              </w:rPr>
              <w:t>ховно – нравственного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194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69" w:type="dxa"/>
          </w:tcPr>
          <w:p w:rsidR="002B7A02" w:rsidRPr="00DD61C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DD61C7" w:rsidTr="00425C19">
        <w:trPr>
          <w:trHeight w:val="476"/>
        </w:trPr>
        <w:tc>
          <w:tcPr>
            <w:tcW w:w="4917" w:type="dxa"/>
          </w:tcPr>
          <w:p w:rsidR="002B7A02" w:rsidRPr="00C6600C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3F4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«Социально-педагогическая деятельность в условиях инклюзивного образования» (в рамках лаборатории инклюзивного образования)</w:t>
            </w:r>
          </w:p>
        </w:tc>
        <w:tc>
          <w:tcPr>
            <w:tcW w:w="117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949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169" w:type="dxa"/>
          </w:tcPr>
          <w:p w:rsidR="002B7A02" w:rsidRPr="00DD61C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7A02" w:rsidRPr="00DD61C7" w:rsidRDefault="002B7A02" w:rsidP="002B7A0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B7A02" w:rsidRPr="001B25BD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25BD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1B25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1B25BD">
        <w:rPr>
          <w:rFonts w:ascii="Times New Roman" w:hAnsi="Times New Roman"/>
          <w:sz w:val="28"/>
          <w:szCs w:val="28"/>
        </w:rPr>
        <w:t>:</w:t>
      </w:r>
    </w:p>
    <w:p w:rsidR="002B7A02" w:rsidRPr="001B25BD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25BD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1B25BD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sz w:val="28"/>
          <w:szCs w:val="28"/>
        </w:rPr>
        <w:t>проект Профессионального стандарта специалиста в области воспитания, Стратегию развития воспитания в РФ до 2025 года, Стратегии действий в интересах детей до 2017 года (федеральный, региональный уровни);</w:t>
      </w:r>
    </w:p>
    <w:p w:rsidR="002B7A02" w:rsidRPr="001B25BD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sz w:val="28"/>
          <w:szCs w:val="28"/>
        </w:rPr>
        <w:t>особенности организации социально-воспитательного процесса в ОО, в том числе в сельской школе</w:t>
      </w:r>
    </w:p>
    <w:p w:rsidR="002B7A02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25BD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1B25BD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B25BD">
        <w:rPr>
          <w:rFonts w:ascii="Times New Roman" w:hAnsi="Times New Roman"/>
          <w:sz w:val="28"/>
          <w:szCs w:val="28"/>
        </w:rPr>
        <w:t>адекватно</w:t>
      </w:r>
      <w:r w:rsidRPr="001B25BD">
        <w:rPr>
          <w:rFonts w:ascii="Times New Roman" w:hAnsi="Times New Roman"/>
          <w:i/>
          <w:sz w:val="28"/>
          <w:szCs w:val="28"/>
        </w:rPr>
        <w:t xml:space="preserve"> </w:t>
      </w:r>
      <w:r w:rsidRPr="001B25BD">
        <w:rPr>
          <w:rFonts w:ascii="Times New Roman" w:hAnsi="Times New Roman"/>
          <w:sz w:val="28"/>
          <w:szCs w:val="28"/>
        </w:rPr>
        <w:t xml:space="preserve">выбирать </w:t>
      </w:r>
      <w:r>
        <w:rPr>
          <w:rFonts w:ascii="Times New Roman" w:hAnsi="Times New Roman"/>
          <w:sz w:val="28"/>
          <w:szCs w:val="28"/>
        </w:rPr>
        <w:t xml:space="preserve">педагогические </w:t>
      </w:r>
      <w:r w:rsidRPr="001B25BD">
        <w:rPr>
          <w:rFonts w:ascii="Times New Roman" w:hAnsi="Times New Roman"/>
          <w:sz w:val="28"/>
          <w:szCs w:val="28"/>
        </w:rPr>
        <w:t>средства для реализации социально-воспитательного процесса с учетом специфики образовательной организации</w:t>
      </w:r>
    </w:p>
    <w:p w:rsidR="002B7A02" w:rsidRPr="001B25BD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25BD">
        <w:rPr>
          <w:rFonts w:ascii="Times New Roman" w:hAnsi="Times New Roman"/>
          <w:i/>
          <w:sz w:val="28"/>
          <w:szCs w:val="28"/>
        </w:rPr>
        <w:t>Иметь навыки (</w:t>
      </w:r>
      <w:r>
        <w:rPr>
          <w:rFonts w:ascii="Times New Roman" w:hAnsi="Times New Roman"/>
          <w:i/>
          <w:sz w:val="28"/>
          <w:szCs w:val="28"/>
        </w:rPr>
        <w:t>приобретет опыт</w:t>
      </w:r>
      <w:r w:rsidRPr="001B25BD">
        <w:rPr>
          <w:rFonts w:ascii="Times New Roman" w:hAnsi="Times New Roman"/>
          <w:i/>
          <w:sz w:val="28"/>
          <w:szCs w:val="28"/>
        </w:rPr>
        <w:t>)</w:t>
      </w:r>
    </w:p>
    <w:p w:rsidR="002B7A02" w:rsidRPr="001B25BD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sz w:val="28"/>
          <w:szCs w:val="28"/>
        </w:rPr>
        <w:t>выстраивать и реализовывать социально-воспитательный процесс с учетом специфики ОО</w:t>
      </w:r>
    </w:p>
    <w:p w:rsidR="002B7A02" w:rsidRPr="001B25BD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sz w:val="28"/>
          <w:szCs w:val="28"/>
        </w:rPr>
        <w:t>повышение творческого потенциала обучающихся в достижении образовательных результатов, связанных с реальными изменениями в отношении к использованию полученной информации в профессиональной деятельности и приобретением опыта её использования в учебных (практических) ситуациях программы.</w:t>
      </w:r>
    </w:p>
    <w:p w:rsidR="002B7A02" w:rsidRPr="00BB6685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B25BD">
        <w:rPr>
          <w:rFonts w:ascii="Times New Roman" w:hAnsi="Times New Roman"/>
          <w:sz w:val="28"/>
          <w:szCs w:val="28"/>
        </w:rPr>
        <w:t xml:space="preserve">слушатель приобретет практический опыт (практическая помощь педагогам в организации социально-воспитательной работы с </w:t>
      </w:r>
      <w:proofErr w:type="gramStart"/>
      <w:r w:rsidRPr="001B25B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B25BD">
        <w:rPr>
          <w:rFonts w:ascii="Times New Roman" w:hAnsi="Times New Roman"/>
          <w:sz w:val="28"/>
          <w:szCs w:val="28"/>
        </w:rPr>
        <w:t>).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1B25BD">
        <w:rPr>
          <w:rFonts w:ascii="Times New Roman" w:hAnsi="Times New Roman"/>
          <w:sz w:val="28"/>
          <w:szCs w:val="28"/>
          <w:shd w:val="clear" w:color="auto" w:fill="FFFFFF"/>
        </w:rPr>
        <w:t>анализ инструментария по реализации социально-воспитательного процесса</w:t>
      </w:r>
    </w:p>
    <w:p w:rsidR="002B7A02" w:rsidRPr="001B25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5BD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1B25BD">
        <w:rPr>
          <w:rFonts w:ascii="Times New Roman" w:hAnsi="Times New Roman"/>
          <w:sz w:val="28"/>
          <w:szCs w:val="28"/>
          <w:shd w:val="clear" w:color="auto" w:fill="FFFFFF"/>
        </w:rPr>
        <w:t xml:space="preserve"> письменная работа «Анализ инструментария по оценке компетенций обучающихся».</w:t>
      </w:r>
    </w:p>
    <w:p w:rsidR="002B7A02" w:rsidRDefault="002B7A02" w:rsidP="002B7A02">
      <w:pPr>
        <w:pStyle w:val="ListParagraph"/>
        <w:spacing w:after="120" w:line="240" w:lineRule="auto"/>
        <w:ind w:left="0"/>
        <w:rPr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1" w:name="_Toc481511951"/>
      <w:bookmarkStart w:id="12" w:name="_Toc482181269"/>
      <w:r w:rsidRPr="00AC135D">
        <w:rPr>
          <w:rFonts w:eastAsia="Calibri"/>
          <w:color w:val="4F81BD"/>
          <w:sz w:val="32"/>
          <w:szCs w:val="32"/>
        </w:rPr>
        <w:t xml:space="preserve">Модуль 3.5_КОПиП </w:t>
      </w:r>
      <w:r w:rsidRPr="00AC135D">
        <w:rPr>
          <w:rFonts w:eastAsia="Calibri"/>
          <w:color w:val="4F81BD"/>
          <w:sz w:val="32"/>
          <w:szCs w:val="32"/>
        </w:rPr>
        <w:br/>
        <w:t>« Реализация медиативного и восстановительного подходов в ОО»</w:t>
      </w:r>
      <w:bookmarkEnd w:id="11"/>
      <w:bookmarkEnd w:id="12"/>
    </w:p>
    <w:p w:rsidR="002B7A02" w:rsidRPr="000F6126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0F6126">
        <w:rPr>
          <w:rFonts w:ascii="Times New Roman" w:hAnsi="Times New Roman"/>
          <w:sz w:val="28"/>
          <w:szCs w:val="28"/>
        </w:rPr>
        <w:t>кафедра общей педагогики и психологии</w:t>
      </w:r>
    </w:p>
    <w:p w:rsidR="002B7A02" w:rsidRPr="000F612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0F61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6126">
        <w:rPr>
          <w:rFonts w:ascii="Times New Roman" w:hAnsi="Times New Roman"/>
          <w:sz w:val="28"/>
          <w:szCs w:val="28"/>
        </w:rPr>
        <w:t>И.Г. Назарова</w:t>
      </w:r>
    </w:p>
    <w:p w:rsidR="002B7A02" w:rsidRPr="000F6126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0F6126">
        <w:rPr>
          <w:rFonts w:ascii="Times New Roman" w:hAnsi="Times New Roman"/>
          <w:sz w:val="28"/>
          <w:szCs w:val="28"/>
        </w:rPr>
        <w:t>«Медиация в образовании»</w:t>
      </w:r>
    </w:p>
    <w:p w:rsidR="002B7A02" w:rsidRPr="000F6126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0F6126">
        <w:rPr>
          <w:rFonts w:ascii="Times New Roman" w:hAnsi="Times New Roman"/>
          <w:sz w:val="28"/>
          <w:szCs w:val="28"/>
        </w:rPr>
        <w:t>: информирование о значимости медиации в ОО.</w:t>
      </w:r>
    </w:p>
    <w:p w:rsidR="002B7A02" w:rsidRPr="000F6126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lastRenderedPageBreak/>
        <w:t>Целевая аудитория</w:t>
      </w:r>
      <w:r w:rsidRPr="000F6126">
        <w:rPr>
          <w:rFonts w:ascii="Times New Roman" w:hAnsi="Times New Roman"/>
          <w:sz w:val="28"/>
          <w:szCs w:val="28"/>
        </w:rPr>
        <w:t>: руководящие и педагогические работники ОО.</w:t>
      </w:r>
    </w:p>
    <w:p w:rsidR="002B7A02" w:rsidRPr="000F612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0F6126">
        <w:rPr>
          <w:rFonts w:ascii="Times New Roman" w:hAnsi="Times New Roman"/>
          <w:sz w:val="28"/>
          <w:szCs w:val="28"/>
        </w:rPr>
        <w:t>информирование руководящих и педагогических работников  в области медиации</w:t>
      </w:r>
    </w:p>
    <w:p w:rsidR="002B7A02" w:rsidRPr="00BB6685" w:rsidRDefault="002B7A02" w:rsidP="002B7A0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4"/>
        <w:gridCol w:w="1306"/>
        <w:gridCol w:w="1424"/>
        <w:gridCol w:w="1008"/>
      </w:tblGrid>
      <w:tr w:rsidR="002B7A02" w:rsidRPr="000F6126" w:rsidTr="00425C19">
        <w:trPr>
          <w:trHeight w:val="7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0F6126" w:rsidTr="00425C1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0F6126">
              <w:rPr>
                <w:rFonts w:ascii="Times New Roman" w:hAnsi="Times New Roman"/>
                <w:sz w:val="24"/>
                <w:szCs w:val="24"/>
              </w:rPr>
              <w:t xml:space="preserve"> «Восстановительный подход как способ разрешения конфликтов в образовательной среде»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0F6126" w:rsidTr="00425C1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0F6126">
              <w:rPr>
                <w:rFonts w:ascii="Times New Roman" w:hAnsi="Times New Roman"/>
                <w:sz w:val="24"/>
                <w:szCs w:val="24"/>
              </w:rPr>
              <w:t xml:space="preserve"> «Формирование медиативной позиции педагога»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2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0F6126" w:rsidTr="00425C19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Видеоконференция</w:t>
            </w:r>
            <w:r w:rsidRPr="000F6126">
              <w:rPr>
                <w:rFonts w:ascii="Times New Roman" w:hAnsi="Times New Roman"/>
                <w:sz w:val="24"/>
                <w:szCs w:val="24"/>
              </w:rPr>
              <w:t xml:space="preserve"> «Медиация: межведомственный аспект»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02" w:rsidRPr="000F6126" w:rsidTr="00425C19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0F6126">
              <w:rPr>
                <w:rFonts w:ascii="Times New Roman" w:hAnsi="Times New Roman"/>
                <w:sz w:val="24"/>
                <w:szCs w:val="24"/>
              </w:rPr>
              <w:t xml:space="preserve"> «Портфель медиатора  в рамках вариативных моделей служб медиации в ОО: практический опыт»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0F6126" w:rsidTr="00425C19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0F6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6126">
              <w:rPr>
                <w:rFonts w:ascii="Times New Roman" w:hAnsi="Times New Roman"/>
                <w:sz w:val="24"/>
                <w:szCs w:val="24"/>
              </w:rPr>
              <w:t>«Восстановительные практики в работе педагога-психолога (опыт и перспективы)»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0F6126" w:rsidTr="00425C19">
        <w:trPr>
          <w:trHeight w:val="1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 w:rsidRPr="000F6126">
              <w:rPr>
                <w:rFonts w:ascii="Times New Roman" w:hAnsi="Times New Roman"/>
                <w:sz w:val="24"/>
                <w:szCs w:val="24"/>
              </w:rPr>
              <w:t>«Модели реализации медиативного подхода в образовании: презентация и обсуждение продуктов деятельности образовательных организаций в рамках РИП»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0F6126" w:rsidTr="00425C19">
        <w:trPr>
          <w:trHeight w:val="1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0F6126">
              <w:rPr>
                <w:rFonts w:ascii="Times New Roman" w:hAnsi="Times New Roman"/>
                <w:sz w:val="24"/>
                <w:szCs w:val="24"/>
              </w:rPr>
              <w:t xml:space="preserve"> «Содержание и методика деятельности координатора – медиатора» (постоянно действующий семинар для координаторов РИП) / 9 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sz w:val="24"/>
                <w:szCs w:val="24"/>
              </w:rPr>
              <w:t>февраль-декабрь</w:t>
            </w:r>
          </w:p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sz w:val="24"/>
                <w:szCs w:val="24"/>
              </w:rPr>
              <w:t>1 четверг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2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F6126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B7A02" w:rsidRPr="000F6126" w:rsidTr="00425C19">
        <w:trPr>
          <w:trHeight w:val="1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488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88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Семинар </w:t>
            </w:r>
            <w:r w:rsidRPr="00D84889">
              <w:rPr>
                <w:rFonts w:ascii="Times New Roman" w:hAnsi="Times New Roman"/>
                <w:sz w:val="24"/>
                <w:szCs w:val="24"/>
                <w:highlight w:val="yellow"/>
              </w:rPr>
              <w:t>«Экспертиза функционирования службы мед</w:t>
            </w:r>
            <w:r w:rsidRPr="00D84889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Pr="00D84889">
              <w:rPr>
                <w:rFonts w:ascii="Times New Roman" w:hAnsi="Times New Roman"/>
                <w:sz w:val="24"/>
                <w:szCs w:val="24"/>
                <w:highlight w:val="yellow"/>
              </w:rPr>
              <w:t>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488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4889">
              <w:rPr>
                <w:rFonts w:ascii="Times New Roman" w:hAnsi="Times New Roman"/>
                <w:sz w:val="24"/>
                <w:szCs w:val="24"/>
                <w:highlight w:val="yellow"/>
              </w:rPr>
              <w:t>24.11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488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4889">
              <w:rPr>
                <w:rFonts w:ascii="Times New Roman" w:hAnsi="Times New Roman"/>
                <w:sz w:val="24"/>
                <w:szCs w:val="24"/>
                <w:highlight w:val="yellow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488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4889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</w:tbl>
    <w:p w:rsidR="002B7A02" w:rsidRPr="000F6126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02" w:rsidRPr="000F6126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61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2B7A02" w:rsidRPr="000F6126" w:rsidRDefault="002B7A02" w:rsidP="002B7A02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0F6126">
        <w:rPr>
          <w:rFonts w:ascii="Times New Roman" w:hAnsi="Times New Roman"/>
          <w:sz w:val="28"/>
          <w:szCs w:val="28"/>
        </w:rPr>
        <w:t>:</w:t>
      </w:r>
    </w:p>
    <w:p w:rsidR="002B7A02" w:rsidRPr="000F6126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6126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0F612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>актуальные документы в области медиации;</w:t>
      </w:r>
    </w:p>
    <w:p w:rsidR="002B7A02" w:rsidRPr="000F612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>подходы к организации службы медиации в ОО;</w:t>
      </w:r>
    </w:p>
    <w:p w:rsidR="002B7A02" w:rsidRPr="000F612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>особенности профилактики конфликтных ситуаций в образовательной среде в ОО на основе применения медиативного подхода;</w:t>
      </w:r>
    </w:p>
    <w:p w:rsidR="002B7A02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F6126">
        <w:rPr>
          <w:rFonts w:ascii="Times New Roman" w:hAnsi="Times New Roman"/>
          <w:i/>
          <w:sz w:val="28"/>
          <w:szCs w:val="28"/>
        </w:rPr>
        <w:t>Уметь:</w:t>
      </w:r>
      <w:r w:rsidRPr="000F6126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B7A02" w:rsidRPr="000F612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>формулировать задачи по улучшению деятельности в ОО по профилактике конфликтной среды, применять актуальные документы по созданию служб медиации в ОО;</w:t>
      </w:r>
    </w:p>
    <w:p w:rsidR="002B7A02" w:rsidRPr="000F6126" w:rsidRDefault="002B7A02" w:rsidP="002B7A0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6126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0F6126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>применения алгоритма по созданию службы медиации в ОО.</w:t>
      </w:r>
    </w:p>
    <w:p w:rsidR="002B7A02" w:rsidRPr="000F6126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612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Контролируемый результат по модулю: </w:t>
      </w:r>
      <w:r w:rsidRPr="000F6126">
        <w:rPr>
          <w:rFonts w:ascii="Times New Roman" w:hAnsi="Times New Roman"/>
          <w:sz w:val="28"/>
          <w:szCs w:val="28"/>
          <w:shd w:val="clear" w:color="auto" w:fill="FFFFFF"/>
        </w:rPr>
        <w:t>анализ основных положений Закона о медиации, ресурсов организации, кадровых условий по созданию службы медиации.</w:t>
      </w:r>
    </w:p>
    <w:p w:rsidR="002B7A02" w:rsidRPr="000F6126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612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0F6126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работа: «Алгоритм создания службы медиации в ОО»</w:t>
      </w:r>
    </w:p>
    <w:p w:rsidR="002B7A02" w:rsidRDefault="002B7A02" w:rsidP="002B7A02">
      <w:pPr>
        <w:spacing w:after="120" w:line="240" w:lineRule="auto"/>
        <w:jc w:val="both"/>
        <w:rPr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3" w:name="_Toc481511952"/>
      <w:bookmarkStart w:id="14" w:name="_Toc482181270"/>
      <w:r w:rsidRPr="00AC135D">
        <w:rPr>
          <w:rFonts w:eastAsia="Calibri"/>
          <w:color w:val="4F81BD"/>
          <w:sz w:val="32"/>
          <w:szCs w:val="32"/>
        </w:rPr>
        <w:t>Модуль 3.6_КОПиП «Психолого-педагогическое сопровождение одаренных детей»</w:t>
      </w:r>
      <w:bookmarkEnd w:id="13"/>
      <w:bookmarkEnd w:id="14"/>
    </w:p>
    <w:p w:rsidR="002B7A02" w:rsidRPr="00277C81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77C81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277C81">
        <w:rPr>
          <w:rFonts w:ascii="Times New Roman" w:hAnsi="Times New Roman"/>
          <w:sz w:val="28"/>
          <w:szCs w:val="28"/>
        </w:rPr>
        <w:t>кафедра общей педагогики и психологии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277C81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7C81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277C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7C81">
        <w:rPr>
          <w:rFonts w:ascii="Times New Roman" w:hAnsi="Times New Roman"/>
          <w:sz w:val="28"/>
          <w:szCs w:val="28"/>
        </w:rPr>
        <w:t>Е.С.</w:t>
      </w:r>
      <w:r>
        <w:rPr>
          <w:rFonts w:ascii="Times New Roman" w:hAnsi="Times New Roman"/>
          <w:sz w:val="28"/>
          <w:szCs w:val="28"/>
        </w:rPr>
        <w:t> </w:t>
      </w:r>
      <w:r w:rsidRPr="00277C81">
        <w:rPr>
          <w:rFonts w:ascii="Times New Roman" w:hAnsi="Times New Roman"/>
          <w:sz w:val="28"/>
          <w:szCs w:val="28"/>
        </w:rPr>
        <w:t>Боярова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277C81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77C81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277C81">
        <w:rPr>
          <w:rFonts w:ascii="Times New Roman" w:hAnsi="Times New Roman"/>
          <w:sz w:val="28"/>
          <w:szCs w:val="28"/>
        </w:rPr>
        <w:t>«Психолого-педагогическое сопровождение одаренных детей»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277C81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77C81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277C81">
        <w:rPr>
          <w:rFonts w:ascii="Times New Roman" w:hAnsi="Times New Roman"/>
          <w:sz w:val="28"/>
          <w:szCs w:val="28"/>
        </w:rPr>
        <w:t>:</w:t>
      </w:r>
      <w:r w:rsidRPr="00277C81">
        <w:rPr>
          <w:rFonts w:ascii="Times New Roman" w:hAnsi="Times New Roman"/>
          <w:b/>
          <w:sz w:val="28"/>
          <w:szCs w:val="28"/>
        </w:rPr>
        <w:t xml:space="preserve"> </w:t>
      </w:r>
      <w:r w:rsidRPr="00277C81">
        <w:rPr>
          <w:rFonts w:ascii="Times New Roman" w:hAnsi="Times New Roman"/>
          <w:sz w:val="28"/>
          <w:szCs w:val="28"/>
        </w:rPr>
        <w:t>психолого-педагогическое сопровождение обучающихся с признаками одаренности в образовательных организациях.</w:t>
      </w:r>
      <w:proofErr w:type="gramEnd"/>
    </w:p>
    <w:p w:rsidR="002B7A02" w:rsidRPr="00277C81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C81">
        <w:rPr>
          <w:rFonts w:ascii="Times New Roman" w:hAnsi="Times New Roman"/>
          <w:b/>
          <w:sz w:val="28"/>
          <w:szCs w:val="28"/>
        </w:rPr>
        <w:t>Целевая аудитория</w:t>
      </w:r>
      <w:r w:rsidRPr="00277C81">
        <w:rPr>
          <w:rFonts w:ascii="Times New Roman" w:hAnsi="Times New Roman"/>
          <w:sz w:val="28"/>
          <w:szCs w:val="28"/>
        </w:rPr>
        <w:t>: педагогические работники ОО.</w:t>
      </w:r>
    </w:p>
    <w:p w:rsidR="002B7A02" w:rsidRPr="00277C81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77C81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277C81">
        <w:rPr>
          <w:rFonts w:ascii="Times New Roman" w:hAnsi="Times New Roman"/>
          <w:sz w:val="28"/>
          <w:szCs w:val="28"/>
        </w:rPr>
        <w:t xml:space="preserve">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образовательных организаций </w:t>
      </w:r>
      <w:r w:rsidRPr="00277C81">
        <w:rPr>
          <w:rFonts w:ascii="Times New Roman" w:hAnsi="Times New Roman"/>
          <w:sz w:val="28"/>
          <w:szCs w:val="28"/>
        </w:rPr>
        <w:t>в области психолого-педагогического сопровождения обучающихся с признаками одаренности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277C81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C81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701"/>
        <w:gridCol w:w="993"/>
      </w:tblGrid>
      <w:tr w:rsidR="002B7A02" w:rsidRPr="00893DA9" w:rsidTr="00425C19">
        <w:trPr>
          <w:trHeight w:val="53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A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A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893DA9" w:rsidTr="00425C19">
        <w:trPr>
          <w:trHeight w:val="53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Семинар «Профессиональное самосовершенствование педагога»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893DA9" w:rsidTr="00425C19">
        <w:trPr>
          <w:trHeight w:val="53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Семинар «Профессиональный стандарт педагога-психолога: новые требования к содержанию деятельности»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14.03.2017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893DA9" w:rsidTr="00425C19">
        <w:trPr>
          <w:trHeight w:val="80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 xml:space="preserve">Семинар «Психологическое сопровождение семей, имеющих детей с признаками одаренности»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DA9">
              <w:rPr>
                <w:rFonts w:ascii="Times New Roman" w:eastAsia="Times New Roman" w:hAnsi="Times New Roman"/>
                <w:sz w:val="24"/>
                <w:szCs w:val="24"/>
              </w:rPr>
              <w:t>25.04.2017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893DA9" w:rsidTr="00425C19">
        <w:trPr>
          <w:trHeight w:val="80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Семинар « Современный педагог-психолог в современной организации: тенденции и перспективы»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DA9">
              <w:rPr>
                <w:rFonts w:ascii="Times New Roman" w:eastAsia="Times New Roman" w:hAnsi="Times New Roman"/>
                <w:sz w:val="24"/>
                <w:szCs w:val="24"/>
              </w:rPr>
              <w:t>21.05.2017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893DA9" w:rsidTr="00425C19">
        <w:trPr>
          <w:trHeight w:val="80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Семинар «Организация и методическое сопровождение деятельности педагога-психолога»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DA9">
              <w:rPr>
                <w:rFonts w:ascii="Times New Roman" w:eastAsia="Times New Roman" w:hAnsi="Times New Roman"/>
                <w:sz w:val="24"/>
                <w:szCs w:val="24"/>
              </w:rPr>
              <w:t>07.11.2017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45C2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45C29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893DA9" w:rsidTr="00425C19">
        <w:trPr>
          <w:trHeight w:val="80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DA9">
              <w:rPr>
                <w:rFonts w:ascii="Times New Roman" w:hAnsi="Times New Roman"/>
                <w:sz w:val="24"/>
                <w:szCs w:val="24"/>
              </w:rPr>
              <w:t>Семинар «Мотивирующее непрерывное образование: стратегии развития одаренных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DA9">
              <w:rPr>
                <w:rFonts w:ascii="Times New Roman" w:eastAsia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93DA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DA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2B7A02" w:rsidRPr="00277C81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02" w:rsidRPr="00277C81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277C8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Планируемые результаты обучения:</w:t>
      </w:r>
    </w:p>
    <w:p w:rsidR="002B7A02" w:rsidRPr="00277C81" w:rsidRDefault="002B7A02" w:rsidP="002B7A02">
      <w:pPr>
        <w:spacing w:after="0" w:line="240" w:lineRule="auto"/>
        <w:ind w:left="-142" w:firstLine="568"/>
        <w:rPr>
          <w:rFonts w:ascii="Times New Roman" w:hAnsi="Times New Roman"/>
          <w:sz w:val="28"/>
          <w:szCs w:val="28"/>
        </w:rPr>
      </w:pPr>
      <w:r w:rsidRPr="00277C81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277C81">
        <w:rPr>
          <w:rFonts w:ascii="Times New Roman" w:hAnsi="Times New Roman"/>
          <w:sz w:val="28"/>
          <w:szCs w:val="28"/>
        </w:rPr>
        <w:t>:</w:t>
      </w:r>
    </w:p>
    <w:p w:rsidR="002B7A02" w:rsidRPr="00277C81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7C81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277C81" w:rsidRDefault="002B7A02" w:rsidP="00C1495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C81">
        <w:rPr>
          <w:rFonts w:ascii="Times New Roman" w:hAnsi="Times New Roman"/>
          <w:sz w:val="28"/>
          <w:szCs w:val="28"/>
        </w:rPr>
        <w:t>требования  ФГОС ОО;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C81">
        <w:rPr>
          <w:rFonts w:ascii="Times New Roman" w:hAnsi="Times New Roman"/>
          <w:sz w:val="28"/>
          <w:szCs w:val="28"/>
        </w:rPr>
        <w:t xml:space="preserve">особенности организации образовательной деятельности, направленной на психолого-педагогическое сопровождение </w:t>
      </w:r>
      <w:proofErr w:type="gramStart"/>
      <w:r w:rsidRPr="00277C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7C81">
        <w:rPr>
          <w:rFonts w:ascii="Times New Roman" w:hAnsi="Times New Roman"/>
          <w:sz w:val="28"/>
          <w:szCs w:val="28"/>
        </w:rPr>
        <w:t xml:space="preserve"> с признаками одаренности</w:t>
      </w:r>
    </w:p>
    <w:p w:rsidR="002B7A02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77C81">
        <w:rPr>
          <w:rFonts w:ascii="Times New Roman" w:hAnsi="Times New Roman"/>
          <w:i/>
          <w:sz w:val="28"/>
          <w:szCs w:val="28"/>
        </w:rPr>
        <w:t>Уметь:</w:t>
      </w:r>
      <w:r w:rsidRPr="00277C8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B7A02" w:rsidRPr="00277C81" w:rsidRDefault="002B7A02" w:rsidP="00C1495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C81">
        <w:rPr>
          <w:rFonts w:ascii="Times New Roman" w:hAnsi="Times New Roman"/>
          <w:sz w:val="28"/>
          <w:szCs w:val="28"/>
        </w:rPr>
        <w:t xml:space="preserve">формулировать задачи по психолого-педагогическому сопровождению </w:t>
      </w:r>
      <w:proofErr w:type="gramStart"/>
      <w:r w:rsidRPr="00277C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7C81">
        <w:rPr>
          <w:rFonts w:ascii="Times New Roman" w:hAnsi="Times New Roman"/>
          <w:sz w:val="28"/>
          <w:szCs w:val="28"/>
        </w:rPr>
        <w:t xml:space="preserve"> с признаками одаренности, выбирать технологии сопровождения, выстраивать индивидуальный образовательный маршрут сопровождения.</w:t>
      </w:r>
    </w:p>
    <w:p w:rsidR="002B7A02" w:rsidRPr="00277C81" w:rsidRDefault="002B7A02" w:rsidP="002B7A0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7C81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277C81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7C81">
        <w:rPr>
          <w:rFonts w:ascii="Times New Roman" w:hAnsi="Times New Roman"/>
          <w:sz w:val="28"/>
          <w:szCs w:val="28"/>
        </w:rPr>
        <w:t xml:space="preserve">психолого-педагогического сопровождения </w:t>
      </w:r>
      <w:proofErr w:type="gramStart"/>
      <w:r w:rsidRPr="00277C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7C81">
        <w:rPr>
          <w:rFonts w:ascii="Times New Roman" w:hAnsi="Times New Roman"/>
          <w:sz w:val="28"/>
          <w:szCs w:val="28"/>
        </w:rPr>
        <w:t xml:space="preserve"> с признаками одаренности.</w:t>
      </w:r>
    </w:p>
    <w:p w:rsidR="002B7A02" w:rsidRPr="00277C81" w:rsidRDefault="002B7A02" w:rsidP="002B7A02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A02" w:rsidRPr="00277C81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C8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277C81">
        <w:rPr>
          <w:rFonts w:ascii="Times New Roman" w:hAnsi="Times New Roman"/>
          <w:sz w:val="28"/>
          <w:szCs w:val="28"/>
          <w:shd w:val="clear" w:color="auto" w:fill="FFFFFF"/>
        </w:rPr>
        <w:t>анализ информационной среды, ресурсов организации, кадровых условий сопровождения обучающихся с признаками одаренности.</w:t>
      </w:r>
    </w:p>
    <w:p w:rsidR="002B7A02" w:rsidRPr="00277C81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277C81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C8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277C81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</w:t>
      </w:r>
      <w:r w:rsidRPr="00277C8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277C81">
        <w:rPr>
          <w:rFonts w:ascii="Times New Roman" w:hAnsi="Times New Roman"/>
          <w:sz w:val="28"/>
          <w:szCs w:val="28"/>
          <w:shd w:val="clear" w:color="auto" w:fill="FFFFFF"/>
        </w:rPr>
        <w:t>заполнение матрицы «Организационная модель психолого-педагогического сопровождения детей с признаками одаренности в образовательной организации»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5" w:name="_Toc481511953"/>
      <w:bookmarkStart w:id="16" w:name="_Toc482181271"/>
      <w:r w:rsidRPr="00AC135D">
        <w:rPr>
          <w:rFonts w:eastAsia="Calibri"/>
          <w:color w:val="4F81BD"/>
          <w:sz w:val="32"/>
          <w:szCs w:val="32"/>
        </w:rPr>
        <w:t>Модуль 3.7_КОПиП «Поликультурное образование и воспитание»</w:t>
      </w:r>
      <w:bookmarkEnd w:id="15"/>
      <w:bookmarkEnd w:id="16"/>
    </w:p>
    <w:p w:rsidR="002B7A02" w:rsidRPr="0049410B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21219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9410B">
        <w:rPr>
          <w:rFonts w:ascii="Times New Roman" w:hAnsi="Times New Roman"/>
          <w:sz w:val="28"/>
          <w:szCs w:val="28"/>
        </w:rPr>
        <w:t>кафедра общей педагогики и психологии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A2121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21219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A212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1219">
        <w:rPr>
          <w:rFonts w:ascii="Times New Roman" w:hAnsi="Times New Roman"/>
          <w:sz w:val="28"/>
          <w:szCs w:val="28"/>
        </w:rPr>
        <w:t>С.А. Медведева</w:t>
      </w:r>
    </w:p>
    <w:p w:rsidR="002B7A02" w:rsidRPr="00A21219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21219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49410B">
        <w:rPr>
          <w:rFonts w:ascii="Times New Roman" w:hAnsi="Times New Roman"/>
          <w:sz w:val="28"/>
          <w:szCs w:val="28"/>
        </w:rPr>
        <w:t>«Поликультурное образование и воспитание: профилактика межэтнических конфликтов»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A2121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219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A21219">
        <w:rPr>
          <w:rFonts w:ascii="Times New Roman" w:hAnsi="Times New Roman"/>
          <w:sz w:val="28"/>
          <w:szCs w:val="28"/>
        </w:rPr>
        <w:t>:</w:t>
      </w:r>
      <w:r w:rsidRPr="00A21219">
        <w:rPr>
          <w:rFonts w:ascii="Times New Roman" w:hAnsi="Times New Roman"/>
          <w:b/>
          <w:sz w:val="28"/>
          <w:szCs w:val="28"/>
        </w:rPr>
        <w:t xml:space="preserve"> </w:t>
      </w:r>
      <w:r w:rsidRPr="00A21219">
        <w:rPr>
          <w:rFonts w:ascii="Times New Roman" w:hAnsi="Times New Roman"/>
          <w:sz w:val="28"/>
          <w:szCs w:val="28"/>
        </w:rPr>
        <w:t>поликультурное образование и воспитание.</w:t>
      </w:r>
    </w:p>
    <w:p w:rsidR="002B7A02" w:rsidRPr="00A2121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219">
        <w:rPr>
          <w:rFonts w:ascii="Times New Roman" w:hAnsi="Times New Roman"/>
          <w:b/>
          <w:sz w:val="28"/>
          <w:szCs w:val="28"/>
        </w:rPr>
        <w:t>Целевая аудитория</w:t>
      </w:r>
      <w:r w:rsidRPr="00A21219">
        <w:rPr>
          <w:rFonts w:ascii="Times New Roman" w:hAnsi="Times New Roman"/>
          <w:sz w:val="28"/>
          <w:szCs w:val="28"/>
        </w:rPr>
        <w:t xml:space="preserve">: педагогические работники ОО. </w:t>
      </w:r>
    </w:p>
    <w:p w:rsidR="002B7A02" w:rsidRPr="00A21219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21219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A21219">
        <w:rPr>
          <w:rFonts w:ascii="Times New Roman" w:hAnsi="Times New Roman"/>
          <w:sz w:val="28"/>
          <w:szCs w:val="28"/>
        </w:rPr>
        <w:t>формирование профессиональных компетенций педагогических работников  образовательных организаций  в области поликультурного образования и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A2121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1219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модуля:</w:t>
      </w:r>
    </w:p>
    <w:tbl>
      <w:tblPr>
        <w:tblW w:w="95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8"/>
        <w:gridCol w:w="1778"/>
        <w:gridCol w:w="2033"/>
        <w:gridCol w:w="890"/>
      </w:tblGrid>
      <w:tr w:rsidR="002B7A02" w:rsidRPr="001B28AD" w:rsidTr="00425C19">
        <w:trPr>
          <w:trHeight w:val="533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1B28AD" w:rsidTr="00425C19">
        <w:trPr>
          <w:trHeight w:val="654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2354B8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AE4">
              <w:rPr>
                <w:rFonts w:ascii="Times New Roman" w:hAnsi="Times New Roman"/>
              </w:rPr>
              <w:t>25.01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B4460B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60B"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653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Профилактика межэтнических конфликтов в образовательной организации»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16.02.2017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 xml:space="preserve">МОУ СОШ №8 </w:t>
            </w:r>
            <w:proofErr w:type="spellStart"/>
            <w:r w:rsidRPr="000D668D">
              <w:rPr>
                <w:rFonts w:ascii="Times New Roman" w:hAnsi="Times New Roman"/>
              </w:rPr>
              <w:t>г</w:t>
            </w:r>
            <w:proofErr w:type="gramStart"/>
            <w:r w:rsidRPr="000D668D">
              <w:rPr>
                <w:rFonts w:ascii="Times New Roman" w:hAnsi="Times New Roman"/>
              </w:rPr>
              <w:t>.Я</w:t>
            </w:r>
            <w:proofErr w:type="gramEnd"/>
            <w:r w:rsidRPr="000D668D">
              <w:rPr>
                <w:rFonts w:ascii="Times New Roman" w:hAnsi="Times New Roman"/>
              </w:rPr>
              <w:t>рославля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B4460B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524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21.02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B4460B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677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28.03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802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Профилактика межэтнических конфликтов в образовательной организации» 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20.04.2017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 xml:space="preserve">МОУ СОШ №8 </w:t>
            </w:r>
            <w:proofErr w:type="spellStart"/>
            <w:r w:rsidRPr="000D668D">
              <w:rPr>
                <w:rFonts w:ascii="Times New Roman" w:hAnsi="Times New Roman"/>
              </w:rPr>
              <w:t>г</w:t>
            </w:r>
            <w:proofErr w:type="gramStart"/>
            <w:r w:rsidRPr="000D668D">
              <w:rPr>
                <w:rFonts w:ascii="Times New Roman" w:hAnsi="Times New Roman"/>
              </w:rPr>
              <w:t>.Я</w:t>
            </w:r>
            <w:proofErr w:type="gramEnd"/>
            <w:r w:rsidRPr="000D668D">
              <w:rPr>
                <w:rFonts w:ascii="Times New Roman" w:hAnsi="Times New Roman"/>
              </w:rPr>
              <w:t>рославля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802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A002EF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Видеоконференция «</w:t>
            </w:r>
            <w:r w:rsidRPr="00A002EF">
              <w:rPr>
                <w:rFonts w:ascii="Times New Roman" w:hAnsi="Times New Roman"/>
                <w:sz w:val="24"/>
                <w:szCs w:val="24"/>
              </w:rPr>
              <w:t xml:space="preserve">Поликультурное воспитание и образование в </w:t>
            </w:r>
            <w:r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  <w:r w:rsidRPr="00A002EF">
              <w:rPr>
                <w:rFonts w:ascii="Times New Roman" w:hAnsi="Times New Roman"/>
                <w:sz w:val="24"/>
                <w:szCs w:val="24"/>
              </w:rPr>
              <w:t>: поиск эффективных 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ИРО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73AE4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3AE4">
              <w:rPr>
                <w:rFonts w:ascii="Times New Roman" w:hAnsi="Times New Roman"/>
              </w:rPr>
              <w:t>25.04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73AE4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16.05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A002EF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Видеоконференция «</w:t>
            </w:r>
            <w:r w:rsidRPr="00A002EF">
              <w:rPr>
                <w:rFonts w:ascii="Times New Roman" w:hAnsi="Times New Roman"/>
                <w:sz w:val="24"/>
                <w:szCs w:val="24"/>
              </w:rPr>
              <w:t>Формирование поликультурной компетенции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ИРО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26.09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 xml:space="preserve">Профилактика межэтнических конфликтов в образовательной организации»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28.09.2017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 xml:space="preserve">МОУ СОШ №8 </w:t>
            </w:r>
            <w:proofErr w:type="spellStart"/>
            <w:r w:rsidRPr="000D668D">
              <w:rPr>
                <w:rFonts w:ascii="Times New Roman" w:hAnsi="Times New Roman"/>
              </w:rPr>
              <w:t>г</w:t>
            </w:r>
            <w:proofErr w:type="gramStart"/>
            <w:r w:rsidRPr="000D668D">
              <w:rPr>
                <w:rFonts w:ascii="Times New Roman" w:hAnsi="Times New Roman"/>
              </w:rPr>
              <w:t>.Я</w:t>
            </w:r>
            <w:proofErr w:type="gramEnd"/>
            <w:r w:rsidRPr="000D668D">
              <w:rPr>
                <w:rFonts w:ascii="Times New Roman" w:hAnsi="Times New Roman"/>
              </w:rPr>
              <w:t>рославля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25.10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A002EF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Видеоконференция «</w:t>
            </w:r>
            <w:r w:rsidRPr="00A002EF">
              <w:rPr>
                <w:rFonts w:ascii="Times New Roman" w:hAnsi="Times New Roman"/>
                <w:spacing w:val="-4"/>
                <w:sz w:val="24"/>
                <w:szCs w:val="24"/>
              </w:rPr>
              <w:t>Актуальные вопросы поликультурного воспитания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ИРО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>Поликультурное воспитание: профилактика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spacing w:after="0"/>
              <w:jc w:val="center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28.11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>г. Ростов, Ростовский МР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A02" w:rsidRPr="001B28AD" w:rsidTr="00425C19">
        <w:trPr>
          <w:trHeight w:val="796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673AE4">
              <w:rPr>
                <w:rFonts w:ascii="Times New Roman" w:hAnsi="Times New Roman"/>
                <w:sz w:val="24"/>
                <w:szCs w:val="24"/>
              </w:rPr>
              <w:t xml:space="preserve">Профилактика межэтнических конфликтов в образовательной организации»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73AE4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3AE4">
              <w:rPr>
                <w:rFonts w:ascii="Times New Roman" w:hAnsi="Times New Roman"/>
              </w:rPr>
              <w:t>14.12.2017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D668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8D">
              <w:rPr>
                <w:rFonts w:ascii="Times New Roman" w:hAnsi="Times New Roman"/>
              </w:rPr>
              <w:t xml:space="preserve">МОУ СОШ №8 </w:t>
            </w:r>
            <w:proofErr w:type="spellStart"/>
            <w:r w:rsidRPr="000D668D">
              <w:rPr>
                <w:rFonts w:ascii="Times New Roman" w:hAnsi="Times New Roman"/>
              </w:rPr>
              <w:t>г</w:t>
            </w:r>
            <w:proofErr w:type="gramStart"/>
            <w:r w:rsidRPr="000D668D">
              <w:rPr>
                <w:rFonts w:ascii="Times New Roman" w:hAnsi="Times New Roman"/>
              </w:rPr>
              <w:t>.Я</w:t>
            </w:r>
            <w:proofErr w:type="gramEnd"/>
            <w:r w:rsidRPr="000D668D">
              <w:rPr>
                <w:rFonts w:ascii="Times New Roman" w:hAnsi="Times New Roman"/>
              </w:rPr>
              <w:t>рославля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2B7A02" w:rsidRPr="001B28AD" w:rsidRDefault="002B7A02" w:rsidP="002B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02" w:rsidRPr="0049410B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4941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обучения:</w:t>
      </w:r>
    </w:p>
    <w:p w:rsidR="002B7A02" w:rsidRPr="0049410B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49410B">
        <w:rPr>
          <w:rFonts w:ascii="Times New Roman" w:hAnsi="Times New Roman"/>
          <w:sz w:val="28"/>
          <w:szCs w:val="28"/>
        </w:rPr>
        <w:t>:</w:t>
      </w:r>
    </w:p>
    <w:p w:rsidR="002B7A02" w:rsidRPr="0049410B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10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49410B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sz w:val="28"/>
          <w:szCs w:val="28"/>
        </w:rPr>
        <w:t>основы поликультурного образования и воспитания;</w:t>
      </w:r>
    </w:p>
    <w:p w:rsidR="002B7A02" w:rsidRPr="0049410B" w:rsidRDefault="002B7A02" w:rsidP="00C14959">
      <w:pPr>
        <w:pStyle w:val="a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sz w:val="28"/>
          <w:szCs w:val="28"/>
        </w:rPr>
        <w:t xml:space="preserve"> основные закономерности возрастного развития детей, стадий и кризисов развития, социализация личности, индикаторов  индивидуальных особенностей траекторий жизни, их возможных девиаций; знание проблемы межэтнической напряжённости в регионе; </w:t>
      </w:r>
    </w:p>
    <w:p w:rsidR="002B7A02" w:rsidRPr="0049410B" w:rsidRDefault="002B7A02" w:rsidP="00C14959">
      <w:pPr>
        <w:pStyle w:val="a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sz w:val="28"/>
          <w:szCs w:val="28"/>
        </w:rPr>
        <w:t xml:space="preserve"> основы психодиагностики проявлений экстремистских настроений у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2B7A02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i/>
          <w:sz w:val="28"/>
          <w:szCs w:val="28"/>
        </w:rPr>
        <w:t>Уметь:</w:t>
      </w:r>
      <w:r w:rsidRPr="0049410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9410B">
        <w:rPr>
          <w:rFonts w:ascii="Times New Roman" w:hAnsi="Times New Roman"/>
          <w:sz w:val="28"/>
          <w:szCs w:val="28"/>
        </w:rPr>
        <w:t xml:space="preserve"> </w:t>
      </w:r>
    </w:p>
    <w:p w:rsidR="002B7A02" w:rsidRPr="0049410B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sz w:val="28"/>
          <w:szCs w:val="28"/>
        </w:rPr>
        <w:t>применять методику определения уровня сформированной культуры межнационального общения; понимание концептуальных основ профилактика национа</w:t>
      </w:r>
      <w:r>
        <w:rPr>
          <w:rFonts w:ascii="Times New Roman" w:hAnsi="Times New Roman"/>
          <w:sz w:val="28"/>
          <w:szCs w:val="28"/>
        </w:rPr>
        <w:t>льного экстремизма и ксенофобии.</w:t>
      </w:r>
    </w:p>
    <w:p w:rsidR="002B7A02" w:rsidRPr="0049410B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10B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49410B" w:rsidRDefault="002B7A02" w:rsidP="00C14959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sz w:val="28"/>
          <w:szCs w:val="28"/>
        </w:rPr>
        <w:t>для реализации принципов и способов гармонизации межнациональных отношений в поликультурной образовательной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9410B" w:rsidRDefault="002B7A02" w:rsidP="002B7A02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49410B">
        <w:rPr>
          <w:rFonts w:ascii="Times New Roman" w:hAnsi="Times New Roman"/>
          <w:sz w:val="28"/>
          <w:szCs w:val="28"/>
        </w:rPr>
        <w:t>овладение умением проектировать способы гармонизации межнациональных отношений в поликультурной образовательной среде.</w:t>
      </w:r>
    </w:p>
    <w:p w:rsidR="002B7A02" w:rsidRPr="0049410B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41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практической работы – применение методики </w:t>
      </w:r>
      <w:r w:rsidRPr="0049410B">
        <w:rPr>
          <w:rFonts w:ascii="Times New Roman" w:hAnsi="Times New Roman"/>
          <w:sz w:val="28"/>
          <w:szCs w:val="28"/>
        </w:rPr>
        <w:t>«Типы этнической идентичности»</w:t>
      </w:r>
      <w:r>
        <w:rPr>
          <w:rFonts w:ascii="Times New Roman" w:hAnsi="Times New Roman"/>
          <w:sz w:val="28"/>
          <w:szCs w:val="28"/>
        </w:rPr>
        <w:t>,</w:t>
      </w:r>
      <w:r w:rsidRPr="00494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49410B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результатов; </w:t>
      </w:r>
      <w:r w:rsidRPr="0049410B">
        <w:rPr>
          <w:rFonts w:ascii="Times New Roman" w:hAnsi="Times New Roman"/>
          <w:sz w:val="28"/>
          <w:szCs w:val="28"/>
        </w:rPr>
        <w:t>разработка и анализ учебного кейса по профилактике межэтнического конфликта.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7" w:name="_Toc481511954"/>
      <w:bookmarkStart w:id="18" w:name="_Toc482181272"/>
      <w:r w:rsidRPr="00AC135D">
        <w:rPr>
          <w:rFonts w:eastAsia="Calibri"/>
          <w:color w:val="4F81BD"/>
          <w:sz w:val="32"/>
          <w:szCs w:val="32"/>
        </w:rPr>
        <w:t>Модуль 3.8_КОПиП «Социально-психологическое сопровождение детей с проблемами  в развитии и поведении»</w:t>
      </w:r>
      <w:bookmarkEnd w:id="17"/>
      <w:bookmarkEnd w:id="18"/>
    </w:p>
    <w:p w:rsidR="002B7A02" w:rsidRPr="00C001D3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01D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C001D3">
        <w:rPr>
          <w:rFonts w:ascii="Times New Roman" w:hAnsi="Times New Roman"/>
          <w:sz w:val="28"/>
          <w:szCs w:val="28"/>
        </w:rPr>
        <w:t>кафедра общей педагогики и психологии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C001D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001D3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C001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1D3">
        <w:rPr>
          <w:rFonts w:ascii="Times New Roman" w:hAnsi="Times New Roman"/>
          <w:sz w:val="28"/>
          <w:szCs w:val="28"/>
        </w:rPr>
        <w:t>Е.С.</w:t>
      </w:r>
      <w:r>
        <w:rPr>
          <w:rFonts w:ascii="Times New Roman" w:hAnsi="Times New Roman"/>
          <w:sz w:val="28"/>
          <w:szCs w:val="28"/>
        </w:rPr>
        <w:t> </w:t>
      </w:r>
      <w:r w:rsidRPr="00C001D3">
        <w:rPr>
          <w:rFonts w:ascii="Times New Roman" w:hAnsi="Times New Roman"/>
          <w:sz w:val="28"/>
          <w:szCs w:val="28"/>
        </w:rPr>
        <w:t>Боярова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C001D3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01D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001D3">
        <w:rPr>
          <w:rFonts w:ascii="Times New Roman" w:hAnsi="Times New Roman"/>
          <w:sz w:val="28"/>
          <w:szCs w:val="28"/>
        </w:rPr>
        <w:t>«Социально-психологическое сопровождение  детей с проблемами в развитии»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C001D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01D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C001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социально</w:t>
      </w:r>
      <w:r w:rsidRPr="00C001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психологическое сопровождение</w:t>
      </w:r>
      <w:r w:rsidRPr="00C001D3">
        <w:rPr>
          <w:rFonts w:ascii="Times New Roman" w:hAnsi="Times New Roman"/>
          <w:sz w:val="28"/>
          <w:szCs w:val="28"/>
        </w:rPr>
        <w:t xml:space="preserve"> с синдромом дефицита внимания и </w:t>
      </w:r>
      <w:proofErr w:type="spellStart"/>
      <w:r w:rsidRPr="00C001D3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(СДВГ)</w:t>
      </w:r>
      <w:r w:rsidRPr="00C001D3">
        <w:rPr>
          <w:rFonts w:ascii="Times New Roman" w:hAnsi="Times New Roman"/>
          <w:sz w:val="28"/>
          <w:szCs w:val="28"/>
        </w:rPr>
        <w:t xml:space="preserve"> в ДОУ.</w:t>
      </w:r>
    </w:p>
    <w:p w:rsidR="002B7A02" w:rsidRPr="00C001D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01D3">
        <w:rPr>
          <w:rFonts w:ascii="Times New Roman" w:hAnsi="Times New Roman"/>
          <w:b/>
          <w:sz w:val="28"/>
          <w:szCs w:val="28"/>
        </w:rPr>
        <w:t>Целевая аудитория</w:t>
      </w:r>
      <w:r w:rsidRPr="00C001D3">
        <w:rPr>
          <w:rFonts w:ascii="Times New Roman" w:hAnsi="Times New Roman"/>
          <w:sz w:val="28"/>
          <w:szCs w:val="28"/>
        </w:rPr>
        <w:t>: педагоги-психологи, дефектологи, логопеды, воспитатели, методисты ДОУ.</w:t>
      </w:r>
    </w:p>
    <w:p w:rsidR="002B7A02" w:rsidRPr="00C001D3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01D3">
        <w:rPr>
          <w:rFonts w:ascii="Times New Roman" w:hAnsi="Times New Roman"/>
          <w:b/>
          <w:sz w:val="28"/>
          <w:szCs w:val="28"/>
        </w:rPr>
        <w:lastRenderedPageBreak/>
        <w:t xml:space="preserve">Цель модуля: </w:t>
      </w:r>
      <w:r w:rsidRPr="00C001D3">
        <w:rPr>
          <w:rFonts w:ascii="Times New Roman" w:hAnsi="Times New Roman"/>
          <w:sz w:val="28"/>
          <w:szCs w:val="28"/>
        </w:rPr>
        <w:t>развитие профессиональных компетенций педаго</w:t>
      </w:r>
      <w:r>
        <w:rPr>
          <w:rFonts w:ascii="Times New Roman" w:hAnsi="Times New Roman"/>
          <w:sz w:val="28"/>
          <w:szCs w:val="28"/>
        </w:rPr>
        <w:t>гических работников образовательных организаций</w:t>
      </w:r>
      <w:r w:rsidRPr="00C001D3">
        <w:rPr>
          <w:rFonts w:ascii="Times New Roman" w:hAnsi="Times New Roman"/>
          <w:sz w:val="28"/>
          <w:szCs w:val="28"/>
        </w:rPr>
        <w:t xml:space="preserve"> в области социально-психологического сопровождения детей с СДВГ в ДОУ.</w:t>
      </w:r>
    </w:p>
    <w:p w:rsidR="002B7A02" w:rsidRPr="00C001D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01D3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94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8"/>
        <w:gridCol w:w="1368"/>
        <w:gridCol w:w="1506"/>
        <w:gridCol w:w="821"/>
      </w:tblGrid>
      <w:tr w:rsidR="002B7A02" w:rsidRPr="001B28AD" w:rsidTr="00425C19">
        <w:trPr>
          <w:trHeight w:val="539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1B28AD" w:rsidTr="00425C19">
        <w:trPr>
          <w:trHeight w:val="539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033D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3D7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«Инновационные методы просвещения и консультирования родителей»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033D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7">
              <w:rPr>
                <w:rFonts w:ascii="Times New Roman" w:hAnsi="Times New Roman"/>
                <w:sz w:val="24"/>
                <w:szCs w:val="24"/>
              </w:rPr>
              <w:t>14.02.2016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033D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033D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детей с синдромом дефицита внимания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DA4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DA4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Ярославский МР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Компенсация СДВГ через развитие понятийного мышления и речи в обход основного дефекта</w:t>
            </w:r>
            <w:r w:rsidRPr="00DA4F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  <w:r w:rsidRPr="00DA4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«Социализация детей и подростков в условиях инклюзивного пространства образовательной организации»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«Создание благоприятных условий развития на переходных и кризисных этапах жизни обучающихся: технологии работы»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«Профессиональный стандарт педагога-психолога: новые требования к содержанию деятельности. Коррекционная и развивающая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16.05.2017</w:t>
            </w:r>
          </w:p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«Психолого-педагогическое сопровождение детей с проблемами в развитии, поведении»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«Профилактика жестокости и насилия в среде несовершеннолетних»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CA">
              <w:rPr>
                <w:rFonts w:ascii="Times New Roman" w:hAnsi="Times New Roman"/>
                <w:sz w:val="24"/>
                <w:szCs w:val="24"/>
              </w:rPr>
              <w:t xml:space="preserve">Семинар «Профессиональный стандарт педагога-психолога: новые требования к содержанию деятельности. Коррекционная и развивающая работа с </w:t>
            </w:r>
            <w:proofErr w:type="gramStart"/>
            <w:r w:rsidRPr="007C65C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C65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Видеоконференция «Опыт организации инклюзивного образовательного пространства для детей с СДВГ на базе МДОУ»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«Социализация детей и подростков в условиях инклюзивного пространства образовательной организации»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4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СДВГ: понятие, выявление, пути помощи»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7A02" w:rsidRPr="00486793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02" w:rsidRPr="00486793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4867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обучения:</w:t>
      </w:r>
    </w:p>
    <w:p w:rsidR="002B7A02" w:rsidRPr="00486793" w:rsidRDefault="002B7A02" w:rsidP="002B7A02">
      <w:pPr>
        <w:spacing w:after="0" w:line="240" w:lineRule="auto"/>
        <w:ind w:left="-142" w:firstLine="568"/>
        <w:rPr>
          <w:rFonts w:ascii="Times New Roman" w:hAnsi="Times New Roman"/>
          <w:sz w:val="28"/>
          <w:szCs w:val="28"/>
        </w:rPr>
      </w:pPr>
      <w:r w:rsidRPr="0048679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486793">
        <w:rPr>
          <w:rFonts w:ascii="Times New Roman" w:hAnsi="Times New Roman"/>
          <w:sz w:val="28"/>
          <w:szCs w:val="28"/>
        </w:rPr>
        <w:t>:</w:t>
      </w:r>
    </w:p>
    <w:p w:rsidR="002B7A02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679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793">
        <w:rPr>
          <w:rFonts w:ascii="Times New Roman" w:hAnsi="Times New Roman"/>
          <w:sz w:val="28"/>
          <w:szCs w:val="28"/>
        </w:rPr>
        <w:t>принципы и методы диагностики детей с СДВГ;</w:t>
      </w:r>
    </w:p>
    <w:p w:rsidR="002B7A02" w:rsidRPr="00486793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793"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направленной на социально-психологическое сопровождение детей с СДВГ в ДОУ</w:t>
      </w:r>
    </w:p>
    <w:p w:rsidR="002B7A02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86793">
        <w:rPr>
          <w:rFonts w:ascii="Times New Roman" w:hAnsi="Times New Roman"/>
          <w:i/>
          <w:sz w:val="28"/>
          <w:szCs w:val="28"/>
        </w:rPr>
        <w:t>Уметь:</w:t>
      </w:r>
      <w:r w:rsidRPr="0048679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B7A02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793">
        <w:rPr>
          <w:rFonts w:ascii="Times New Roman" w:hAnsi="Times New Roman"/>
          <w:sz w:val="28"/>
          <w:szCs w:val="28"/>
        </w:rPr>
        <w:t xml:space="preserve">формулировать задачи по социально-психологическому сопровождению детей с СДВГ, </w:t>
      </w:r>
    </w:p>
    <w:p w:rsidR="002B7A02" w:rsidRPr="00486793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793">
        <w:rPr>
          <w:rFonts w:ascii="Times New Roman" w:hAnsi="Times New Roman"/>
          <w:sz w:val="28"/>
          <w:szCs w:val="28"/>
        </w:rPr>
        <w:t>выбирать технологии сопровождения, выстраивать индивидуальный образовательный маршрут сопровождения.</w:t>
      </w:r>
    </w:p>
    <w:p w:rsidR="002B7A02" w:rsidRPr="00486793" w:rsidRDefault="002B7A02" w:rsidP="002B7A0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6793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486793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793">
        <w:rPr>
          <w:rFonts w:ascii="Times New Roman" w:hAnsi="Times New Roman"/>
          <w:b/>
          <w:sz w:val="28"/>
          <w:szCs w:val="28"/>
        </w:rPr>
        <w:t xml:space="preserve"> </w:t>
      </w:r>
      <w:r w:rsidRPr="00486793">
        <w:rPr>
          <w:rFonts w:ascii="Times New Roman" w:hAnsi="Times New Roman"/>
          <w:sz w:val="28"/>
          <w:szCs w:val="28"/>
        </w:rPr>
        <w:t>проектирования системы формирования компенсаторных механизмов у детей с СДВГ в инклюзивном пространстве.</w:t>
      </w:r>
    </w:p>
    <w:p w:rsidR="002B7A02" w:rsidRPr="00486793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67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486793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информационной среды, ресурсов организации, кадровых условий сопровождения. </w:t>
      </w:r>
    </w:p>
    <w:p w:rsidR="002B7A02" w:rsidRPr="00486793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67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486793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</w:t>
      </w:r>
      <w:r w:rsidRPr="0048679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486793">
        <w:rPr>
          <w:rFonts w:ascii="Times New Roman" w:hAnsi="Times New Roman"/>
          <w:sz w:val="28"/>
          <w:szCs w:val="28"/>
          <w:shd w:val="clear" w:color="auto" w:fill="FFFFFF"/>
        </w:rPr>
        <w:t>заполнение матрицы проектирования системы компенсаторных механизмов у детей с СДВГ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86793">
        <w:rPr>
          <w:rFonts w:ascii="Times New Roman" w:hAnsi="Times New Roman"/>
          <w:sz w:val="28"/>
          <w:szCs w:val="28"/>
        </w:rPr>
        <w:t>в инклюзивном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Default="002B7A02" w:rsidP="002B7A02">
      <w:pPr>
        <w:spacing w:after="120" w:line="240" w:lineRule="auto"/>
        <w:jc w:val="both"/>
        <w:rPr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9" w:name="_Toc481511955"/>
      <w:bookmarkStart w:id="20" w:name="_Toc482181273"/>
      <w:r w:rsidRPr="00AC135D">
        <w:rPr>
          <w:rFonts w:eastAsia="Calibri"/>
          <w:color w:val="4F81BD"/>
          <w:sz w:val="32"/>
          <w:szCs w:val="32"/>
        </w:rPr>
        <w:t>Модуль 3.9_КОПиП «Анализ и улучшение профилактической деятельности в образовательной организации»</w:t>
      </w:r>
      <w:bookmarkEnd w:id="19"/>
      <w:bookmarkEnd w:id="20"/>
    </w:p>
    <w:p w:rsidR="002B7A02" w:rsidRPr="004F52DD" w:rsidRDefault="002B7A02" w:rsidP="002B7A02">
      <w:pPr>
        <w:spacing w:after="120" w:line="240" w:lineRule="auto"/>
        <w:rPr>
          <w:rFonts w:ascii="Times New Roman" w:hAnsi="Times New Roman"/>
          <w:color w:val="FF0000"/>
          <w:sz w:val="28"/>
          <w:szCs w:val="28"/>
        </w:rPr>
      </w:pPr>
      <w:r w:rsidRPr="004F52DD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F52DD">
        <w:rPr>
          <w:rFonts w:ascii="Times New Roman" w:hAnsi="Times New Roman"/>
          <w:sz w:val="28"/>
          <w:szCs w:val="28"/>
        </w:rPr>
        <w:t>кафедра общей педагогики и психологии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F52DD" w:rsidRDefault="002B7A02" w:rsidP="002B7A0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4F52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52DD">
        <w:rPr>
          <w:rFonts w:ascii="Times New Roman" w:hAnsi="Times New Roman"/>
          <w:sz w:val="28"/>
          <w:szCs w:val="28"/>
        </w:rPr>
        <w:t>И.Г. Назарова</w:t>
      </w:r>
    </w:p>
    <w:p w:rsidR="002B7A02" w:rsidRPr="004F52DD" w:rsidRDefault="002B7A02" w:rsidP="002B7A02">
      <w:pPr>
        <w:spacing w:after="120" w:line="240" w:lineRule="auto"/>
        <w:rPr>
          <w:rFonts w:ascii="Times New Roman" w:hAnsi="Times New Roman"/>
          <w:color w:val="FF0000"/>
          <w:sz w:val="28"/>
          <w:szCs w:val="28"/>
        </w:rPr>
      </w:pPr>
      <w:r w:rsidRPr="004F52DD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4F52DD">
        <w:rPr>
          <w:rFonts w:ascii="Times New Roman" w:hAnsi="Times New Roman"/>
          <w:sz w:val="28"/>
          <w:szCs w:val="28"/>
        </w:rPr>
        <w:t>«Актуальные вопросы организации профилактической деятельности в образовательной организации»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F52DD" w:rsidRDefault="002B7A02" w:rsidP="002B7A0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4F52DD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F52DD">
        <w:rPr>
          <w:rFonts w:ascii="Times New Roman" w:hAnsi="Times New Roman"/>
          <w:sz w:val="28"/>
          <w:szCs w:val="28"/>
        </w:rPr>
        <w:t>: анализ и улучшение профилактической деятельности в ОО.</w:t>
      </w:r>
    </w:p>
    <w:p w:rsidR="002B7A02" w:rsidRPr="004F52DD" w:rsidRDefault="002B7A02" w:rsidP="002B7A0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4F52DD">
        <w:rPr>
          <w:rFonts w:ascii="Times New Roman" w:hAnsi="Times New Roman"/>
          <w:b/>
          <w:sz w:val="28"/>
          <w:szCs w:val="28"/>
        </w:rPr>
        <w:t>Целевая аудитория</w:t>
      </w:r>
      <w:r w:rsidRPr="004F52DD">
        <w:rPr>
          <w:rFonts w:ascii="Times New Roman" w:hAnsi="Times New Roman"/>
          <w:sz w:val="28"/>
          <w:szCs w:val="28"/>
        </w:rPr>
        <w:t>: руководящие  работники ОО.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4F52DD">
        <w:rPr>
          <w:rFonts w:ascii="Times New Roman" w:hAnsi="Times New Roman"/>
          <w:sz w:val="28"/>
          <w:szCs w:val="28"/>
        </w:rPr>
        <w:t>развитие профессиональных компетенций руководящих работников  образовательных организаций  в области профилактической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F52D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7A02" w:rsidRPr="004F52DD" w:rsidRDefault="002B7A02" w:rsidP="002B7A0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модуля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701"/>
        <w:gridCol w:w="851"/>
      </w:tblGrid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1B28AD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2D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F52DD">
              <w:rPr>
                <w:rFonts w:ascii="Times New Roman" w:hAnsi="Times New Roman"/>
                <w:sz w:val="24"/>
                <w:szCs w:val="24"/>
              </w:rPr>
              <w:t xml:space="preserve"> «Технологии социальной работы с несовершеннолетними: знания о социальной действительности, способах решения социальных проблем»</w:t>
            </w:r>
            <w:r w:rsidRPr="004F52DD">
              <w:rPr>
                <w:rFonts w:ascii="Times New Roman" w:hAnsi="Times New Roman"/>
                <w:sz w:val="24"/>
                <w:szCs w:val="24"/>
              </w:rPr>
              <w:tab/>
            </w:r>
            <w:r w:rsidRPr="004F52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139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467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2DD">
              <w:rPr>
                <w:rFonts w:ascii="Times New Roman" w:hAnsi="Times New Roman"/>
                <w:sz w:val="24"/>
                <w:szCs w:val="24"/>
              </w:rPr>
              <w:t xml:space="preserve">Семинар «Модели формирования у обучающегося социальной компетентности» </w:t>
            </w:r>
            <w:proofErr w:type="gramEnd"/>
          </w:p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461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Ярославский МР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A4F3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801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2DD">
              <w:rPr>
                <w:rFonts w:ascii="Times New Roman" w:hAnsi="Times New Roman"/>
                <w:sz w:val="24"/>
                <w:szCs w:val="24"/>
              </w:rPr>
              <w:t>Видеоконференция «Профилактика правонарушений несовершеннолетних: современный взгляд на проблему»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B7A02" w:rsidRPr="001B28AD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2DD">
              <w:rPr>
                <w:rFonts w:ascii="Times New Roman" w:hAnsi="Times New Roman"/>
                <w:sz w:val="24"/>
                <w:szCs w:val="24"/>
              </w:rPr>
              <w:t>Семинар «Формы и методы профилактики безнадзорности и правонарушений несовершеннолетних и защита их прав»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Гаврилов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A4F3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2DD">
              <w:rPr>
                <w:rFonts w:ascii="Times New Roman" w:hAnsi="Times New Roman"/>
                <w:sz w:val="24"/>
                <w:szCs w:val="24"/>
              </w:rPr>
              <w:t>Семинар «Формы и методы профилактики деструктивного поведения несовершеннолетних»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Рыбинский МР</w:t>
            </w:r>
          </w:p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(Рыбинск,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1B28AD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2DD">
              <w:rPr>
                <w:rFonts w:ascii="Times New Roman" w:hAnsi="Times New Roman"/>
                <w:sz w:val="24"/>
                <w:szCs w:val="24"/>
              </w:rPr>
              <w:t xml:space="preserve">Видеоконференция «Деструктивное поведение </w:t>
            </w:r>
            <w:proofErr w:type="gramStart"/>
            <w:r w:rsidRPr="004F52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F52DD">
              <w:rPr>
                <w:rFonts w:ascii="Times New Roman" w:hAnsi="Times New Roman"/>
                <w:sz w:val="24"/>
                <w:szCs w:val="24"/>
              </w:rPr>
              <w:t>. Актуальные вопросы профилактики»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B7A02" w:rsidRPr="001B28AD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2D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F52DD">
              <w:rPr>
                <w:rFonts w:ascii="Times New Roman" w:hAnsi="Times New Roman"/>
                <w:sz w:val="24"/>
                <w:szCs w:val="24"/>
              </w:rPr>
              <w:t xml:space="preserve"> «Модели профилактики </w:t>
            </w:r>
          </w:p>
          <w:p w:rsidR="002B7A02" w:rsidRPr="004F52D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2DD">
              <w:rPr>
                <w:rFonts w:ascii="Times New Roman" w:hAnsi="Times New Roman"/>
                <w:sz w:val="24"/>
                <w:szCs w:val="24"/>
              </w:rPr>
              <w:t>детской и подростковой преступности, бродяжничества, проституции, экстремизма, других социальных девиаций»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9139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  <w:p w:rsidR="002B7A02" w:rsidRPr="0089139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B7A02" w:rsidRPr="004F52DD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02" w:rsidRPr="004F52DD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52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2B7A02" w:rsidRPr="004F52DD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4F52DD">
        <w:rPr>
          <w:rFonts w:ascii="Times New Roman" w:hAnsi="Times New Roman"/>
          <w:sz w:val="28"/>
          <w:szCs w:val="28"/>
        </w:rPr>
        <w:t>:</w:t>
      </w:r>
    </w:p>
    <w:p w:rsidR="002B7A02" w:rsidRPr="004F52DD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52DD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4F52DD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sz w:val="28"/>
          <w:szCs w:val="28"/>
        </w:rPr>
        <w:t>актуальные документы в области профилактической деятельности ОО;</w:t>
      </w:r>
    </w:p>
    <w:p w:rsidR="002B7A02" w:rsidRPr="004F52DD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sz w:val="28"/>
          <w:szCs w:val="28"/>
        </w:rPr>
        <w:t>формы и методы организации профилактической деятельности в ОО;</w:t>
      </w:r>
    </w:p>
    <w:p w:rsidR="002B7A02" w:rsidRPr="004F52DD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sz w:val="28"/>
          <w:szCs w:val="28"/>
        </w:rPr>
        <w:t>особенности организации профилактической деятельности на основе анализа мониторинга девиаций в ОО;</w:t>
      </w:r>
    </w:p>
    <w:p w:rsidR="002B7A02" w:rsidRDefault="002B7A02" w:rsidP="002B7A02">
      <w:pPr>
        <w:widowControl w:val="0"/>
        <w:tabs>
          <w:tab w:val="left" w:pos="7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i/>
          <w:sz w:val="28"/>
          <w:szCs w:val="28"/>
        </w:rPr>
        <w:t>Уметь:</w:t>
      </w:r>
      <w:r w:rsidRPr="004F52D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B7A02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sz w:val="28"/>
          <w:szCs w:val="28"/>
        </w:rPr>
        <w:t xml:space="preserve">задачи по улучшению профилактической деятельности в ОО, </w:t>
      </w:r>
    </w:p>
    <w:p w:rsidR="002B7A02" w:rsidRPr="004F52DD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sz w:val="28"/>
          <w:szCs w:val="28"/>
        </w:rPr>
        <w:t>отбирать эффективные формы и методы, технологии профилактики;</w:t>
      </w:r>
    </w:p>
    <w:p w:rsidR="002B7A02" w:rsidRPr="004F52DD" w:rsidRDefault="002B7A02" w:rsidP="002B7A0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52DD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6252E6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52DD">
        <w:rPr>
          <w:rFonts w:ascii="Times New Roman" w:hAnsi="Times New Roman"/>
          <w:sz w:val="28"/>
          <w:szCs w:val="28"/>
        </w:rPr>
        <w:t>анализа и оценки основных компонентов системы профилактики в ОО.</w:t>
      </w:r>
    </w:p>
    <w:p w:rsidR="002B7A02" w:rsidRPr="004F52DD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52D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Контролируемый результат по модулю: </w:t>
      </w:r>
      <w:r w:rsidRPr="004F52DD">
        <w:rPr>
          <w:rFonts w:ascii="Times New Roman" w:hAnsi="Times New Roman"/>
          <w:sz w:val="28"/>
          <w:szCs w:val="28"/>
          <w:shd w:val="clear" w:color="auto" w:fill="FFFFFF"/>
        </w:rPr>
        <w:t>анализ системы профилактики, ресурсов организации, кадровых условий по осуществлению профилактических мероприятий.</w:t>
      </w:r>
    </w:p>
    <w:p w:rsidR="002B7A02" w:rsidRPr="004F52DD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52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письменная</w:t>
      </w:r>
      <w:r w:rsidRPr="004F52DD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работа: «Анализ инструментария профилактической деятельности в ОО»</w:t>
      </w:r>
    </w:p>
    <w:p w:rsidR="002B7A02" w:rsidRDefault="002B7A02" w:rsidP="002B7A02">
      <w:pPr>
        <w:spacing w:after="120" w:line="240" w:lineRule="auto"/>
        <w:jc w:val="both"/>
        <w:rPr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1" w:name="_Toc481511956"/>
      <w:bookmarkStart w:id="22" w:name="_Toc482181274"/>
      <w:r w:rsidRPr="00AC135D">
        <w:rPr>
          <w:rFonts w:eastAsia="Calibri"/>
          <w:color w:val="4F81BD"/>
          <w:sz w:val="32"/>
          <w:szCs w:val="32"/>
        </w:rPr>
        <w:t>Модуль 3.10_КОПиП «Реализация современных образовательных технологий»</w:t>
      </w:r>
      <w:bookmarkEnd w:id="21"/>
      <w:bookmarkEnd w:id="22"/>
    </w:p>
    <w:p w:rsidR="002B7A02" w:rsidRPr="006252E6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252E6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6252E6">
        <w:rPr>
          <w:rFonts w:ascii="Times New Roman" w:hAnsi="Times New Roman"/>
          <w:sz w:val="28"/>
          <w:szCs w:val="28"/>
        </w:rPr>
        <w:t>кафедра общей педагогики и психологии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6252E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6252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52E6">
        <w:rPr>
          <w:rFonts w:ascii="Times New Roman" w:hAnsi="Times New Roman"/>
          <w:sz w:val="28"/>
          <w:szCs w:val="28"/>
        </w:rPr>
        <w:t>Т.Д.</w:t>
      </w:r>
      <w:r>
        <w:rPr>
          <w:rFonts w:ascii="Times New Roman" w:hAnsi="Times New Roman"/>
          <w:sz w:val="28"/>
          <w:szCs w:val="28"/>
        </w:rPr>
        <w:t> </w:t>
      </w:r>
      <w:r w:rsidRPr="006252E6">
        <w:rPr>
          <w:rFonts w:ascii="Times New Roman" w:hAnsi="Times New Roman"/>
          <w:sz w:val="28"/>
          <w:szCs w:val="28"/>
        </w:rPr>
        <w:t>Яковлева</w:t>
      </w:r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252E6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831123">
        <w:rPr>
          <w:rFonts w:ascii="Times New Roman" w:hAnsi="Times New Roman"/>
          <w:sz w:val="28"/>
          <w:szCs w:val="28"/>
        </w:rPr>
        <w:t>«Современные образовательные технологии»</w:t>
      </w:r>
    </w:p>
    <w:p w:rsidR="002B7A02" w:rsidRPr="006252E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6252E6">
        <w:rPr>
          <w:rFonts w:ascii="Times New Roman" w:hAnsi="Times New Roman"/>
          <w:sz w:val="28"/>
          <w:szCs w:val="28"/>
        </w:rPr>
        <w:t>: инновационные процессы и применение современных образовательных технологий.</w:t>
      </w:r>
    </w:p>
    <w:p w:rsidR="002B7A02" w:rsidRPr="006252E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b/>
          <w:sz w:val="28"/>
          <w:szCs w:val="28"/>
        </w:rPr>
        <w:t>Целевая аудитория</w:t>
      </w:r>
      <w:r w:rsidRPr="006252E6">
        <w:rPr>
          <w:rFonts w:ascii="Times New Roman" w:hAnsi="Times New Roman"/>
          <w:sz w:val="28"/>
          <w:szCs w:val="28"/>
        </w:rPr>
        <w:t xml:space="preserve">: руководящие и педагогические работники </w:t>
      </w:r>
      <w:hyperlink r:id="rId9" w:history="1">
        <w:r w:rsidRPr="006252E6">
          <w:rPr>
            <w:rStyle w:val="af7"/>
            <w:bCs/>
            <w:sz w:val="28"/>
            <w:szCs w:val="28"/>
          </w:rPr>
          <w:t>МОУ кадетская школа-интернат № 2 «Рыбинский кадетский корпус»</w:t>
        </w:r>
      </w:hyperlink>
      <w:r w:rsidRPr="006252E6">
        <w:rPr>
          <w:rFonts w:ascii="Times New Roman" w:hAnsi="Times New Roman"/>
          <w:sz w:val="28"/>
          <w:szCs w:val="28"/>
        </w:rPr>
        <w:t xml:space="preserve"> и других ОО Ярославской области.</w:t>
      </w:r>
    </w:p>
    <w:p w:rsidR="002B7A02" w:rsidRPr="006252E6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2E6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6252E6">
        <w:rPr>
          <w:rFonts w:ascii="Times New Roman" w:hAnsi="Times New Roman"/>
          <w:sz w:val="28"/>
          <w:szCs w:val="28"/>
        </w:rPr>
        <w:t>освоение современных образовательных технологий.</w:t>
      </w:r>
    </w:p>
    <w:p w:rsidR="002B7A02" w:rsidRPr="006252E6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2E6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3"/>
        <w:gridCol w:w="2693"/>
        <w:gridCol w:w="1276"/>
      </w:tblGrid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E6">
              <w:rPr>
                <w:rFonts w:ascii="Times New Roman" w:hAnsi="Times New Roman"/>
                <w:b/>
                <w:sz w:val="24"/>
                <w:szCs w:val="24"/>
              </w:rPr>
              <w:t>МР\ место проведения</w:t>
            </w:r>
          </w:p>
        </w:tc>
        <w:tc>
          <w:tcPr>
            <w:tcW w:w="1276" w:type="dxa"/>
          </w:tcPr>
          <w:p w:rsidR="002B7A02" w:rsidRPr="006252E6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E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семинар «</w:t>
            </w:r>
            <w:proofErr w:type="spellStart"/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Психологизация</w:t>
            </w:r>
            <w:proofErr w:type="spellEnd"/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процесса: новая роль и позиция педагога в рамках реализации ФГОС»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6252E6">
                <w:rPr>
                  <w:rStyle w:val="af7"/>
                  <w:bCs/>
                  <w:sz w:val="24"/>
                  <w:szCs w:val="24"/>
                </w:rPr>
                <w:t>МОУ кадетская школа-интернат № 2 «Рыбинский кадетский корпус»</w:t>
              </w:r>
            </w:hyperlink>
          </w:p>
        </w:tc>
        <w:tc>
          <w:tcPr>
            <w:tcW w:w="1276" w:type="dxa"/>
          </w:tcPr>
          <w:p w:rsidR="002B7A02" w:rsidRPr="006252E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Семинар-практикум «Современные образовательные технологии: педагогический практикум по технологии </w:t>
            </w:r>
            <w:proofErr w:type="spellStart"/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сопровождения»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6252E6">
                <w:rPr>
                  <w:rStyle w:val="af7"/>
                  <w:bCs/>
                  <w:sz w:val="24"/>
                  <w:szCs w:val="24"/>
                </w:rPr>
                <w:t>МОУ кадетская школа-интернат № 2 «Рыбинский кадетский корпус»</w:t>
              </w:r>
            </w:hyperlink>
          </w:p>
        </w:tc>
        <w:tc>
          <w:tcPr>
            <w:tcW w:w="1276" w:type="dxa"/>
          </w:tcPr>
          <w:p w:rsidR="002B7A02" w:rsidRPr="006252E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 «Современные образовательные технологии: педагогический практикум по технологии «ПОРТФОЛИО», «Кейс-метод», РКМЧП, «Педагогические мастерские»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6252E6">
                <w:rPr>
                  <w:rStyle w:val="af7"/>
                  <w:bCs/>
                  <w:sz w:val="24"/>
                  <w:szCs w:val="24"/>
                </w:rPr>
                <w:t>МОУ кадетская школа-интернат № 2 «Рыбинский кадетский корпус»</w:t>
              </w:r>
            </w:hyperlink>
          </w:p>
        </w:tc>
        <w:tc>
          <w:tcPr>
            <w:tcW w:w="1276" w:type="dxa"/>
          </w:tcPr>
          <w:p w:rsidR="002B7A02" w:rsidRPr="006252E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 «Современные образовательные технологии: как способ управления качеством образования»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6252E6">
                <w:rPr>
                  <w:rStyle w:val="af7"/>
                  <w:bCs/>
                  <w:sz w:val="24"/>
                  <w:szCs w:val="24"/>
                </w:rPr>
                <w:t>МОУ кадетская школа-интернат № 2 «Рыбинский кадетский корпус»</w:t>
              </w:r>
            </w:hyperlink>
          </w:p>
        </w:tc>
        <w:tc>
          <w:tcPr>
            <w:tcW w:w="1276" w:type="dxa"/>
          </w:tcPr>
          <w:p w:rsidR="002B7A02" w:rsidRPr="006252E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Семинар-практикум «Особенности проектирования учебного занятия в рамках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современных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технологий</w:t>
            </w: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21.09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6252E6">
                <w:rPr>
                  <w:rStyle w:val="af7"/>
                  <w:bCs/>
                  <w:sz w:val="24"/>
                  <w:szCs w:val="24"/>
                </w:rPr>
                <w:t xml:space="preserve">МОУ кадетская школа-интернат № 2 «Рыбинский кадетский </w:t>
              </w:r>
              <w:r w:rsidRPr="006252E6">
                <w:rPr>
                  <w:rStyle w:val="af7"/>
                  <w:bCs/>
                  <w:sz w:val="24"/>
                  <w:szCs w:val="24"/>
                </w:rPr>
                <w:lastRenderedPageBreak/>
                <w:t>корпус»</w:t>
              </w:r>
            </w:hyperlink>
          </w:p>
        </w:tc>
        <w:tc>
          <w:tcPr>
            <w:tcW w:w="1276" w:type="dxa"/>
          </w:tcPr>
          <w:p w:rsidR="002B7A02" w:rsidRPr="006252E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</w:rPr>
              <w:lastRenderedPageBreak/>
              <w:t>Видеоконференция «Освоение  технологического подхода к организации образовательного процесса. Из опыта работы педагогического коллектива Рыбинского кадетского корпуса»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6252E6">
                <w:rPr>
                  <w:rStyle w:val="af7"/>
                  <w:bCs/>
                  <w:sz w:val="24"/>
                  <w:szCs w:val="24"/>
                </w:rPr>
                <w:t>МОУ кадетская школа-интернат № 2 «Рыбинский кадетский корпус»</w:t>
              </w:r>
            </w:hyperlink>
          </w:p>
        </w:tc>
        <w:tc>
          <w:tcPr>
            <w:tcW w:w="1276" w:type="dxa"/>
          </w:tcPr>
          <w:p w:rsidR="002B7A02" w:rsidRPr="006252E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6252E6" w:rsidTr="00425C19">
        <w:tc>
          <w:tcPr>
            <w:tcW w:w="4678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 «</w:t>
            </w:r>
            <w:proofErr w:type="spellStart"/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индивидуальных образовательных программ на разных ступенях обучения»</w:t>
            </w:r>
          </w:p>
        </w:tc>
        <w:tc>
          <w:tcPr>
            <w:tcW w:w="9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</w:tcPr>
          <w:p w:rsidR="002B7A02" w:rsidRPr="006252E6" w:rsidRDefault="002B7A02" w:rsidP="00425C19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6252E6">
                <w:rPr>
                  <w:rStyle w:val="af7"/>
                  <w:bCs/>
                  <w:sz w:val="24"/>
                  <w:szCs w:val="24"/>
                </w:rPr>
                <w:t>МОУ кадетская школа-интернат № 2 «Рыбинский кадетский корпус»</w:t>
              </w:r>
            </w:hyperlink>
          </w:p>
        </w:tc>
        <w:tc>
          <w:tcPr>
            <w:tcW w:w="1276" w:type="dxa"/>
          </w:tcPr>
          <w:p w:rsidR="002B7A02" w:rsidRPr="006252E6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7A02" w:rsidRPr="006252E6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2B7A02" w:rsidRPr="006252E6" w:rsidRDefault="002B7A02" w:rsidP="002B7A02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sz w:val="28"/>
          <w:szCs w:val="28"/>
        </w:rPr>
        <w:t>В результате освоения программы слушатель должен:</w:t>
      </w:r>
    </w:p>
    <w:p w:rsidR="002B7A02" w:rsidRPr="006252E6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2E6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6252E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sz w:val="28"/>
          <w:szCs w:val="28"/>
        </w:rPr>
        <w:t>современные подходы к организации образовательного процесса школьников в соответствии с ФГОС;</w:t>
      </w:r>
    </w:p>
    <w:p w:rsidR="002B7A02" w:rsidRPr="006252E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sz w:val="28"/>
          <w:szCs w:val="28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>ряда</w:t>
      </w:r>
      <w:r w:rsidRPr="006252E6">
        <w:rPr>
          <w:rFonts w:ascii="Times New Roman" w:hAnsi="Times New Roman"/>
          <w:sz w:val="28"/>
          <w:szCs w:val="28"/>
        </w:rPr>
        <w:t xml:space="preserve"> современных образовательных технологий.</w:t>
      </w:r>
    </w:p>
    <w:p w:rsidR="002B7A02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252E6">
        <w:rPr>
          <w:rFonts w:ascii="Times New Roman" w:hAnsi="Times New Roman"/>
          <w:i/>
          <w:sz w:val="28"/>
          <w:szCs w:val="28"/>
        </w:rPr>
        <w:t>Уметь:</w:t>
      </w:r>
      <w:r w:rsidRPr="006252E6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B7A02" w:rsidRPr="006252E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sz w:val="28"/>
          <w:szCs w:val="28"/>
        </w:rPr>
        <w:t>отбирать современные образовательные технологии для решения определённых педагогических задач.</w:t>
      </w:r>
    </w:p>
    <w:p w:rsidR="002B7A02" w:rsidRDefault="002B7A02" w:rsidP="002B7A0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2E6">
        <w:rPr>
          <w:rFonts w:ascii="Times New Roman" w:hAnsi="Times New Roman"/>
          <w:i/>
          <w:sz w:val="28"/>
          <w:szCs w:val="28"/>
        </w:rPr>
        <w:t xml:space="preserve">Иметь навыки (приобрести опыт) </w:t>
      </w:r>
    </w:p>
    <w:p w:rsidR="002B7A02" w:rsidRPr="006252E6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2E6">
        <w:rPr>
          <w:rFonts w:ascii="Times New Roman" w:hAnsi="Times New Roman"/>
          <w:sz w:val="28"/>
          <w:szCs w:val="28"/>
        </w:rPr>
        <w:t>проектирования учебного занятия\цикла учебных занятий на основе образовательной технологии.</w:t>
      </w:r>
    </w:p>
    <w:p w:rsidR="002B7A02" w:rsidRPr="006252E6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52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6252E6">
        <w:rPr>
          <w:rFonts w:ascii="Times New Roman" w:hAnsi="Times New Roman"/>
          <w:sz w:val="28"/>
          <w:szCs w:val="28"/>
          <w:shd w:val="clear" w:color="auto" w:fill="FFFFFF"/>
        </w:rPr>
        <w:t>умение проектировать учебное занятие\цикл учебных занятий с использованием современных образовательных технологий.</w:t>
      </w:r>
    </w:p>
    <w:p w:rsidR="002B7A02" w:rsidRPr="006252E6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52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6252E6">
        <w:rPr>
          <w:rFonts w:ascii="Times New Roman" w:hAnsi="Times New Roman"/>
          <w:sz w:val="28"/>
          <w:szCs w:val="28"/>
          <w:shd w:val="clear" w:color="auto" w:fill="FFFFFF"/>
        </w:rPr>
        <w:t>презентация профессионального опыта по теме «Современные образовательные технологии».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3" w:name="_Toc481511957"/>
      <w:bookmarkStart w:id="24" w:name="_Toc482181275"/>
      <w:r w:rsidRPr="00AC135D">
        <w:rPr>
          <w:rFonts w:eastAsia="Calibri"/>
          <w:color w:val="4F81BD"/>
          <w:sz w:val="32"/>
          <w:szCs w:val="32"/>
        </w:rPr>
        <w:t xml:space="preserve">Модуль 3.11_КОПпП «Технологии </w:t>
      </w:r>
      <w:proofErr w:type="spellStart"/>
      <w:r w:rsidRPr="00AC135D">
        <w:rPr>
          <w:rFonts w:eastAsia="Calibri"/>
          <w:color w:val="4F81BD"/>
          <w:sz w:val="32"/>
          <w:szCs w:val="32"/>
        </w:rPr>
        <w:t>тьюторского</w:t>
      </w:r>
      <w:proofErr w:type="spellEnd"/>
      <w:r w:rsidRPr="00AC135D">
        <w:rPr>
          <w:rFonts w:eastAsia="Calibri"/>
          <w:color w:val="4F81BD"/>
          <w:sz w:val="32"/>
          <w:szCs w:val="32"/>
        </w:rPr>
        <w:t xml:space="preserve"> сопровождения»</w:t>
      </w:r>
      <w:bookmarkEnd w:id="23"/>
      <w:bookmarkEnd w:id="24"/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112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831123">
        <w:rPr>
          <w:rFonts w:ascii="Times New Roman" w:hAnsi="Times New Roman"/>
          <w:sz w:val="28"/>
          <w:szCs w:val="28"/>
        </w:rPr>
        <w:t>кафедра общей педагогики и психологии</w:t>
      </w:r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31123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8311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1123">
        <w:rPr>
          <w:rFonts w:ascii="Times New Roman" w:hAnsi="Times New Roman"/>
          <w:sz w:val="28"/>
          <w:szCs w:val="28"/>
        </w:rPr>
        <w:t>Т.Д.</w:t>
      </w:r>
      <w:r>
        <w:rPr>
          <w:rFonts w:ascii="Times New Roman" w:hAnsi="Times New Roman"/>
          <w:sz w:val="28"/>
          <w:szCs w:val="28"/>
        </w:rPr>
        <w:t> </w:t>
      </w:r>
      <w:r w:rsidRPr="00831123">
        <w:rPr>
          <w:rFonts w:ascii="Times New Roman" w:hAnsi="Times New Roman"/>
          <w:sz w:val="28"/>
          <w:szCs w:val="28"/>
        </w:rPr>
        <w:t>Яковлева</w:t>
      </w:r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1123">
        <w:rPr>
          <w:rFonts w:ascii="Times New Roman" w:hAnsi="Times New Roman"/>
          <w:b/>
          <w:sz w:val="28"/>
          <w:szCs w:val="28"/>
        </w:rPr>
        <w:t>Рекомендуемые инвариантные модули по выбору: «</w:t>
      </w:r>
      <w:r w:rsidRPr="00831123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831123">
        <w:rPr>
          <w:rFonts w:ascii="Times New Roman" w:hAnsi="Times New Roman"/>
          <w:sz w:val="28"/>
          <w:szCs w:val="28"/>
        </w:rPr>
        <w:t>тьюторской</w:t>
      </w:r>
      <w:proofErr w:type="spellEnd"/>
      <w:r w:rsidRPr="00831123">
        <w:rPr>
          <w:rFonts w:ascii="Times New Roman" w:hAnsi="Times New Roman"/>
          <w:sz w:val="28"/>
          <w:szCs w:val="28"/>
        </w:rPr>
        <w:t xml:space="preserve"> деятельности в разных образовательных системах»</w:t>
      </w:r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112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831123">
        <w:rPr>
          <w:rFonts w:ascii="Times New Roman" w:hAnsi="Times New Roman"/>
          <w:sz w:val="28"/>
          <w:szCs w:val="28"/>
        </w:rPr>
        <w:t xml:space="preserve">: технологии </w:t>
      </w:r>
      <w:proofErr w:type="spellStart"/>
      <w:r w:rsidRPr="00831123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831123">
        <w:rPr>
          <w:rFonts w:ascii="Times New Roman" w:hAnsi="Times New Roman"/>
          <w:sz w:val="28"/>
          <w:szCs w:val="28"/>
        </w:rPr>
        <w:t xml:space="preserve"> сопровождения.</w:t>
      </w:r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1123">
        <w:rPr>
          <w:rFonts w:ascii="Times New Roman" w:hAnsi="Times New Roman"/>
          <w:b/>
          <w:sz w:val="28"/>
          <w:szCs w:val="28"/>
        </w:rPr>
        <w:t>Целевая аудитория</w:t>
      </w:r>
      <w:r w:rsidRPr="00831123">
        <w:rPr>
          <w:rFonts w:ascii="Times New Roman" w:hAnsi="Times New Roman"/>
          <w:sz w:val="28"/>
          <w:szCs w:val="28"/>
        </w:rPr>
        <w:t xml:space="preserve">: руководящие и педагогические работники </w:t>
      </w:r>
      <w:proofErr w:type="spellStart"/>
      <w:r w:rsidRPr="00831123">
        <w:rPr>
          <w:rFonts w:ascii="Times New Roman" w:hAnsi="Times New Roman"/>
          <w:sz w:val="28"/>
          <w:szCs w:val="28"/>
        </w:rPr>
        <w:t>Ломовской</w:t>
      </w:r>
      <w:proofErr w:type="spellEnd"/>
      <w:r w:rsidRPr="00831123">
        <w:rPr>
          <w:rFonts w:ascii="Times New Roman" w:hAnsi="Times New Roman"/>
          <w:sz w:val="28"/>
          <w:szCs w:val="28"/>
        </w:rPr>
        <w:t xml:space="preserve"> СОШ (Рыбинский МР), МОУ СОШ №16 (</w:t>
      </w:r>
      <w:proofErr w:type="spellStart"/>
      <w:r w:rsidRPr="00831123">
        <w:rPr>
          <w:rFonts w:ascii="Times New Roman" w:hAnsi="Times New Roman"/>
          <w:sz w:val="28"/>
          <w:szCs w:val="28"/>
        </w:rPr>
        <w:t>г</w:t>
      </w:r>
      <w:proofErr w:type="gramStart"/>
      <w:r w:rsidRPr="00831123">
        <w:rPr>
          <w:rFonts w:ascii="Times New Roman" w:hAnsi="Times New Roman"/>
          <w:sz w:val="28"/>
          <w:szCs w:val="28"/>
        </w:rPr>
        <w:t>.Р</w:t>
      </w:r>
      <w:proofErr w:type="gramEnd"/>
      <w:r w:rsidRPr="00831123">
        <w:rPr>
          <w:rFonts w:ascii="Times New Roman" w:hAnsi="Times New Roman"/>
          <w:sz w:val="28"/>
          <w:szCs w:val="28"/>
        </w:rPr>
        <w:t>ыбинск</w:t>
      </w:r>
      <w:proofErr w:type="spellEnd"/>
      <w:r w:rsidRPr="00831123">
        <w:rPr>
          <w:rFonts w:ascii="Times New Roman" w:hAnsi="Times New Roman"/>
          <w:sz w:val="28"/>
          <w:szCs w:val="28"/>
        </w:rPr>
        <w:t>) и других ОО Ярославской области.</w:t>
      </w:r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31123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831123">
        <w:rPr>
          <w:rFonts w:ascii="Times New Roman" w:hAnsi="Times New Roman"/>
          <w:sz w:val="28"/>
          <w:szCs w:val="28"/>
        </w:rPr>
        <w:t>освоение</w:t>
      </w:r>
      <w:r w:rsidRPr="00831123">
        <w:rPr>
          <w:rFonts w:ascii="Times New Roman" w:hAnsi="Times New Roman"/>
          <w:b/>
          <w:sz w:val="28"/>
          <w:szCs w:val="28"/>
        </w:rPr>
        <w:t xml:space="preserve"> </w:t>
      </w:r>
      <w:r w:rsidRPr="00831123">
        <w:rPr>
          <w:rFonts w:ascii="Times New Roman" w:hAnsi="Times New Roman"/>
          <w:sz w:val="28"/>
          <w:szCs w:val="28"/>
        </w:rPr>
        <w:t xml:space="preserve">технологий </w:t>
      </w:r>
      <w:proofErr w:type="spellStart"/>
      <w:r w:rsidRPr="00831123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831123">
        <w:rPr>
          <w:rFonts w:ascii="Times New Roman" w:hAnsi="Times New Roman"/>
          <w:sz w:val="28"/>
          <w:szCs w:val="28"/>
        </w:rPr>
        <w:t xml:space="preserve"> сопровождения.</w:t>
      </w:r>
    </w:p>
    <w:p w:rsidR="002B7A02" w:rsidRPr="0083112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31123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модуля: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1843"/>
        <w:gridCol w:w="992"/>
      </w:tblGrid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C7454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>Взаимодействие семьи и школы в интересах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 xml:space="preserve"> (с участием педагогов, обучающихся, родителей)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B66FF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FF5">
              <w:rPr>
                <w:rFonts w:ascii="Times New Roman" w:hAnsi="Times New Roman"/>
                <w:sz w:val="24"/>
                <w:szCs w:val="24"/>
              </w:rPr>
              <w:t>МОУ СОШ №16, Рыбинск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FF5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 xml:space="preserve">Специфика реализации технологии </w:t>
            </w: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сопровождения в деятельности педагога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B66FF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FF5">
              <w:rPr>
                <w:rFonts w:ascii="Times New Roman" w:hAnsi="Times New Roman"/>
                <w:sz w:val="24"/>
                <w:szCs w:val="24"/>
              </w:rPr>
              <w:t>МОУ СОШ №16, Рыбинск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>Система  ученического самоуправления как ресурс образовательной активности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Ломовская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(Рыбинский МР)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 xml:space="preserve">Специфика реализации технологии </w:t>
            </w: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сопровождения в системе школьного ученического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Ломовская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(Рыбинский МР)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FF5">
              <w:rPr>
                <w:rFonts w:ascii="Times New Roman" w:hAnsi="Times New Roman"/>
                <w:sz w:val="24"/>
                <w:szCs w:val="24"/>
              </w:rPr>
              <w:t xml:space="preserve">Проблемный 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Тьюторская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позиция педагога как способ индивидуализации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FF5">
              <w:rPr>
                <w:rFonts w:ascii="Times New Roman" w:hAnsi="Times New Roman"/>
                <w:sz w:val="24"/>
                <w:szCs w:val="24"/>
              </w:rPr>
              <w:t xml:space="preserve">Аналитический семинар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 xml:space="preserve">Модели реализации </w:t>
            </w: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тьюторской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позиции педагога. Из опыта работы педагогов </w:t>
            </w: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>Индивидуализация образования глазами педагогов и обучающихся: проблемы, поиски, решения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FF5">
              <w:rPr>
                <w:rFonts w:ascii="Times New Roman" w:hAnsi="Times New Roman"/>
                <w:sz w:val="24"/>
                <w:szCs w:val="24"/>
              </w:rPr>
              <w:t>МОУ СОШ №16, Рыбинск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B66FF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Тьюторская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позиция педагога: нормативные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B66FF5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B28AD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B66FF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6FF5">
              <w:rPr>
                <w:rFonts w:ascii="Times New Roman" w:hAnsi="Times New Roman"/>
                <w:sz w:val="24"/>
                <w:szCs w:val="24"/>
              </w:rPr>
              <w:t xml:space="preserve">Границы профессиональной компетенции: </w:t>
            </w:r>
            <w:proofErr w:type="gramStart"/>
            <w:r w:rsidRPr="00B66FF5"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proofErr w:type="gram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и достаточное для реализации </w:t>
            </w:r>
            <w:proofErr w:type="spellStart"/>
            <w:r w:rsidRPr="00B66FF5">
              <w:rPr>
                <w:rFonts w:ascii="Times New Roman" w:hAnsi="Times New Roman"/>
                <w:sz w:val="24"/>
                <w:szCs w:val="24"/>
              </w:rPr>
              <w:t>тьюторской</w:t>
            </w:r>
            <w:proofErr w:type="spellEnd"/>
            <w:r w:rsidRPr="00B66FF5">
              <w:rPr>
                <w:rFonts w:ascii="Times New Roman" w:hAnsi="Times New Roman"/>
                <w:sz w:val="24"/>
                <w:szCs w:val="24"/>
              </w:rPr>
              <w:t xml:space="preserve"> позиции педагога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B66FF5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2C357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6B6A2C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6A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2B7A02" w:rsidRPr="006B6A2C" w:rsidRDefault="002B7A02" w:rsidP="002B7A02">
      <w:pPr>
        <w:spacing w:after="0" w:line="240" w:lineRule="auto"/>
        <w:ind w:left="-142" w:firstLine="568"/>
        <w:rPr>
          <w:rFonts w:ascii="Times New Roman" w:hAnsi="Times New Roman"/>
          <w:sz w:val="28"/>
          <w:szCs w:val="28"/>
        </w:rPr>
      </w:pPr>
      <w:r w:rsidRPr="006B6A2C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6B6A2C">
        <w:rPr>
          <w:rFonts w:ascii="Times New Roman" w:hAnsi="Times New Roman"/>
          <w:sz w:val="28"/>
          <w:szCs w:val="28"/>
        </w:rPr>
        <w:t>:</w:t>
      </w:r>
    </w:p>
    <w:p w:rsidR="002B7A02" w:rsidRPr="006B6A2C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6A2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6B6A2C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A2C">
        <w:rPr>
          <w:rFonts w:ascii="Times New Roman" w:hAnsi="Times New Roman"/>
          <w:sz w:val="28"/>
          <w:szCs w:val="28"/>
        </w:rPr>
        <w:t>требования ФГОС по вопросам индивидуализации образования школьников;</w:t>
      </w:r>
    </w:p>
    <w:p w:rsidR="002B7A02" w:rsidRPr="006B6A2C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A2C">
        <w:rPr>
          <w:rFonts w:ascii="Times New Roman" w:hAnsi="Times New Roman"/>
          <w:sz w:val="28"/>
          <w:szCs w:val="28"/>
        </w:rPr>
        <w:t>основные подходы к индивидуализации образования в различных сферах образовательной деятельности.</w:t>
      </w:r>
    </w:p>
    <w:p w:rsidR="002B7A02" w:rsidRDefault="002B7A02" w:rsidP="002B7A02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B6A2C">
        <w:rPr>
          <w:rFonts w:ascii="Times New Roman" w:hAnsi="Times New Roman"/>
          <w:i/>
          <w:sz w:val="28"/>
          <w:szCs w:val="28"/>
        </w:rPr>
        <w:t>Уметь:</w:t>
      </w:r>
      <w:r w:rsidRPr="006B6A2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B7A02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A2C">
        <w:rPr>
          <w:rFonts w:ascii="Times New Roman" w:hAnsi="Times New Roman"/>
          <w:sz w:val="28"/>
          <w:szCs w:val="28"/>
        </w:rPr>
        <w:t>организовать взаимодействие педагог-обучающийся в ре</w:t>
      </w:r>
      <w:r>
        <w:rPr>
          <w:rFonts w:ascii="Times New Roman" w:hAnsi="Times New Roman"/>
          <w:sz w:val="28"/>
          <w:szCs w:val="28"/>
        </w:rPr>
        <w:t xml:space="preserve">жиме </w:t>
      </w:r>
      <w:proofErr w:type="spellStart"/>
      <w:r>
        <w:rPr>
          <w:rFonts w:ascii="Times New Roman" w:hAnsi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2B7A02" w:rsidRPr="006B6A2C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6A2C">
        <w:rPr>
          <w:rFonts w:ascii="Times New Roman" w:hAnsi="Times New Roman"/>
          <w:sz w:val="28"/>
          <w:szCs w:val="28"/>
        </w:rPr>
        <w:t xml:space="preserve">организовывать сопровождение школьников в соответствии с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6B6A2C">
        <w:rPr>
          <w:rFonts w:ascii="Times New Roman" w:hAnsi="Times New Roman"/>
          <w:sz w:val="28"/>
          <w:szCs w:val="28"/>
        </w:rPr>
        <w:t>индивидуальными образовательными потребностями.</w:t>
      </w:r>
    </w:p>
    <w:p w:rsidR="002B7A02" w:rsidRPr="006B6A2C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A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</w:t>
      </w:r>
      <w:r w:rsidRPr="006B6A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проектировать процесс</w:t>
      </w:r>
      <w:r w:rsidRPr="006B6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A2C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6B6A2C">
        <w:rPr>
          <w:rFonts w:ascii="Times New Roman" w:hAnsi="Times New Roman"/>
          <w:sz w:val="28"/>
          <w:szCs w:val="28"/>
        </w:rPr>
        <w:t xml:space="preserve"> сопровождения в соответствии с индивидуальными образовательными потребностями школьников.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6A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6B6A2C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реализации технологии </w:t>
      </w:r>
      <w:proofErr w:type="spellStart"/>
      <w:r w:rsidRPr="006B6A2C">
        <w:rPr>
          <w:rFonts w:ascii="Times New Roman" w:hAnsi="Times New Roman"/>
          <w:sz w:val="28"/>
          <w:szCs w:val="28"/>
          <w:shd w:val="clear" w:color="auto" w:fill="FFFFFF"/>
        </w:rPr>
        <w:t>тьюторского</w:t>
      </w:r>
      <w:proofErr w:type="spellEnd"/>
      <w:r w:rsidRPr="006B6A2C">
        <w:rPr>
          <w:rFonts w:ascii="Times New Roman" w:hAnsi="Times New Roman"/>
          <w:sz w:val="28"/>
          <w:szCs w:val="28"/>
          <w:shd w:val="clear" w:color="auto" w:fill="FFFFFF"/>
        </w:rPr>
        <w:t xml:space="preserve"> сопровождения.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5" w:name="_Toc481511958"/>
      <w:bookmarkStart w:id="26" w:name="_Toc482181276"/>
      <w:r w:rsidRPr="00AC135D">
        <w:rPr>
          <w:rFonts w:eastAsia="Calibri"/>
          <w:color w:val="4F81BD"/>
          <w:sz w:val="32"/>
          <w:szCs w:val="32"/>
        </w:rPr>
        <w:t>Модуль 3.12.1_КГД «Проектирование образовательного процесса с позиций ФГОС» (русский язык и литература)</w:t>
      </w:r>
      <w:bookmarkEnd w:id="25"/>
      <w:bookmarkEnd w:id="26"/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1E10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9C1E10">
        <w:rPr>
          <w:rFonts w:ascii="Times New Roman" w:hAnsi="Times New Roman"/>
          <w:color w:val="000000"/>
          <w:sz w:val="28"/>
          <w:szCs w:val="28"/>
        </w:rPr>
        <w:t>кафедра гуманитарных дисциплин.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E10">
        <w:rPr>
          <w:rFonts w:ascii="Times New Roman" w:hAnsi="Times New Roman"/>
          <w:b/>
          <w:color w:val="000000"/>
          <w:sz w:val="28"/>
          <w:szCs w:val="28"/>
        </w:rPr>
        <w:t>Куратор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9C1E10">
        <w:rPr>
          <w:rFonts w:ascii="Times New Roman" w:hAnsi="Times New Roman"/>
          <w:b/>
          <w:color w:val="000000"/>
          <w:sz w:val="28"/>
          <w:szCs w:val="28"/>
        </w:rPr>
        <w:t xml:space="preserve"> маршрута:</w:t>
      </w:r>
      <w:r w:rsidRPr="009C1E10">
        <w:rPr>
          <w:rFonts w:ascii="Times New Roman" w:hAnsi="Times New Roman"/>
          <w:color w:val="000000"/>
          <w:sz w:val="28"/>
          <w:szCs w:val="28"/>
        </w:rPr>
        <w:t xml:space="preserve"> Н.В. Киселева, доцент кафедры гуманитарных дисциплин ГАУ ДПО ЯО ИРО, М.А. Соловьева, старший преподаватель кафедры гуманитарных дисциплин ГАУ ДПО ЯО ИРО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Рекомендуемые инвариантные модули по выбору: </w:t>
      </w:r>
      <w:r w:rsidRPr="009C1E10">
        <w:rPr>
          <w:rFonts w:ascii="Times New Roman" w:hAnsi="Times New Roman"/>
          <w:sz w:val="28"/>
          <w:szCs w:val="28"/>
        </w:rPr>
        <w:t>«Актуальные вопросы школьного филологического образования».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b/>
          <w:color w:val="000000"/>
          <w:sz w:val="28"/>
          <w:szCs w:val="28"/>
        </w:rPr>
        <w:t>Содержательные направления модуля</w:t>
      </w:r>
      <w:r w:rsidRPr="009C1E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1E10">
        <w:rPr>
          <w:rFonts w:ascii="Times New Roman" w:hAnsi="Times New Roman"/>
          <w:sz w:val="28"/>
          <w:szCs w:val="28"/>
        </w:rPr>
        <w:t xml:space="preserve">Особенности внеурочной деятельности на ступени основного общего образования. Структура программы по внеурочной деятельности. 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 xml:space="preserve">Основные принципы </w:t>
      </w:r>
      <w:proofErr w:type="gramStart"/>
      <w:r w:rsidRPr="009C1E10">
        <w:rPr>
          <w:rFonts w:ascii="Times New Roman" w:hAnsi="Times New Roman"/>
          <w:sz w:val="28"/>
          <w:szCs w:val="28"/>
        </w:rPr>
        <w:t>современного</w:t>
      </w:r>
      <w:proofErr w:type="gramEnd"/>
      <w:r w:rsidRPr="009C1E10">
        <w:rPr>
          <w:rFonts w:ascii="Times New Roman" w:hAnsi="Times New Roman"/>
          <w:sz w:val="28"/>
          <w:szCs w:val="28"/>
        </w:rPr>
        <w:t xml:space="preserve"> целеполагания в контексте ФГОС. Цели уроков русского языка и литературы. Современные приемы </w:t>
      </w:r>
      <w:proofErr w:type="gramStart"/>
      <w:r w:rsidRPr="009C1E10">
        <w:rPr>
          <w:rFonts w:ascii="Times New Roman" w:hAnsi="Times New Roman"/>
          <w:sz w:val="28"/>
          <w:szCs w:val="28"/>
        </w:rPr>
        <w:t>активного</w:t>
      </w:r>
      <w:proofErr w:type="gramEnd"/>
      <w:r w:rsidRPr="009C1E10">
        <w:rPr>
          <w:rFonts w:ascii="Times New Roman" w:hAnsi="Times New Roman"/>
          <w:sz w:val="28"/>
          <w:szCs w:val="28"/>
        </w:rPr>
        <w:t xml:space="preserve"> целеполагания.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>Основные подходы к структуре современного урока русского языка и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>Принципы организации оценивания на уроках русского языка и литературы.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>Система методов и приемов работы с детьми ОВЗ по отдельным разделам и темам школьной программы. Виды грамматических и орфографических упражнений на уро</w:t>
      </w:r>
      <w:r>
        <w:rPr>
          <w:rFonts w:ascii="Times New Roman" w:hAnsi="Times New Roman"/>
          <w:sz w:val="28"/>
          <w:szCs w:val="28"/>
        </w:rPr>
        <w:t>ках русского языка с детьми ОВЗ.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C1E10">
        <w:rPr>
          <w:rFonts w:ascii="Times New Roman" w:hAnsi="Times New Roman"/>
          <w:b/>
          <w:sz w:val="28"/>
          <w:szCs w:val="28"/>
        </w:rPr>
        <w:t>Целевая аудитория</w:t>
      </w:r>
      <w:r w:rsidRPr="009C1E10">
        <w:rPr>
          <w:rFonts w:ascii="Times New Roman" w:hAnsi="Times New Roman"/>
          <w:sz w:val="28"/>
          <w:szCs w:val="28"/>
        </w:rPr>
        <w:t xml:space="preserve">: </w:t>
      </w:r>
      <w:r w:rsidRPr="009C1E10">
        <w:rPr>
          <w:rFonts w:ascii="Times New Roman" w:hAnsi="Times New Roman"/>
          <w:color w:val="000000"/>
          <w:sz w:val="28"/>
          <w:szCs w:val="28"/>
        </w:rPr>
        <w:t>учителя русского языка и литературы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E10">
        <w:rPr>
          <w:rFonts w:ascii="Times New Roman" w:hAnsi="Times New Roman"/>
          <w:b/>
          <w:sz w:val="28"/>
          <w:szCs w:val="28"/>
        </w:rPr>
        <w:t>Цель модуля:</w:t>
      </w:r>
      <w:r w:rsidRPr="009C1E10">
        <w:rPr>
          <w:rFonts w:ascii="Times New Roman" w:hAnsi="Times New Roman"/>
          <w:sz w:val="28"/>
          <w:szCs w:val="28"/>
        </w:rPr>
        <w:t xml:space="preserve"> </w:t>
      </w:r>
      <w:r w:rsidRPr="009C1E10">
        <w:rPr>
          <w:rFonts w:ascii="Times New Roman" w:hAnsi="Times New Roman"/>
          <w:color w:val="000000"/>
          <w:sz w:val="28"/>
          <w:szCs w:val="28"/>
        </w:rPr>
        <w:t>развитие профессиональных компетенций учителей русского языка и литературы в части проектирования образовательного процесса по русскому языку и литературе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E10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p w:rsidR="002B7A02" w:rsidRPr="00683019" w:rsidRDefault="002B7A02" w:rsidP="002B7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1842"/>
        <w:gridCol w:w="993"/>
      </w:tblGrid>
      <w:tr w:rsidR="002B7A02" w:rsidRPr="00683019" w:rsidTr="00425C19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83019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01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8301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01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8301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8301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01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683019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E10">
              <w:rPr>
                <w:rFonts w:ascii="Times New Roman" w:hAnsi="Times New Roman"/>
                <w:color w:val="000000"/>
                <w:sz w:val="24"/>
                <w:szCs w:val="24"/>
              </w:rPr>
              <w:t>Семинары-практикумы «Проектирование современного урока с позиций ФГОС. Русский язык и литература»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9C1E10" w:rsidRDefault="002B7A02" w:rsidP="00425C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E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B7A02" w:rsidRPr="00683019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E10">
              <w:rPr>
                <w:rFonts w:ascii="Times New Roman" w:hAnsi="Times New Roman"/>
                <w:color w:val="000000"/>
                <w:sz w:val="24"/>
                <w:szCs w:val="24"/>
              </w:rPr>
              <w:t>Семинары-практикумы «Проектирование современного урока литературы с позиций ФГОС»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Гаврилов-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B7A02" w:rsidRPr="00683019" w:rsidTr="00425C19">
        <w:trPr>
          <w:trHeight w:val="375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семинаров «</w:t>
            </w:r>
            <w:r w:rsidRPr="009C1E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 по русскому языку. Внеурочная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C1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27.04 </w:t>
            </w:r>
          </w:p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B7A02" w:rsidRPr="00683019" w:rsidTr="00425C19">
        <w:trPr>
          <w:trHeight w:val="717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29.05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B7A02" w:rsidRPr="00683019" w:rsidTr="00425C19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Серия семинаров «</w:t>
            </w:r>
            <w:r w:rsidRPr="009C1E10">
              <w:rPr>
                <w:rFonts w:ascii="Times New Roman" w:hAnsi="Times New Roman"/>
                <w:color w:val="000000"/>
                <w:sz w:val="24"/>
                <w:szCs w:val="24"/>
              </w:rPr>
              <w:t>Приемы работы с детьми ОВЗ на уроках русского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</w:p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C1E1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2B7A02" w:rsidRPr="009C1E10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E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E10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color w:val="000000"/>
          <w:sz w:val="28"/>
          <w:szCs w:val="28"/>
        </w:rPr>
        <w:t>будет</w:t>
      </w:r>
      <w:r w:rsidRPr="009C1E10">
        <w:rPr>
          <w:rFonts w:ascii="Times New Roman" w:hAnsi="Times New Roman"/>
          <w:color w:val="000000"/>
          <w:sz w:val="28"/>
          <w:szCs w:val="28"/>
        </w:rPr>
        <w:t>: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1E10">
        <w:rPr>
          <w:rFonts w:ascii="Times New Roman" w:eastAsia="SimSun" w:hAnsi="Times New Roman"/>
          <w:i/>
          <w:sz w:val="28"/>
          <w:szCs w:val="28"/>
          <w:lang w:eastAsia="zh-CN"/>
        </w:rPr>
        <w:t>Знать</w:t>
      </w:r>
      <w:r w:rsidRPr="009C1E1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9C1E10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1E10">
        <w:rPr>
          <w:rFonts w:ascii="Times New Roman" w:eastAsia="SimSun" w:hAnsi="Times New Roman"/>
          <w:sz w:val="28"/>
          <w:szCs w:val="28"/>
          <w:lang w:eastAsia="zh-CN"/>
        </w:rPr>
        <w:t>основные подходы к составлению программ внеурочной деятельности по русскому языку;</w:t>
      </w:r>
    </w:p>
    <w:p w:rsidR="002B7A02" w:rsidRPr="009C1E10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 xml:space="preserve">принципы </w:t>
      </w:r>
      <w:proofErr w:type="gramStart"/>
      <w:r w:rsidRPr="009C1E10">
        <w:rPr>
          <w:rFonts w:ascii="Times New Roman" w:hAnsi="Times New Roman"/>
          <w:sz w:val="28"/>
          <w:szCs w:val="28"/>
        </w:rPr>
        <w:t>современного</w:t>
      </w:r>
      <w:proofErr w:type="gramEnd"/>
      <w:r w:rsidRPr="009C1E10">
        <w:rPr>
          <w:rFonts w:ascii="Times New Roman" w:hAnsi="Times New Roman"/>
          <w:sz w:val="28"/>
          <w:szCs w:val="28"/>
        </w:rPr>
        <w:t xml:space="preserve"> целеполагания в контексте ФГОС;</w:t>
      </w:r>
    </w:p>
    <w:p w:rsidR="002B7A02" w:rsidRPr="009C1E10" w:rsidRDefault="002B7A02" w:rsidP="00C14959">
      <w:pPr>
        <w:pStyle w:val="a7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>основные подходы к типологии уроков, к структуре урока русского языка и литературы;</w:t>
      </w:r>
    </w:p>
    <w:p w:rsidR="002B7A02" w:rsidRPr="009C1E10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классификацию и характеристику современных технологий, методов и приемов обучения;</w:t>
      </w:r>
    </w:p>
    <w:p w:rsidR="002B7A02" w:rsidRPr="009C1E10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изменения в системе оценивания, в том числе по русскому языку и литературе;</w:t>
      </w:r>
    </w:p>
    <w:p w:rsidR="002B7A02" w:rsidRPr="009C1E10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методические принципы обучения русскому языку детей с ОВЗ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1E10">
        <w:rPr>
          <w:rFonts w:ascii="Times New Roman" w:eastAsia="SimSun" w:hAnsi="Times New Roman"/>
          <w:i/>
          <w:sz w:val="28"/>
          <w:szCs w:val="28"/>
          <w:lang w:eastAsia="zh-CN"/>
        </w:rPr>
        <w:t>Уметь</w:t>
      </w:r>
      <w:r w:rsidRPr="009C1E1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9C1E10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1E10">
        <w:rPr>
          <w:rFonts w:ascii="Times New Roman" w:eastAsia="SimSun" w:hAnsi="Times New Roman"/>
          <w:sz w:val="28"/>
          <w:szCs w:val="28"/>
          <w:lang w:eastAsia="zh-CN"/>
        </w:rPr>
        <w:t>разрабатывать программу внеурочной деятельности по русскому языку.</w:t>
      </w:r>
    </w:p>
    <w:p w:rsidR="002B7A02" w:rsidRPr="009C1E10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>ставить цели урока с позиций планируемых результатов.</w:t>
      </w:r>
    </w:p>
    <w:p w:rsidR="002B7A02" w:rsidRPr="009C1E10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>выбирать тип урока в соответствии с поставленными целями;</w:t>
      </w:r>
      <w:r w:rsidRPr="009C1E10">
        <w:rPr>
          <w:rFonts w:ascii="Times New Roman" w:hAnsi="Times New Roman"/>
          <w:i/>
          <w:sz w:val="28"/>
          <w:szCs w:val="28"/>
        </w:rPr>
        <w:t xml:space="preserve"> </w:t>
      </w:r>
      <w:r w:rsidRPr="009C1E10">
        <w:rPr>
          <w:rFonts w:ascii="Times New Roman" w:hAnsi="Times New Roman"/>
          <w:sz w:val="28"/>
          <w:szCs w:val="28"/>
        </w:rPr>
        <w:t xml:space="preserve">соотносить содержание учебного предмета, тип урока поставленным целям; выбирать форму урока, позволяющую достичь предметных, </w:t>
      </w:r>
      <w:proofErr w:type="spellStart"/>
      <w:r w:rsidRPr="009C1E1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C1E10">
        <w:rPr>
          <w:rFonts w:ascii="Times New Roman" w:hAnsi="Times New Roman"/>
          <w:sz w:val="28"/>
          <w:szCs w:val="28"/>
        </w:rPr>
        <w:t xml:space="preserve"> и личностных целей урока</w:t>
      </w:r>
    </w:p>
    <w:p w:rsidR="002B7A02" w:rsidRPr="009C1E10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выбирать формы, методы и приемы, направленные на формирование и развитие УУД в соответствии с возрастными особенностями </w:t>
      </w:r>
      <w:proofErr w:type="gramStart"/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B7A02" w:rsidRPr="009C1E10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1E1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проводить анализ и самоанализ урока русского языка;</w:t>
      </w:r>
    </w:p>
    <w:p w:rsidR="002B7A02" w:rsidRPr="009C1E10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E10">
        <w:rPr>
          <w:rFonts w:ascii="Times New Roman" w:eastAsia="SimSun" w:hAnsi="Times New Roman"/>
          <w:sz w:val="28"/>
          <w:szCs w:val="28"/>
          <w:lang w:eastAsia="zh-CN"/>
        </w:rPr>
        <w:t>использовать различные форм контроля результатов обучения</w:t>
      </w:r>
    </w:p>
    <w:p w:rsidR="002B7A02" w:rsidRPr="009C1E10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sz w:val="28"/>
          <w:szCs w:val="28"/>
        </w:rPr>
        <w:t>подбирать аналитические, конструктивные и творческие упражнения по русскому языку для детей с ОВЗ</w:t>
      </w:r>
      <w:r w:rsidRPr="009C1E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2B7A02" w:rsidRPr="009C1E10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sz w:val="28"/>
          <w:szCs w:val="28"/>
          <w:shd w:val="clear" w:color="auto" w:fill="FFFFFF"/>
        </w:rPr>
        <w:t>умение составлять программу по русскому языку;</w:t>
      </w:r>
    </w:p>
    <w:p w:rsidR="002B7A02" w:rsidRPr="009C1E10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sz w:val="28"/>
          <w:szCs w:val="28"/>
          <w:shd w:val="clear" w:color="auto" w:fill="FFFFFF"/>
        </w:rPr>
        <w:t>умение ставить цели обучения/урока;</w:t>
      </w:r>
    </w:p>
    <w:p w:rsidR="002B7A02" w:rsidRPr="009C1E10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sz w:val="28"/>
          <w:szCs w:val="28"/>
          <w:shd w:val="clear" w:color="auto" w:fill="FFFFFF"/>
        </w:rPr>
        <w:t>умение определять особенности технологий и методов, применяемых в образовательном процессе по искусству (мировой художественной культуре);</w:t>
      </w:r>
    </w:p>
    <w:p w:rsidR="002B7A02" w:rsidRPr="009C1E10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sz w:val="28"/>
          <w:szCs w:val="28"/>
        </w:rPr>
        <w:t>умение проектировать задания для оценивания предметных результатов;</w:t>
      </w:r>
    </w:p>
    <w:p w:rsidR="002B7A02" w:rsidRPr="009C1E10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sz w:val="28"/>
          <w:szCs w:val="28"/>
        </w:rPr>
        <w:t>умение обосновывать подбор аналитических, конструктивных и творческих упражнений по русскому языку для детей с ОВЗ</w:t>
      </w:r>
      <w:r>
        <w:rPr>
          <w:rFonts w:ascii="Times New Roman" w:hAnsi="Times New Roman"/>
          <w:sz w:val="28"/>
          <w:szCs w:val="28"/>
        </w:rPr>
        <w:t>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1E10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9C1E10">
        <w:rPr>
          <w:rFonts w:ascii="Times New Roman" w:hAnsi="Times New Roman"/>
          <w:sz w:val="28"/>
          <w:szCs w:val="28"/>
          <w:shd w:val="clear" w:color="auto" w:fill="FFFFFF"/>
        </w:rPr>
        <w:t xml:space="preserve"> письменная работа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B7A02" w:rsidRPr="009C1E10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7" w:name="_Toc481511959"/>
      <w:bookmarkStart w:id="28" w:name="_Toc482181277"/>
      <w:r w:rsidRPr="00AC135D">
        <w:rPr>
          <w:rFonts w:eastAsia="Calibri"/>
          <w:color w:val="4F81BD"/>
          <w:sz w:val="32"/>
          <w:szCs w:val="32"/>
        </w:rPr>
        <w:lastRenderedPageBreak/>
        <w:t xml:space="preserve">Модуль 3.12.2_КГД «Подготовка к </w:t>
      </w:r>
      <w:r>
        <w:rPr>
          <w:rFonts w:eastAsia="Calibri"/>
          <w:color w:val="4F81BD"/>
          <w:sz w:val="32"/>
          <w:szCs w:val="32"/>
          <w:lang w:val="ru-RU"/>
        </w:rPr>
        <w:t>итоговой аттестации</w:t>
      </w:r>
      <w:r w:rsidRPr="00AC135D">
        <w:rPr>
          <w:rFonts w:eastAsia="Calibri"/>
          <w:color w:val="4F81BD"/>
          <w:sz w:val="32"/>
          <w:szCs w:val="32"/>
        </w:rPr>
        <w:t xml:space="preserve"> по русскому языку</w:t>
      </w:r>
      <w:r>
        <w:rPr>
          <w:rFonts w:eastAsia="Calibri"/>
          <w:color w:val="4F81BD"/>
          <w:sz w:val="32"/>
          <w:szCs w:val="32"/>
          <w:lang w:val="ru-RU"/>
        </w:rPr>
        <w:t xml:space="preserve"> и литературе</w:t>
      </w:r>
      <w:r w:rsidRPr="00AC135D">
        <w:rPr>
          <w:rFonts w:eastAsia="Calibri"/>
          <w:color w:val="4F81BD"/>
          <w:sz w:val="32"/>
          <w:szCs w:val="32"/>
        </w:rPr>
        <w:t>»</w:t>
      </w:r>
      <w:bookmarkEnd w:id="27"/>
      <w:bookmarkEnd w:id="28"/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4BC6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874BC6">
        <w:rPr>
          <w:rFonts w:ascii="Times New Roman" w:hAnsi="Times New Roman"/>
          <w:color w:val="000000"/>
          <w:sz w:val="28"/>
          <w:szCs w:val="28"/>
        </w:rPr>
        <w:t>кафедра гуманитарных дисциплин.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BC6">
        <w:rPr>
          <w:rFonts w:ascii="Times New Roman" w:hAnsi="Times New Roman"/>
          <w:b/>
          <w:color w:val="000000"/>
          <w:sz w:val="28"/>
          <w:szCs w:val="28"/>
        </w:rPr>
        <w:t>Кураторы маршрута:</w:t>
      </w:r>
      <w:r>
        <w:rPr>
          <w:rFonts w:ascii="Times New Roman" w:hAnsi="Times New Roman"/>
          <w:color w:val="000000"/>
          <w:sz w:val="28"/>
          <w:szCs w:val="28"/>
        </w:rPr>
        <w:t xml:space="preserve"> Н.В.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74BC6">
        <w:rPr>
          <w:rFonts w:ascii="Times New Roman" w:hAnsi="Times New Roman"/>
          <w:color w:val="000000"/>
          <w:sz w:val="28"/>
          <w:szCs w:val="28"/>
        </w:rPr>
        <w:t>Киселева, доцент КГД ГАУ ДПО ЯО ИРО,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И.В.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spellStart"/>
      <w:r w:rsidRPr="00874BC6">
        <w:rPr>
          <w:rFonts w:ascii="Times New Roman" w:hAnsi="Times New Roman"/>
          <w:color w:val="000000"/>
          <w:sz w:val="28"/>
          <w:szCs w:val="28"/>
        </w:rPr>
        <w:t>Шустина</w:t>
      </w:r>
      <w:proofErr w:type="spellEnd"/>
      <w:r w:rsidRPr="00874BC6">
        <w:rPr>
          <w:rFonts w:ascii="Times New Roman" w:hAnsi="Times New Roman"/>
          <w:color w:val="000000"/>
          <w:sz w:val="28"/>
          <w:szCs w:val="28"/>
        </w:rPr>
        <w:t>, кандидат филологических наук, заведующий кафедрой журналистики и издательского ФГБОУ ВО ЯГПУ им. К. Д. Ушинского</w:t>
      </w:r>
    </w:p>
    <w:p w:rsidR="002B7A02" w:rsidRPr="00C129BD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М.А. Соловьева, старший преподаватель  </w:t>
      </w:r>
      <w:r w:rsidRPr="00874BC6">
        <w:rPr>
          <w:rFonts w:ascii="Times New Roman" w:hAnsi="Times New Roman"/>
          <w:color w:val="000000"/>
          <w:sz w:val="28"/>
          <w:szCs w:val="28"/>
        </w:rPr>
        <w:t>КГД ГАУ ДПО ЯО ИРО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74BC6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Рекомендуемые инвариантные модули по выбору: </w:t>
      </w:r>
      <w:r w:rsidRPr="00874BC6">
        <w:rPr>
          <w:rFonts w:ascii="Times New Roman" w:hAnsi="Times New Roman"/>
          <w:sz w:val="28"/>
          <w:szCs w:val="28"/>
        </w:rPr>
        <w:t>«Актуальные вопросы школьного филологического образования».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BC6">
        <w:rPr>
          <w:rFonts w:ascii="Times New Roman" w:hAnsi="Times New Roman"/>
          <w:b/>
          <w:color w:val="000000"/>
          <w:sz w:val="28"/>
          <w:szCs w:val="28"/>
        </w:rPr>
        <w:t>Содержательное направление модуля</w:t>
      </w:r>
      <w:r w:rsidRPr="00874B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4BC6">
        <w:rPr>
          <w:rFonts w:ascii="Times New Roman" w:hAnsi="Times New Roman"/>
          <w:sz w:val="28"/>
          <w:szCs w:val="28"/>
        </w:rPr>
        <w:t xml:space="preserve">Трудные вопросы освоения орфографических, пунктуационных, речевых и грамматических норм (на основе анализа типичных ошибок участников ЕГЭ 2017 года), структурного анализа простого осложненного и сложного предложения. 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74BC6">
        <w:rPr>
          <w:rFonts w:ascii="Times New Roman" w:hAnsi="Times New Roman"/>
          <w:sz w:val="28"/>
          <w:szCs w:val="28"/>
        </w:rPr>
        <w:t>Организация единства и взаимосвязи всех видов речевой деятельности.</w:t>
      </w:r>
    </w:p>
    <w:p w:rsidR="002B7A02" w:rsidRPr="00FF74B5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74BC6">
        <w:rPr>
          <w:rFonts w:ascii="Times New Roman" w:hAnsi="Times New Roman"/>
          <w:sz w:val="28"/>
          <w:szCs w:val="28"/>
        </w:rPr>
        <w:t xml:space="preserve">Задания с развернутым ответом в системе контрольных измерительных материалов. </w:t>
      </w:r>
    </w:p>
    <w:p w:rsidR="002B7A02" w:rsidRPr="00C129BD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итогового сочинения по литературе.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74BC6">
        <w:rPr>
          <w:rFonts w:ascii="Times New Roman" w:hAnsi="Times New Roman"/>
          <w:b/>
          <w:sz w:val="28"/>
          <w:szCs w:val="28"/>
        </w:rPr>
        <w:t>Целевая аудитория</w:t>
      </w:r>
      <w:r w:rsidRPr="00874BC6">
        <w:rPr>
          <w:rFonts w:ascii="Times New Roman" w:hAnsi="Times New Roman"/>
          <w:sz w:val="28"/>
          <w:szCs w:val="28"/>
        </w:rPr>
        <w:t xml:space="preserve">: </w:t>
      </w:r>
      <w:r w:rsidRPr="00874BC6">
        <w:rPr>
          <w:rFonts w:ascii="Times New Roman" w:hAnsi="Times New Roman"/>
          <w:color w:val="000000"/>
          <w:sz w:val="28"/>
          <w:szCs w:val="28"/>
        </w:rPr>
        <w:t>учителя русского языка</w:t>
      </w:r>
      <w:r>
        <w:rPr>
          <w:rFonts w:ascii="Times New Roman" w:hAnsi="Times New Roman"/>
          <w:color w:val="000000"/>
          <w:sz w:val="28"/>
          <w:szCs w:val="28"/>
        </w:rPr>
        <w:t xml:space="preserve"> и литературы.</w:t>
      </w:r>
      <w:r w:rsidRPr="00874B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A02" w:rsidRPr="00D8651B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74BC6">
        <w:rPr>
          <w:rFonts w:ascii="Times New Roman" w:hAnsi="Times New Roman"/>
          <w:b/>
          <w:sz w:val="28"/>
          <w:szCs w:val="28"/>
        </w:rPr>
        <w:t>Цель модуля:</w:t>
      </w:r>
      <w:r w:rsidRPr="00874BC6">
        <w:rPr>
          <w:rFonts w:ascii="Times New Roman" w:hAnsi="Times New Roman"/>
          <w:sz w:val="28"/>
          <w:szCs w:val="28"/>
        </w:rPr>
        <w:t xml:space="preserve"> </w:t>
      </w:r>
      <w:r w:rsidRPr="00874BC6">
        <w:rPr>
          <w:rFonts w:ascii="Times New Roman" w:hAnsi="Times New Roman"/>
          <w:color w:val="000000"/>
          <w:sz w:val="28"/>
          <w:szCs w:val="28"/>
        </w:rPr>
        <w:t xml:space="preserve">развитие профессиональных компетенций учителей русского языка </w:t>
      </w:r>
      <w:r w:rsidRPr="00D8651B">
        <w:rPr>
          <w:rFonts w:ascii="Times New Roman" w:hAnsi="Times New Roman"/>
          <w:sz w:val="28"/>
          <w:szCs w:val="28"/>
        </w:rPr>
        <w:t>и литературы в части подготовки учащихся к ЕГЭ по русскому языку</w:t>
      </w:r>
    </w:p>
    <w:p w:rsidR="002B7A02" w:rsidRPr="00D8651B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51B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89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1558"/>
        <w:gridCol w:w="850"/>
      </w:tblGrid>
      <w:tr w:rsidR="002B7A02" w:rsidRPr="00D8651B" w:rsidTr="00425C19">
        <w:trPr>
          <w:trHeight w:val="5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8651B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51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1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1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D8651B" w:rsidTr="00425C19">
        <w:trPr>
          <w:trHeight w:val="8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51B">
              <w:rPr>
                <w:rFonts w:ascii="Times New Roman" w:hAnsi="Times New Roman"/>
                <w:sz w:val="24"/>
                <w:szCs w:val="24"/>
              </w:rPr>
              <w:t>Семинары-практикумы «Актуальные вопросы подготовки к ЕГЭ по русскому языку»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</w:p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51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5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B7A02" w:rsidRPr="00D8651B" w:rsidTr="00425C19">
        <w:trPr>
          <w:trHeight w:val="67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51B">
              <w:rPr>
                <w:rFonts w:ascii="Times New Roman" w:hAnsi="Times New Roman"/>
                <w:sz w:val="24"/>
                <w:szCs w:val="24"/>
              </w:rPr>
              <w:t>Семинар «ЕГЭ по русскому языку: комментирование проблемы»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D8651B" w:rsidTr="00425C19">
        <w:trPr>
          <w:trHeight w:val="67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51B">
              <w:rPr>
                <w:rFonts w:ascii="Times New Roman" w:hAnsi="Times New Roman"/>
                <w:bCs/>
                <w:sz w:val="24"/>
                <w:szCs w:val="24"/>
              </w:rPr>
              <w:t xml:space="preserve">Семинары </w:t>
            </w:r>
            <w:r w:rsidRPr="00D8651B">
              <w:rPr>
                <w:rFonts w:ascii="Times New Roman" w:hAnsi="Times New Roman"/>
                <w:sz w:val="24"/>
                <w:szCs w:val="24"/>
              </w:rPr>
              <w:t xml:space="preserve">для экспертов </w:t>
            </w:r>
            <w:proofErr w:type="gramStart"/>
            <w:r w:rsidRPr="00D8651B">
              <w:rPr>
                <w:rFonts w:ascii="Times New Roman" w:hAnsi="Times New Roman"/>
                <w:sz w:val="24"/>
                <w:szCs w:val="24"/>
              </w:rPr>
              <w:t>региональной</w:t>
            </w:r>
            <w:proofErr w:type="gramEnd"/>
            <w:r w:rsidRPr="00D8651B">
              <w:rPr>
                <w:rFonts w:ascii="Times New Roman" w:hAnsi="Times New Roman"/>
                <w:sz w:val="24"/>
                <w:szCs w:val="24"/>
              </w:rPr>
              <w:t xml:space="preserve"> ПК по русскому языку ГИА 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 – 1 гр.</w:t>
            </w:r>
          </w:p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 – 2 гр.</w:t>
            </w:r>
          </w:p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 – 3 гр.</w:t>
            </w:r>
          </w:p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 – 4 гр.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  <w:proofErr w:type="gramStart"/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D8651B" w:rsidTr="00425C19">
        <w:trPr>
          <w:trHeight w:val="67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651B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</w:t>
            </w:r>
            <w:r w:rsidRPr="00D8651B">
              <w:rPr>
                <w:rFonts w:ascii="Times New Roman" w:hAnsi="Times New Roman"/>
                <w:sz w:val="24"/>
                <w:szCs w:val="24"/>
              </w:rPr>
              <w:t>для экспертов региональной ПК по литературе ГИА -9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D8651B" w:rsidTr="00425C19">
        <w:trPr>
          <w:trHeight w:val="67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1B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итогового сочинения (изложения) (для методистов ММС, курирующих организацию итогового сочинения)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D8651B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7A02" w:rsidRPr="00874BC6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874B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Pr="00874BC6" w:rsidRDefault="002B7A02" w:rsidP="002B7A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BC6">
        <w:rPr>
          <w:rFonts w:ascii="Times New Roman" w:hAnsi="Times New Roman"/>
          <w:color w:val="000000"/>
          <w:sz w:val="28"/>
          <w:szCs w:val="28"/>
        </w:rPr>
        <w:t>В результате освоения программы слушатель должен:</w:t>
      </w:r>
    </w:p>
    <w:p w:rsidR="002B7A02" w:rsidRPr="00874BC6" w:rsidRDefault="002B7A02" w:rsidP="002B7A0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74BC6">
        <w:rPr>
          <w:rFonts w:ascii="Times New Roman" w:eastAsia="SimSun" w:hAnsi="Times New Roman"/>
          <w:i/>
          <w:sz w:val="28"/>
          <w:szCs w:val="28"/>
          <w:lang w:eastAsia="zh-CN"/>
        </w:rPr>
        <w:lastRenderedPageBreak/>
        <w:t>Знать</w:t>
      </w:r>
      <w:r w:rsidRPr="00874BC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D8651B" w:rsidRDefault="002B7A02" w:rsidP="00C14959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основные подходы к формированию орфографических и пунктуационных умений обучающихся;</w:t>
      </w:r>
    </w:p>
    <w:p w:rsidR="002B7A02" w:rsidRPr="00D8651B" w:rsidRDefault="002B7A02" w:rsidP="00C14959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основные требования к написанию итогового сочинения (изложения);</w:t>
      </w:r>
    </w:p>
    <w:p w:rsidR="002B7A02" w:rsidRPr="00D8651B" w:rsidRDefault="002B7A02" w:rsidP="00C14959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кодификатор элементов содержания по предмету;</w:t>
      </w:r>
    </w:p>
    <w:p w:rsidR="002B7A02" w:rsidRPr="00D8651B" w:rsidRDefault="002B7A02" w:rsidP="00C14959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общие требования задания с развернутым ответом;</w:t>
      </w:r>
    </w:p>
    <w:p w:rsidR="002B7A02" w:rsidRPr="00D8651B" w:rsidRDefault="002B7A02" w:rsidP="00C14959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классификацию ошибок и недочетов в письменной речи, критерии разграничения ошибок.</w:t>
      </w:r>
    </w:p>
    <w:p w:rsidR="002B7A02" w:rsidRPr="00D8651B" w:rsidRDefault="002B7A02" w:rsidP="002B7A0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i/>
          <w:sz w:val="28"/>
          <w:szCs w:val="28"/>
          <w:lang w:eastAsia="zh-CN"/>
        </w:rPr>
        <w:t>Уметь</w:t>
      </w:r>
      <w:r w:rsidRPr="00D8651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D8651B" w:rsidRDefault="002B7A02" w:rsidP="00C14959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применять на практике дифференцированный подход к обучению</w:t>
      </w:r>
    </w:p>
    <w:p w:rsidR="002B7A02" w:rsidRPr="00D8651B" w:rsidRDefault="002B7A02" w:rsidP="00C14959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 xml:space="preserve">учитывать индивидуальные особенности </w:t>
      </w:r>
      <w:proofErr w:type="gramStart"/>
      <w:r w:rsidRPr="00D8651B">
        <w:rPr>
          <w:rFonts w:ascii="Times New Roman" w:eastAsia="SimSun" w:hAnsi="Times New Roman"/>
          <w:sz w:val="28"/>
          <w:szCs w:val="28"/>
          <w:lang w:eastAsia="zh-CN"/>
        </w:rPr>
        <w:t>обучающихся</w:t>
      </w:r>
      <w:proofErr w:type="gramEnd"/>
    </w:p>
    <w:p w:rsidR="002B7A02" w:rsidRPr="00D8651B" w:rsidRDefault="002B7A02" w:rsidP="00C14959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готовить к написанию и проверять сочинения по предложенным критериям;</w:t>
      </w:r>
    </w:p>
    <w:p w:rsidR="002B7A02" w:rsidRPr="00874BC6" w:rsidRDefault="002B7A02" w:rsidP="00C14959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651B">
        <w:rPr>
          <w:rFonts w:ascii="Times New Roman" w:eastAsia="SimSun" w:hAnsi="Times New Roman"/>
          <w:sz w:val="28"/>
          <w:szCs w:val="28"/>
          <w:lang w:eastAsia="zh-CN"/>
        </w:rPr>
        <w:t>правильно класси</w:t>
      </w:r>
      <w:r w:rsidRPr="00874BC6">
        <w:rPr>
          <w:rFonts w:ascii="Times New Roman" w:eastAsia="SimSun" w:hAnsi="Times New Roman"/>
          <w:sz w:val="28"/>
          <w:szCs w:val="28"/>
          <w:lang w:eastAsia="zh-CN"/>
        </w:rPr>
        <w:t>фицировать ошибки в сочинениях учащихся</w:t>
      </w:r>
    </w:p>
    <w:p w:rsidR="002B7A02" w:rsidRPr="00874BC6" w:rsidRDefault="002B7A02" w:rsidP="00C14959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74BC6">
        <w:rPr>
          <w:rFonts w:ascii="Times New Roman" w:eastAsia="SimSun" w:hAnsi="Times New Roman"/>
          <w:sz w:val="28"/>
          <w:szCs w:val="28"/>
          <w:lang w:eastAsia="zh-CN"/>
        </w:rPr>
        <w:t>организовывать развитие всех видов речевой деятельности в их единстве и взаимосвязи.</w:t>
      </w:r>
    </w:p>
    <w:p w:rsidR="002B7A02" w:rsidRPr="00874BC6" w:rsidRDefault="002B7A02" w:rsidP="002B7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74BC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2B7A02" w:rsidRPr="00874BC6" w:rsidRDefault="002B7A02" w:rsidP="00C14959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74BC6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</w:t>
      </w:r>
      <w:r w:rsidRPr="00874BC6">
        <w:rPr>
          <w:rFonts w:ascii="Times New Roman" w:eastAsia="SimSun" w:hAnsi="Times New Roman"/>
          <w:sz w:val="28"/>
          <w:szCs w:val="28"/>
          <w:lang w:eastAsia="zh-CN"/>
        </w:rPr>
        <w:t>давать комментарий заявленной проблеме;</w:t>
      </w:r>
    </w:p>
    <w:p w:rsidR="002B7A02" w:rsidRPr="00874BC6" w:rsidRDefault="002B7A02" w:rsidP="00C14959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4BC6">
        <w:rPr>
          <w:rFonts w:ascii="Times New Roman" w:eastAsia="SimSun" w:hAnsi="Times New Roman"/>
          <w:sz w:val="28"/>
          <w:szCs w:val="28"/>
          <w:lang w:eastAsia="zh-CN"/>
        </w:rPr>
        <w:t xml:space="preserve">умение </w:t>
      </w:r>
      <w:r w:rsidRPr="00874BC6">
        <w:rPr>
          <w:rFonts w:ascii="Times New Roman" w:hAnsi="Times New Roman"/>
          <w:sz w:val="28"/>
          <w:szCs w:val="28"/>
          <w:shd w:val="clear" w:color="auto" w:fill="FFFFFF"/>
        </w:rPr>
        <w:t>планировать повторение орфографии, пунктуации, грамматики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B7A02" w:rsidRPr="00874BC6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4BC6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874BC6">
        <w:rPr>
          <w:rFonts w:ascii="Times New Roman" w:hAnsi="Times New Roman"/>
          <w:sz w:val="28"/>
          <w:szCs w:val="28"/>
          <w:shd w:val="clear" w:color="auto" w:fill="FFFFFF"/>
        </w:rPr>
        <w:t xml:space="preserve"> письменная работа 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9" w:name="_Toc481511960"/>
      <w:bookmarkStart w:id="30" w:name="_Toc482181278"/>
      <w:r w:rsidRPr="00AC135D">
        <w:rPr>
          <w:rFonts w:eastAsia="Calibri"/>
          <w:color w:val="4F81BD"/>
          <w:sz w:val="32"/>
          <w:szCs w:val="32"/>
        </w:rPr>
        <w:t>Модуль 3.12.3_КГД «Профессиональная компетентность учителя МХК»</w:t>
      </w:r>
      <w:bookmarkEnd w:id="29"/>
      <w:bookmarkEnd w:id="30"/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Структурное подразделение ИРО: </w:t>
      </w:r>
      <w:r w:rsidRPr="00874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кафедра гуманитарных дисциплин.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Куратор маршрута:</w:t>
      </w:r>
      <w:r w:rsidRPr="00874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Киселева</w:t>
      </w:r>
    </w:p>
    <w:p w:rsidR="002B7A02" w:rsidRPr="00F5710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74B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Рекомендуемые инвариантные модули по выбору: </w:t>
      </w:r>
      <w:r w:rsidRPr="00F5710A">
        <w:rPr>
          <w:rFonts w:ascii="Times New Roman" w:hAnsi="Times New Roman"/>
          <w:sz w:val="28"/>
          <w:szCs w:val="28"/>
        </w:rPr>
        <w:t>«Актуальные вопросы школьного филологического образования».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Содержательное направление модуля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внеурочной деятельности на ступени основного общего образования. Структура программы по внеурочной деятельности. Основные принципы составления программы курсу по выбору на уровне среднего общего образования. Основные направления. 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>Понятие «индивидуальный образовательный маршрут». Классификация видов индивидуальных образовательных маршрутов. Модель индивидуального образовательного маршрута учителя искусства (мировой художественной культуры) и ученика по искусству (мировой художественной культуры)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принципы </w:t>
      </w:r>
      <w:proofErr w:type="gramStart"/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>современного</w:t>
      </w:r>
      <w:proofErr w:type="gramEnd"/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целеполагания в контексте ФГОС. Цели уроков мировой художественной культуры. Современные приемы </w:t>
      </w:r>
      <w:proofErr w:type="gramStart"/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>активного</w:t>
      </w:r>
      <w:proofErr w:type="gramEnd"/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целеполагания.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 художественно-педагогической драматургии. Технология обучения на образно-эмоциональной основе. Технология образно-поэтического осмысления художественного произведения. Метод обучения в сотрудничестве.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>Принципы организации оценивания на уроках искусства (мировой художественной культуры)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Целевая аудитория</w:t>
      </w:r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74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 искусства и мировой художественной культуры </w:t>
      </w:r>
    </w:p>
    <w:p w:rsidR="002B7A02" w:rsidRPr="00874BC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4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модуля:</w:t>
      </w:r>
      <w:r w:rsidRPr="0087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профессиональных компетенций учителей искусства (мировой художественной культуры) в части проектирования образовательного процесса по искусству (мировой художественной культуре).</w:t>
      </w:r>
    </w:p>
    <w:p w:rsidR="002B7A02" w:rsidRPr="00F5710A" w:rsidRDefault="002B7A02" w:rsidP="002B7A02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Учебно-тематический план модуля:</w:t>
      </w:r>
    </w:p>
    <w:tbl>
      <w:tblPr>
        <w:tblW w:w="9346" w:type="dxa"/>
        <w:tblCellSpacing w:w="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127"/>
        <w:gridCol w:w="1303"/>
        <w:gridCol w:w="1114"/>
      </w:tblGrid>
      <w:tr w:rsidR="002B7A02" w:rsidRPr="00A32E07" w:rsidTr="00425C19">
        <w:trPr>
          <w:trHeight w:val="315"/>
          <w:tblCellSpacing w:w="0" w:type="dxa"/>
        </w:trPr>
        <w:tc>
          <w:tcPr>
            <w:tcW w:w="5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3" w:type="dxa"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B7A02" w:rsidRPr="00A32E07" w:rsidTr="00425C19">
        <w:trPr>
          <w:trHeight w:val="585"/>
          <w:tblCellSpacing w:w="0" w:type="dxa"/>
        </w:trPr>
        <w:tc>
          <w:tcPr>
            <w:tcW w:w="5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«Индивидуальный образовательный маршрут учителя МХК и ученика по МХК»</w:t>
            </w:r>
          </w:p>
        </w:tc>
        <w:tc>
          <w:tcPr>
            <w:tcW w:w="11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303" w:type="dxa"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1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A32E07" w:rsidTr="00425C19">
        <w:trPr>
          <w:trHeight w:val="585"/>
          <w:tblCellSpacing w:w="0" w:type="dxa"/>
        </w:trPr>
        <w:tc>
          <w:tcPr>
            <w:tcW w:w="5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«Разработка авторской программы по искусству (мировой художественной культуре»</w:t>
            </w:r>
            <w:proofErr w:type="gramEnd"/>
          </w:p>
        </w:tc>
        <w:tc>
          <w:tcPr>
            <w:tcW w:w="11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03" w:type="dxa"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1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A32E07" w:rsidTr="00425C19">
        <w:trPr>
          <w:trHeight w:val="585"/>
          <w:tblCellSpacing w:w="0" w:type="dxa"/>
        </w:trPr>
        <w:tc>
          <w:tcPr>
            <w:tcW w:w="5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Семинары-практикумы «Проектирование современного урока искусства (мировой художественной культуры)»</w:t>
            </w:r>
          </w:p>
        </w:tc>
        <w:tc>
          <w:tcPr>
            <w:tcW w:w="11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03" w:type="dxa"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1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B7A02" w:rsidRPr="00A32E07" w:rsidTr="00425C19">
        <w:trPr>
          <w:trHeight w:val="570"/>
          <w:tblCellSpacing w:w="0" w:type="dxa"/>
        </w:trPr>
        <w:tc>
          <w:tcPr>
            <w:tcW w:w="5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</w:t>
            </w:r>
            <w:r w:rsidRPr="00A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оценки достижения планируемых результатов на уроках искусства (мировой художественной культуры)</w:t>
            </w:r>
            <w:r w:rsidRPr="00A32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03" w:type="dxa"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1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A02" w:rsidRPr="00A32E07" w:rsidRDefault="002B7A02" w:rsidP="00425C1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B7A02" w:rsidRPr="00F5710A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7A02" w:rsidRPr="00F5710A" w:rsidRDefault="002B7A02" w:rsidP="002B7A02">
      <w:pPr>
        <w:spacing w:after="120" w:line="240" w:lineRule="auto"/>
        <w:ind w:left="-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</w:t>
      </w:r>
      <w:r w:rsidRPr="00F57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B7A02" w:rsidRPr="00F5710A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Знать</w:t>
      </w: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7A02" w:rsidRPr="00F5710A" w:rsidRDefault="002B7A02" w:rsidP="00C14959">
      <w:pPr>
        <w:numPr>
          <w:ilvl w:val="0"/>
          <w:numId w:val="11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основные подходы к составлению авторских программ по искусству (мировой художественной культуре);</w:t>
      </w:r>
    </w:p>
    <w:p w:rsidR="002B7A02" w:rsidRPr="00F5710A" w:rsidRDefault="002B7A02" w:rsidP="00C14959">
      <w:pPr>
        <w:numPr>
          <w:ilvl w:val="0"/>
          <w:numId w:val="11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</w:t>
      </w:r>
      <w:proofErr w:type="gramStart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современного</w:t>
      </w:r>
      <w:proofErr w:type="gramEnd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целеполагания в контексте ФГОС;</w:t>
      </w:r>
    </w:p>
    <w:p w:rsidR="002B7A02" w:rsidRPr="00F5710A" w:rsidRDefault="002B7A02" w:rsidP="00C14959">
      <w:pPr>
        <w:numPr>
          <w:ilvl w:val="0"/>
          <w:numId w:val="11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построения индивидуального образовательного </w:t>
      </w:r>
      <w:proofErr w:type="gramStart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маршрута</w:t>
      </w:r>
      <w:proofErr w:type="gramEnd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учителя, так и ученика;</w:t>
      </w:r>
    </w:p>
    <w:p w:rsidR="002B7A02" w:rsidRPr="00F5710A" w:rsidRDefault="002B7A02" w:rsidP="00C14959">
      <w:pPr>
        <w:numPr>
          <w:ilvl w:val="0"/>
          <w:numId w:val="11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основные подходы к типологии уроков, к структуре урока;</w:t>
      </w:r>
    </w:p>
    <w:p w:rsidR="002B7A02" w:rsidRPr="00F5710A" w:rsidRDefault="002B7A02" w:rsidP="00C14959">
      <w:pPr>
        <w:numPr>
          <w:ilvl w:val="0"/>
          <w:numId w:val="11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классификацию и характеристику современных технологий, методов и приемов обучения;</w:t>
      </w:r>
    </w:p>
    <w:p w:rsidR="002B7A02" w:rsidRPr="00F5710A" w:rsidRDefault="002B7A02" w:rsidP="00C14959">
      <w:pPr>
        <w:numPr>
          <w:ilvl w:val="0"/>
          <w:numId w:val="11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основные изменения в системе оценивания.</w:t>
      </w:r>
    </w:p>
    <w:p w:rsidR="002B7A02" w:rsidRPr="00F5710A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</w:t>
      </w: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7A02" w:rsidRPr="00F5710A" w:rsidRDefault="002B7A02" w:rsidP="00C14959">
      <w:pPr>
        <w:numPr>
          <w:ilvl w:val="0"/>
          <w:numId w:val="12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разрабатывать авторскую программу по искусству (мировой художественной культуре) с учетом потребностей учащихся.</w:t>
      </w:r>
    </w:p>
    <w:p w:rsidR="002B7A02" w:rsidRPr="00F5710A" w:rsidRDefault="002B7A02" w:rsidP="00C14959">
      <w:pPr>
        <w:numPr>
          <w:ilvl w:val="0"/>
          <w:numId w:val="12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обеспечивать индивидуальные запросы обучающихся посредством построения индивидуальных образовательных маршрутов; выстраивать собственный образовательный маршрут; выстраивать собственный индивидуальный образовательный маршрут и индивидуальный образовательный маршрут ученика по МХК</w:t>
      </w:r>
      <w:r w:rsidRPr="00F571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B7A02" w:rsidRPr="00F5710A" w:rsidRDefault="002B7A02" w:rsidP="00C14959">
      <w:pPr>
        <w:numPr>
          <w:ilvl w:val="0"/>
          <w:numId w:val="12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ставить цели урока с позиций планируемых результатов.</w:t>
      </w:r>
    </w:p>
    <w:p w:rsidR="002B7A02" w:rsidRPr="00F5710A" w:rsidRDefault="002B7A02" w:rsidP="00C14959">
      <w:pPr>
        <w:numPr>
          <w:ilvl w:val="0"/>
          <w:numId w:val="12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выбирать тип урока в соответствии с поставленными целями;</w:t>
      </w:r>
      <w:r w:rsidRPr="00F571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соотносить содержание учебного предмета, тип урока поставленным целям; выбирать форму урока, позволяющую достичь предметных, </w:t>
      </w:r>
      <w:proofErr w:type="spellStart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личностных целей урока</w:t>
      </w:r>
    </w:p>
    <w:p w:rsidR="002B7A02" w:rsidRPr="00F5710A" w:rsidRDefault="002B7A02" w:rsidP="00C14959">
      <w:pPr>
        <w:numPr>
          <w:ilvl w:val="0"/>
          <w:numId w:val="12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выбирать формы, методы и приемы, направленные на формирование и развитие УУД в соответствии с возрастными особенностями </w:t>
      </w:r>
      <w:proofErr w:type="gramStart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7A02" w:rsidRPr="00F5710A" w:rsidRDefault="002B7A02" w:rsidP="00C14959">
      <w:pPr>
        <w:numPr>
          <w:ilvl w:val="0"/>
          <w:numId w:val="12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проводить анализ и самоанализ урока искусства (мировой художественной культуры)</w:t>
      </w:r>
    </w:p>
    <w:p w:rsidR="002B7A02" w:rsidRPr="00F5710A" w:rsidRDefault="002B7A02" w:rsidP="00C14959">
      <w:pPr>
        <w:numPr>
          <w:ilvl w:val="0"/>
          <w:numId w:val="12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различные форм контроля результатов обучения; проектировать задания для оценивания предметных результатов; разрабатывать критерии </w:t>
      </w:r>
      <w:proofErr w:type="gramStart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proofErr w:type="gramEnd"/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работ и устных ответов обучающихся.</w:t>
      </w:r>
    </w:p>
    <w:p w:rsidR="002B7A02" w:rsidRPr="00F5710A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Контролируемые результаты по модулю: </w:t>
      </w:r>
    </w:p>
    <w:p w:rsidR="002B7A02" w:rsidRPr="00F5710A" w:rsidRDefault="002B7A02" w:rsidP="00C14959">
      <w:pPr>
        <w:numPr>
          <w:ilvl w:val="0"/>
          <w:numId w:val="13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проект индивидуального образовательного маршрута;</w:t>
      </w:r>
    </w:p>
    <w:p w:rsidR="002B7A02" w:rsidRPr="00F5710A" w:rsidRDefault="002B7A02" w:rsidP="00C14959">
      <w:pPr>
        <w:numPr>
          <w:ilvl w:val="0"/>
          <w:numId w:val="13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авторскую программу по искусству (мировой художественной культуре);</w:t>
      </w:r>
    </w:p>
    <w:p w:rsidR="002B7A02" w:rsidRPr="00F5710A" w:rsidRDefault="002B7A02" w:rsidP="00C14959">
      <w:pPr>
        <w:numPr>
          <w:ilvl w:val="0"/>
          <w:numId w:val="13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умение ставить цели обучения/урока;</w:t>
      </w:r>
    </w:p>
    <w:p w:rsidR="002B7A02" w:rsidRPr="00F5710A" w:rsidRDefault="002B7A02" w:rsidP="00C14959">
      <w:pPr>
        <w:numPr>
          <w:ilvl w:val="0"/>
          <w:numId w:val="13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умение определять особенности технологий и методов, применяемых в образовательном процессе по искусству (мировой художественной культуре);</w:t>
      </w:r>
    </w:p>
    <w:p w:rsidR="002B7A02" w:rsidRPr="00F5710A" w:rsidRDefault="002B7A02" w:rsidP="00C14959">
      <w:pPr>
        <w:numPr>
          <w:ilvl w:val="0"/>
          <w:numId w:val="13"/>
        </w:numPr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>умение проектировать задания для оценивания предметных результатов.</w:t>
      </w:r>
    </w:p>
    <w:p w:rsidR="002B7A02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Аттестация по модулю:</w:t>
      </w:r>
      <w:r w:rsidRPr="00F5710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7A02" w:rsidRPr="00F5710A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r>
        <w:rPr>
          <w:rFonts w:eastAsia="Calibri"/>
          <w:color w:val="4F81BD"/>
          <w:sz w:val="32"/>
          <w:szCs w:val="32"/>
        </w:rPr>
        <w:br w:type="page"/>
      </w:r>
      <w:bookmarkStart w:id="31" w:name="_Toc481511961"/>
      <w:bookmarkStart w:id="32" w:name="_Toc482181279"/>
      <w:r w:rsidRPr="00AC135D">
        <w:rPr>
          <w:rFonts w:eastAsia="Calibri"/>
          <w:color w:val="4F81BD"/>
          <w:sz w:val="32"/>
          <w:szCs w:val="32"/>
        </w:rPr>
        <w:lastRenderedPageBreak/>
        <w:t>Модуль 3.12.4_КГД «Литературное краеведение»</w:t>
      </w:r>
      <w:bookmarkEnd w:id="31"/>
      <w:bookmarkEnd w:id="32"/>
    </w:p>
    <w:p w:rsidR="002B7A02" w:rsidRPr="007D0776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0776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7D0776">
        <w:rPr>
          <w:rFonts w:ascii="Times New Roman" w:hAnsi="Times New Roman"/>
          <w:color w:val="000000"/>
          <w:sz w:val="28"/>
          <w:szCs w:val="28"/>
        </w:rPr>
        <w:t>кафедра гуманитарных дисциплин.</w:t>
      </w:r>
    </w:p>
    <w:p w:rsidR="002B7A02" w:rsidRPr="007D0776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776">
        <w:rPr>
          <w:rFonts w:ascii="Times New Roman" w:hAnsi="Times New Roman"/>
          <w:b/>
          <w:color w:val="000000"/>
          <w:sz w:val="28"/>
          <w:szCs w:val="28"/>
        </w:rPr>
        <w:t>Куратор маршрута:</w:t>
      </w:r>
      <w:r w:rsidRPr="007D0776">
        <w:rPr>
          <w:rFonts w:ascii="Times New Roman" w:hAnsi="Times New Roman"/>
          <w:color w:val="000000"/>
          <w:sz w:val="28"/>
          <w:szCs w:val="28"/>
        </w:rPr>
        <w:t xml:space="preserve"> М.А. Соловьева</w:t>
      </w:r>
    </w:p>
    <w:p w:rsidR="002B7A02" w:rsidRPr="007D0776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D0776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Рекомендуемые инвариантные модули по выбору: </w:t>
      </w:r>
      <w:r w:rsidRPr="007D0776">
        <w:rPr>
          <w:rFonts w:ascii="Times New Roman" w:hAnsi="Times New Roman"/>
          <w:sz w:val="28"/>
          <w:szCs w:val="28"/>
        </w:rPr>
        <w:t>«Актуальные вопросы школьного филологического образования».</w:t>
      </w:r>
    </w:p>
    <w:p w:rsidR="002B7A02" w:rsidRPr="007D0776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76">
        <w:rPr>
          <w:rFonts w:ascii="Times New Roman" w:hAnsi="Times New Roman"/>
          <w:b/>
          <w:color w:val="000000"/>
          <w:sz w:val="28"/>
          <w:szCs w:val="28"/>
        </w:rPr>
        <w:t>Содержательные направления модуля</w:t>
      </w:r>
      <w:r w:rsidRPr="007D0776">
        <w:rPr>
          <w:rFonts w:ascii="Times New Roman" w:hAnsi="Times New Roman"/>
          <w:color w:val="000000"/>
          <w:sz w:val="28"/>
          <w:szCs w:val="28"/>
        </w:rPr>
        <w:t>. П</w:t>
      </w:r>
      <w:r w:rsidRPr="007D0776">
        <w:rPr>
          <w:rFonts w:ascii="Times New Roman" w:eastAsia="Times New Roman" w:hAnsi="Times New Roman"/>
          <w:sz w:val="28"/>
          <w:szCs w:val="28"/>
          <w:lang w:eastAsia="ru-RU"/>
        </w:rPr>
        <w:t>исатели, чье творчество или этапы жизненного пути связаны с Ярославским краем. Особенности методики преподавания литературного краеведения в урочной и внеурочной деятельности.</w:t>
      </w:r>
    </w:p>
    <w:p w:rsidR="002B7A02" w:rsidRPr="007D0776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0776">
        <w:rPr>
          <w:rFonts w:ascii="Times New Roman" w:hAnsi="Times New Roman"/>
          <w:b/>
          <w:sz w:val="28"/>
          <w:szCs w:val="28"/>
        </w:rPr>
        <w:t>Целевая аудитория</w:t>
      </w:r>
      <w:r w:rsidRPr="007D0776">
        <w:rPr>
          <w:rFonts w:ascii="Times New Roman" w:hAnsi="Times New Roman"/>
          <w:sz w:val="28"/>
          <w:szCs w:val="28"/>
        </w:rPr>
        <w:t xml:space="preserve">: </w:t>
      </w:r>
      <w:r w:rsidRPr="007D0776">
        <w:rPr>
          <w:rFonts w:ascii="Times New Roman" w:hAnsi="Times New Roman"/>
          <w:color w:val="000000"/>
          <w:sz w:val="28"/>
          <w:szCs w:val="28"/>
        </w:rPr>
        <w:t>учителя гуманитарного цикла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D07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A02" w:rsidRPr="007D0776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776">
        <w:rPr>
          <w:rFonts w:ascii="Times New Roman" w:hAnsi="Times New Roman"/>
          <w:b/>
          <w:sz w:val="28"/>
          <w:szCs w:val="28"/>
        </w:rPr>
        <w:t>Цель модуля:</w:t>
      </w:r>
      <w:r w:rsidRPr="007D0776">
        <w:rPr>
          <w:rFonts w:ascii="Times New Roman" w:hAnsi="Times New Roman"/>
          <w:sz w:val="28"/>
          <w:szCs w:val="28"/>
        </w:rPr>
        <w:t xml:space="preserve"> </w:t>
      </w:r>
      <w:r w:rsidRPr="007D0776">
        <w:rPr>
          <w:rFonts w:ascii="Times New Roman" w:hAnsi="Times New Roman"/>
          <w:color w:val="000000"/>
          <w:sz w:val="28"/>
          <w:szCs w:val="28"/>
        </w:rPr>
        <w:t xml:space="preserve">развитие профессиональных компетенций учителей гуманитарного цикла, связанных с изучением истории и культуры Ярославского края и преподавания литературного краеведения в школе. </w:t>
      </w:r>
    </w:p>
    <w:p w:rsidR="002B7A02" w:rsidRPr="007D0776" w:rsidRDefault="002B7A02" w:rsidP="002B7A02">
      <w:pPr>
        <w:keepNext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776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410"/>
        <w:gridCol w:w="1134"/>
      </w:tblGrid>
      <w:tr w:rsidR="002B7A02" w:rsidRPr="00683019" w:rsidTr="00425C19">
        <w:trPr>
          <w:trHeight w:val="5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83019" w:rsidRDefault="002B7A02" w:rsidP="00425C19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01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83019" w:rsidRDefault="002B7A02" w:rsidP="00425C19">
            <w:pPr>
              <w:widowControl w:val="0"/>
              <w:tabs>
                <w:tab w:val="left" w:pos="1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01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683019" w:rsidRDefault="002B7A02" w:rsidP="00425C19">
            <w:pPr>
              <w:widowControl w:val="0"/>
              <w:tabs>
                <w:tab w:val="left" w:pos="1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683019" w:rsidRDefault="002B7A02" w:rsidP="00425C19">
            <w:pPr>
              <w:widowControl w:val="0"/>
              <w:tabs>
                <w:tab w:val="left" w:pos="1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01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683019" w:rsidTr="00425C19">
        <w:trPr>
          <w:trHeight w:val="4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Default="002B7A02" w:rsidP="00425C19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DF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«Литературное краеведение» </w:t>
            </w:r>
          </w:p>
          <w:p w:rsidR="002B7A02" w:rsidRPr="00874BC6" w:rsidRDefault="002B7A02" w:rsidP="00425C19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74BC6" w:rsidRDefault="002B7A02" w:rsidP="00425C1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4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2B7A02" w:rsidRPr="00874BC6" w:rsidRDefault="002B7A02" w:rsidP="00425C1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74BC6" w:rsidRDefault="002B7A02" w:rsidP="00425C19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Борисоглебский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74BC6" w:rsidRDefault="002B7A02" w:rsidP="00425C19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B7A02" w:rsidRPr="00683019" w:rsidTr="00425C19">
        <w:trPr>
          <w:trHeight w:val="4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74BC6" w:rsidRDefault="002B7A02" w:rsidP="00425C19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Серия семинаров «</w:t>
            </w:r>
            <w:r w:rsidRPr="00EF7DF4">
              <w:rPr>
                <w:rFonts w:ascii="Times New Roman" w:hAnsi="Times New Roman"/>
                <w:spacing w:val="-8"/>
                <w:sz w:val="24"/>
                <w:szCs w:val="24"/>
              </w:rPr>
              <w:t>Историко-культурные страницы Ярославского края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EF7DF4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DF4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октябрь, ноябрь,</w:t>
            </w:r>
          </w:p>
          <w:p w:rsidR="002B7A02" w:rsidRPr="00EF7DF4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F7DF4">
              <w:rPr>
                <w:rFonts w:ascii="Times New Roman" w:hAnsi="Times New Roman"/>
                <w:color w:val="000000"/>
                <w:sz w:val="24"/>
                <w:szCs w:val="24"/>
              </w:rPr>
              <w:t>екабрь</w:t>
            </w:r>
          </w:p>
          <w:p w:rsidR="002B7A02" w:rsidRPr="00EF7DF4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874BC6" w:rsidRDefault="002B7A02" w:rsidP="00425C1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базе школ-соисполнителей РИП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874BC6" w:rsidRDefault="002B7A02" w:rsidP="00425C1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4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2B7A02" w:rsidRPr="00BD6495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4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BD64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модуля </w:t>
      </w:r>
      <w:r w:rsidRPr="00BD6495">
        <w:rPr>
          <w:rFonts w:ascii="Times New Roman" w:hAnsi="Times New Roman"/>
          <w:color w:val="000000"/>
          <w:sz w:val="28"/>
          <w:szCs w:val="28"/>
        </w:rPr>
        <w:t xml:space="preserve">слушатель будет </w:t>
      </w:r>
    </w:p>
    <w:p w:rsidR="002B7A02" w:rsidRPr="00BD6495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>з</w:t>
      </w:r>
      <w:r w:rsidRPr="00BD64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нать</w:t>
      </w:r>
      <w:r w:rsidRPr="00BD649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7A02" w:rsidRPr="00BD6495" w:rsidRDefault="002B7A02" w:rsidP="00C14959">
      <w:pPr>
        <w:pStyle w:val="aa"/>
        <w:numPr>
          <w:ilvl w:val="0"/>
          <w:numId w:val="14"/>
        </w:numPr>
        <w:spacing w:after="12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>литературное краеведческое содержание, творчество п</w:t>
      </w:r>
      <w:r w:rsidRPr="00BD6495">
        <w:rPr>
          <w:rFonts w:ascii="Times New Roman" w:eastAsia="Times New Roman" w:hAnsi="Times New Roman"/>
          <w:sz w:val="28"/>
          <w:szCs w:val="28"/>
          <w:lang w:eastAsia="ru-RU"/>
        </w:rPr>
        <w:t>исателей, связанных с Ярославским краем</w:t>
      </w:r>
      <w:r w:rsidRPr="00BD649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B7A02" w:rsidRPr="00BD6495" w:rsidRDefault="002B7A02" w:rsidP="00C14959">
      <w:pPr>
        <w:pStyle w:val="aa"/>
        <w:numPr>
          <w:ilvl w:val="0"/>
          <w:numId w:val="14"/>
        </w:numPr>
        <w:spacing w:after="12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>методы преподавания литературного краеведения в урочной и внеурочной деятельности;</w:t>
      </w:r>
    </w:p>
    <w:p w:rsidR="002B7A02" w:rsidRPr="00BD6495" w:rsidRDefault="002B7A02" w:rsidP="00C14959">
      <w:pPr>
        <w:pStyle w:val="aa"/>
        <w:numPr>
          <w:ilvl w:val="0"/>
          <w:numId w:val="14"/>
        </w:numPr>
        <w:spacing w:after="12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 xml:space="preserve">формы организации </w:t>
      </w:r>
      <w:proofErr w:type="gramStart"/>
      <w:r w:rsidRPr="00BD649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D6495">
        <w:rPr>
          <w:rFonts w:ascii="Times New Roman" w:hAnsi="Times New Roman"/>
          <w:color w:val="000000"/>
          <w:sz w:val="28"/>
          <w:szCs w:val="28"/>
        </w:rPr>
        <w:t xml:space="preserve"> по изучению литературного краеведения.</w:t>
      </w:r>
    </w:p>
    <w:p w:rsidR="002B7A02" w:rsidRPr="00BD6495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6495">
        <w:rPr>
          <w:rFonts w:ascii="Times New Roman" w:hAnsi="Times New Roman"/>
          <w:i/>
          <w:color w:val="000000"/>
          <w:sz w:val="28"/>
          <w:szCs w:val="28"/>
        </w:rPr>
        <w:t>уметь</w:t>
      </w:r>
      <w:r w:rsidRPr="00BD649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2B7A02" w:rsidRPr="00BD6495" w:rsidRDefault="002B7A02" w:rsidP="00C14959">
      <w:pPr>
        <w:pStyle w:val="aa"/>
        <w:numPr>
          <w:ilvl w:val="0"/>
          <w:numId w:val="15"/>
        </w:numPr>
        <w:spacing w:after="12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>отбирать литературное краеведческое содержание в соответствии с темой урока;</w:t>
      </w:r>
    </w:p>
    <w:p w:rsidR="002B7A02" w:rsidRPr="00BD6495" w:rsidRDefault="002B7A02" w:rsidP="00C14959">
      <w:pPr>
        <w:pStyle w:val="aa"/>
        <w:numPr>
          <w:ilvl w:val="0"/>
          <w:numId w:val="15"/>
        </w:numPr>
        <w:spacing w:after="12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>планировать свою деятельность по включению регионального содержания в урочную и внеурочную деятельность;</w:t>
      </w:r>
    </w:p>
    <w:p w:rsidR="002B7A02" w:rsidRPr="00BD6495" w:rsidRDefault="002B7A02" w:rsidP="00C14959">
      <w:pPr>
        <w:pStyle w:val="aa"/>
        <w:numPr>
          <w:ilvl w:val="0"/>
          <w:numId w:val="15"/>
        </w:numPr>
        <w:spacing w:after="12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95">
        <w:rPr>
          <w:rFonts w:ascii="Times New Roman" w:hAnsi="Times New Roman"/>
          <w:color w:val="000000"/>
          <w:sz w:val="28"/>
          <w:szCs w:val="28"/>
        </w:rPr>
        <w:t xml:space="preserve">применять различные </w:t>
      </w:r>
      <w:r w:rsidRPr="00BD6495">
        <w:rPr>
          <w:rFonts w:ascii="Times New Roman" w:eastAsia="Times New Roman" w:hAnsi="Times New Roman"/>
          <w:sz w:val="28"/>
          <w:szCs w:val="28"/>
          <w:lang w:eastAsia="ru-RU"/>
        </w:rPr>
        <w:t>методы и формы организации учебного процесса при изучении литературного краеведения;</w:t>
      </w:r>
    </w:p>
    <w:p w:rsidR="002B7A02" w:rsidRPr="00BD6495" w:rsidRDefault="002B7A02" w:rsidP="00C14959">
      <w:pPr>
        <w:pStyle w:val="aa"/>
        <w:numPr>
          <w:ilvl w:val="0"/>
          <w:numId w:val="15"/>
        </w:numPr>
        <w:spacing w:after="12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разрабатывать образовательные экскурсии по литературным местам Ярославской области.</w:t>
      </w:r>
    </w:p>
    <w:p w:rsidR="002B7A02" w:rsidRPr="00BD6495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64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  <w:r w:rsidRPr="00BD6495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разрабатывать проекты </w:t>
      </w:r>
      <w:r w:rsidRPr="00BD649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экскурсии по литературным местам Ярославской области. </w:t>
      </w:r>
    </w:p>
    <w:p w:rsidR="002B7A02" w:rsidRPr="00BD6495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6495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D6495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Pr="00BD64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D649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экскурсии по литературным местам Ярославской области. </w:t>
      </w:r>
    </w:p>
    <w:p w:rsidR="002B7A02" w:rsidRDefault="002B7A02" w:rsidP="002B7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3" w:name="_Toc481511962"/>
      <w:bookmarkStart w:id="34" w:name="_Toc482181280"/>
      <w:r w:rsidRPr="00AC135D">
        <w:rPr>
          <w:rFonts w:eastAsia="Calibri"/>
          <w:color w:val="4F81BD"/>
          <w:sz w:val="32"/>
          <w:szCs w:val="32"/>
        </w:rPr>
        <w:t>Модуль 3.13.1_КГД «Подготовка к ГИА по истории и обществознанию»</w:t>
      </w:r>
      <w:bookmarkEnd w:id="33"/>
      <w:bookmarkEnd w:id="34"/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210F7">
        <w:rPr>
          <w:rFonts w:ascii="Times New Roman" w:hAnsi="Times New Roman"/>
          <w:color w:val="000000"/>
          <w:sz w:val="28"/>
          <w:szCs w:val="28"/>
        </w:rPr>
        <w:t>кафедра гуманитарных дисциплин.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color w:val="000000"/>
          <w:sz w:val="28"/>
          <w:szCs w:val="28"/>
        </w:rPr>
        <w:t>Кураторы маршрута:</w:t>
      </w:r>
      <w:r w:rsidRPr="00B210F7">
        <w:rPr>
          <w:rFonts w:ascii="Times New Roman" w:hAnsi="Times New Roman"/>
          <w:color w:val="000000"/>
          <w:sz w:val="28"/>
          <w:szCs w:val="28"/>
        </w:rPr>
        <w:t xml:space="preserve"> Н.В. Страхова, доцент кафедры гуманитарных дисциплин ГАУ ДПО ЯО ИРО, Л.А. Харитонова, старший преподаватель кафедры гуманитарных дисциплин ГАУ ДПО ЯО ИРО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B210F7">
        <w:rPr>
          <w:rFonts w:ascii="Times New Roman" w:hAnsi="Times New Roman"/>
          <w:sz w:val="28"/>
          <w:szCs w:val="28"/>
        </w:rPr>
        <w:t>«Актуальные вопросы школьного историко-обществоведческого образования».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hAnsi="Times New Roman"/>
          <w:b/>
          <w:color w:val="000000"/>
          <w:sz w:val="28"/>
          <w:szCs w:val="28"/>
        </w:rPr>
        <w:t>Содержательное направление модуля</w:t>
      </w:r>
      <w:r w:rsidRPr="00B210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результаты ОГЭ и ЕГЭ по истории и обществознанию. Результаты выполнения экзаменационных работ ОГЭ и ЕГЭ по видам деятельности (элементам подготовки) и по содержанию курса истории России и обществознанию. Нормативные документы, определяющие основную учебную литературу, используемую в учебном процессе для средней (полной) общеобразовательной школы. </w:t>
      </w:r>
      <w:proofErr w:type="gramStart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Основные УМК по истории и обществознанию и дополнительная учебная литература при подготовке к государственной итоговой аттестации в 9-11 классах.</w:t>
      </w:r>
      <w:proofErr w:type="gramEnd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учителя с учебником при подготовке учащихся к государственной итоговой аттестации по истории и обществознанию, в том числе и обучаемых с ОВЗ. Особенности экзаменационных заданий для ГИА 9 классов (ОГЭ, ГВЭ – письменно, устно), 11 классов (ЕГЭ, ГВЭ – письменно, устно). </w:t>
      </w:r>
      <w:r w:rsidRPr="00B210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Сложные вопросы предметного содержания. Требования к уровню подготовки учащихся по истории обществознанию в спецификациях ОГЭ и ЕГЭ. </w:t>
      </w:r>
      <w:proofErr w:type="spellStart"/>
      <w:r w:rsidRPr="00B210F7">
        <w:rPr>
          <w:rFonts w:ascii="Times New Roman" w:eastAsia="Times New Roman" w:hAnsi="Times New Roman"/>
          <w:bCs/>
          <w:sz w:val="28"/>
          <w:szCs w:val="28"/>
          <w:lang w:eastAsia="ru-RU"/>
        </w:rPr>
        <w:t>Надпредметные</w:t>
      </w:r>
      <w:proofErr w:type="spellEnd"/>
      <w:r w:rsidRPr="00B210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специальные требования, предъявляемые к учащимся. Проявление требований в демоверсии экзаменационной работы. Проблемы при формировании знаний и умений выпускников 9, 11 классов. 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Подготовка учителя к аттестации. Методика самооценки готовности педагога к требованиям стандарта.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>Целевая аудитория</w:t>
      </w:r>
      <w:r w:rsidRPr="00B210F7">
        <w:rPr>
          <w:rFonts w:ascii="Times New Roman" w:hAnsi="Times New Roman"/>
          <w:sz w:val="28"/>
          <w:szCs w:val="28"/>
        </w:rPr>
        <w:t xml:space="preserve">: </w:t>
      </w:r>
      <w:r w:rsidRPr="00B210F7">
        <w:rPr>
          <w:rFonts w:ascii="Times New Roman" w:hAnsi="Times New Roman"/>
          <w:color w:val="000000"/>
          <w:sz w:val="28"/>
          <w:szCs w:val="28"/>
        </w:rPr>
        <w:t>учителя и преподаватели истории и обществознания.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>Цель модуля:</w:t>
      </w:r>
      <w:r w:rsidRPr="00B210F7">
        <w:rPr>
          <w:rFonts w:ascii="Times New Roman" w:hAnsi="Times New Roman"/>
          <w:sz w:val="28"/>
          <w:szCs w:val="28"/>
        </w:rPr>
        <w:t xml:space="preserve"> </w:t>
      </w:r>
      <w:r w:rsidRPr="00B210F7">
        <w:rPr>
          <w:rFonts w:ascii="Times New Roman" w:hAnsi="Times New Roman"/>
          <w:color w:val="000000"/>
          <w:sz w:val="28"/>
          <w:szCs w:val="28"/>
        </w:rPr>
        <w:t>развитие профессиональных компетенций учителей и преподавателей истории и обществознания в области подготовки обучающихся к государственной итоговой аттестации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134"/>
        <w:gridCol w:w="993"/>
      </w:tblGrid>
      <w:tr w:rsidR="002B7A02" w:rsidRPr="00E155D7" w:rsidTr="00425C19">
        <w:trPr>
          <w:trHeight w:val="5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E155D7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E155D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5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E155D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E155D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5D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E155D7" w:rsidTr="00425C19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E155D7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  <w:r w:rsidRPr="00E155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ГИА в форме ОГЭ и ЕГЭ по истории и обществознанию</w:t>
            </w:r>
            <w:r w:rsidRPr="00E155D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E155D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E155D7" w:rsidRDefault="002B7A02" w:rsidP="00425C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B7A02" w:rsidRPr="00E155D7" w:rsidTr="00425C19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83">
              <w:rPr>
                <w:rFonts w:ascii="Times New Roman" w:hAnsi="Times New Roman"/>
                <w:sz w:val="24"/>
                <w:szCs w:val="24"/>
              </w:rPr>
              <w:t>Семинар-практикум «Аттестация учителя истории и обществознания»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41678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A02" w:rsidRPr="006902E4" w:rsidTr="00425C19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783">
              <w:rPr>
                <w:rFonts w:ascii="Times New Roman" w:hAnsi="Times New Roman"/>
                <w:bCs/>
                <w:sz w:val="24"/>
                <w:szCs w:val="24"/>
              </w:rPr>
              <w:t xml:space="preserve">Семинары </w:t>
            </w:r>
            <w:r w:rsidRPr="00416783">
              <w:rPr>
                <w:rFonts w:ascii="Times New Roman" w:hAnsi="Times New Roman"/>
                <w:sz w:val="24"/>
                <w:szCs w:val="24"/>
              </w:rPr>
              <w:t xml:space="preserve">для региональной ПК по истории ГИА-9 (проблемы оценивания)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6902E4" w:rsidTr="00425C19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783">
              <w:rPr>
                <w:rFonts w:ascii="Times New Roman" w:hAnsi="Times New Roman"/>
                <w:bCs/>
                <w:sz w:val="24"/>
                <w:szCs w:val="24"/>
              </w:rPr>
              <w:t xml:space="preserve">Семинары </w:t>
            </w:r>
            <w:r w:rsidRPr="0041678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416783">
              <w:rPr>
                <w:rFonts w:ascii="Times New Roman" w:hAnsi="Times New Roman"/>
                <w:sz w:val="24"/>
                <w:szCs w:val="24"/>
              </w:rPr>
              <w:t>региональной</w:t>
            </w:r>
            <w:proofErr w:type="gramEnd"/>
            <w:r w:rsidRPr="00416783">
              <w:rPr>
                <w:rFonts w:ascii="Times New Roman" w:hAnsi="Times New Roman"/>
                <w:sz w:val="24"/>
                <w:szCs w:val="24"/>
              </w:rPr>
              <w:t xml:space="preserve"> ПК по обществознанию ГИА-9</w:t>
            </w:r>
          </w:p>
          <w:p w:rsidR="002B7A02" w:rsidRPr="0041678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783">
              <w:rPr>
                <w:rFonts w:ascii="Times New Roman" w:hAnsi="Times New Roman"/>
                <w:sz w:val="24"/>
                <w:szCs w:val="24"/>
              </w:rPr>
              <w:t>(проблемы оценивания)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167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4167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</w:t>
            </w:r>
          </w:p>
          <w:p w:rsidR="002B7A02" w:rsidRPr="00416783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17.03 - 2 гр.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СШ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6902E4" w:rsidTr="00425C19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83">
              <w:rPr>
                <w:rFonts w:ascii="Times New Roman" w:hAnsi="Times New Roman"/>
                <w:bCs/>
                <w:sz w:val="24"/>
                <w:szCs w:val="24"/>
              </w:rPr>
              <w:t>Семинар «Анализ результатов ГИА – 2017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1678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B7A02" w:rsidRPr="00B210F7" w:rsidRDefault="002B7A02" w:rsidP="002B7A0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обучения.</w:t>
      </w:r>
    </w:p>
    <w:p w:rsidR="002B7A02" w:rsidRPr="00B210F7" w:rsidRDefault="002B7A02" w:rsidP="002B7A02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слушатели</w:t>
      </w:r>
    </w:p>
    <w:p w:rsidR="002B7A02" w:rsidRPr="00B210F7" w:rsidRDefault="002B7A02" w:rsidP="002B7A02">
      <w:p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будут иметь представление: 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об изменениях в системе контроля и оценивания учебных достижений учащихся;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о принципах концептуального, структурного, содержательно-</w:t>
      </w:r>
      <w:proofErr w:type="spellStart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компонентов ЕГЭ по истории и обществознанию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об особенностях требований КИМ ГИА в форме ОГЭ и ЕГЭ по истории и обществознанию.</w:t>
      </w:r>
    </w:p>
    <w:p w:rsidR="002B7A02" w:rsidRPr="00B210F7" w:rsidRDefault="002B7A02" w:rsidP="002B7A02">
      <w:pPr>
        <w:tabs>
          <w:tab w:val="left" w:pos="11199"/>
        </w:tabs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i/>
          <w:sz w:val="28"/>
          <w:szCs w:val="28"/>
          <w:lang w:eastAsia="ru-RU"/>
        </w:rPr>
        <w:t>Уметь:</w:t>
      </w:r>
    </w:p>
    <w:p w:rsidR="002B7A02" w:rsidRPr="00B210F7" w:rsidRDefault="002B7A02" w:rsidP="002B7A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анализировать, оценивать и выбирать учебники и учебно-методические пособия, электронные образовательные ресурсы с учетом: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требований КИМ ГИА по истории и обществознанию;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индивидуальных особенностей обучающихся с разными образовательными потребностями в </w:t>
      </w:r>
      <w:proofErr w:type="spellStart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. и обучающихся с ОВЗ;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осуществлять эффективное корректирование учебного процесса, отвечающее требованиям подготовки к итоговой аттестации учащихся.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10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2B7A02" w:rsidRPr="00B210F7" w:rsidRDefault="002B7A02" w:rsidP="00C14959">
      <w:pPr>
        <w:numPr>
          <w:ilvl w:val="0"/>
          <w:numId w:val="37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умение разрабатывать задания по оцениванию образовательных результатов;</w:t>
      </w:r>
    </w:p>
    <w:p w:rsidR="002B7A02" w:rsidRPr="00B210F7" w:rsidRDefault="002B7A02" w:rsidP="00C14959">
      <w:pPr>
        <w:numPr>
          <w:ilvl w:val="0"/>
          <w:numId w:val="37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B210F7">
        <w:rPr>
          <w:rFonts w:ascii="Times New Roman" w:hAnsi="Times New Roman"/>
          <w:sz w:val="28"/>
          <w:szCs w:val="28"/>
          <w:shd w:val="clear" w:color="auto" w:fill="FFFFFF"/>
        </w:rPr>
        <w:t>мение осуществлять учителем самооценку готовности к прохождению педагогической аттестации.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10F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азработать блок заданий для проверки усвоения базового уровня содержания изучаемой темы для подготовки обучающихся к ГИА по истории и обществознанию (ОГЭ и ЕГЭ), в том числе ГВЭ </w:t>
      </w:r>
      <w:proofErr w:type="gramStart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ОВЗ. </w:t>
      </w:r>
    </w:p>
    <w:p w:rsidR="002B7A02" w:rsidRPr="00B210F7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оставить лист самооценки готовности педагога к требованиям стандарта.</w:t>
      </w:r>
    </w:p>
    <w:p w:rsidR="002B7A02" w:rsidRPr="00E155D7" w:rsidRDefault="002B7A02" w:rsidP="002B7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5" w:name="_Toc481511963"/>
      <w:bookmarkStart w:id="36" w:name="_Toc482181281"/>
      <w:r w:rsidRPr="00AC135D">
        <w:rPr>
          <w:rFonts w:eastAsia="Calibri"/>
          <w:color w:val="4F81BD"/>
          <w:sz w:val="32"/>
          <w:szCs w:val="32"/>
        </w:rPr>
        <w:t>Модуль 3.13.2_КГД «Проектирование образовательного процесса с позиций ФГОС» (история и обществознание)</w:t>
      </w:r>
      <w:bookmarkEnd w:id="35"/>
      <w:bookmarkEnd w:id="36"/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210F7">
        <w:rPr>
          <w:rFonts w:ascii="Times New Roman" w:hAnsi="Times New Roman"/>
          <w:color w:val="000000"/>
          <w:sz w:val="28"/>
          <w:szCs w:val="28"/>
        </w:rPr>
        <w:t>кафедра гуманитарных дисциплин.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color w:val="000000"/>
          <w:sz w:val="28"/>
          <w:szCs w:val="28"/>
        </w:rPr>
        <w:t>Кураторы маршрута:</w:t>
      </w:r>
      <w:r w:rsidRPr="00B210F7">
        <w:rPr>
          <w:rFonts w:ascii="Times New Roman" w:hAnsi="Times New Roman"/>
          <w:color w:val="000000"/>
          <w:sz w:val="28"/>
          <w:szCs w:val="28"/>
        </w:rPr>
        <w:t xml:space="preserve"> Н.В. Страхова, доцент кафедры гуманитарных дисциплин ГАУ ДПО ЯО ИРО, Л.А. Харитонова, старший преподаватель кафедры гуманитарных дисциплин ГАУ ДПО ЯО ИРО.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B210F7">
        <w:rPr>
          <w:rFonts w:ascii="Times New Roman" w:hAnsi="Times New Roman"/>
          <w:sz w:val="28"/>
          <w:szCs w:val="28"/>
        </w:rPr>
        <w:t>«Актуальные вопросы школьного историко-обществоведческого образования».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>Целевая аудитория</w:t>
      </w:r>
      <w:r w:rsidRPr="00B210F7">
        <w:rPr>
          <w:rFonts w:ascii="Times New Roman" w:hAnsi="Times New Roman"/>
          <w:sz w:val="28"/>
          <w:szCs w:val="28"/>
        </w:rPr>
        <w:t xml:space="preserve">: </w:t>
      </w:r>
      <w:r w:rsidRPr="00B210F7">
        <w:rPr>
          <w:rFonts w:ascii="Times New Roman" w:hAnsi="Times New Roman"/>
          <w:color w:val="000000"/>
          <w:sz w:val="28"/>
          <w:szCs w:val="28"/>
        </w:rPr>
        <w:t>учителя и преподаватели истории и обществознания.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>Цель модуля:</w:t>
      </w:r>
      <w:r w:rsidRPr="00B210F7">
        <w:rPr>
          <w:rFonts w:ascii="Times New Roman" w:hAnsi="Times New Roman"/>
          <w:color w:val="000000"/>
          <w:sz w:val="28"/>
          <w:szCs w:val="28"/>
        </w:rPr>
        <w:t xml:space="preserve"> развитие профессиональных компетенций учителей и преподавателей истории и обществознания в области проектирования образовательного процесса с позиций ФГОС.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10F7">
        <w:rPr>
          <w:rFonts w:ascii="Times New Roman" w:hAnsi="Times New Roman"/>
          <w:b/>
          <w:color w:val="000000"/>
          <w:sz w:val="28"/>
          <w:szCs w:val="28"/>
        </w:rPr>
        <w:t>Содержательные направления модуля</w:t>
      </w:r>
      <w:r w:rsidRPr="00B210F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i/>
          <w:sz w:val="28"/>
          <w:szCs w:val="28"/>
        </w:rPr>
        <w:t>Преподавание обществознания в основной и старшей школе.</w:t>
      </w:r>
      <w:r w:rsidRPr="00B210F7">
        <w:rPr>
          <w:rFonts w:ascii="Times New Roman" w:hAnsi="Times New Roman"/>
          <w:b/>
          <w:sz w:val="28"/>
          <w:szCs w:val="28"/>
        </w:rPr>
        <w:t xml:space="preserve"> </w:t>
      </w:r>
      <w:r w:rsidRPr="00B210F7">
        <w:rPr>
          <w:rFonts w:ascii="Times New Roman" w:hAnsi="Times New Roman"/>
          <w:sz w:val="28"/>
          <w:szCs w:val="28"/>
        </w:rPr>
        <w:t xml:space="preserve">ФГОС ООО и ФГОС СОО о требованиях к предметным результатам освоения основной и средней образовательных программ по обществознанию. Стандарт основного общего образования: концептуальные и содержательные особенности. Федеральные примерные образовательные программы основного общего и среднего общего образования о содержании обществознания в основной и средней школе. Планирование обществознания в рабочих программах основной школы. Планирование обществознания на базовом и профильном уровнях в 10, 11 классах. Система проверочных заданий, направленных на проверку </w:t>
      </w:r>
      <w:proofErr w:type="gramStart"/>
      <w:r w:rsidRPr="00B210F7">
        <w:rPr>
          <w:rFonts w:ascii="Times New Roman" w:hAnsi="Times New Roman"/>
          <w:sz w:val="28"/>
          <w:szCs w:val="28"/>
        </w:rPr>
        <w:t>усвоения базового уровня содержания курса обществознания</w:t>
      </w:r>
      <w:proofErr w:type="gramEnd"/>
      <w:r w:rsidRPr="00B210F7">
        <w:rPr>
          <w:rFonts w:ascii="Times New Roman" w:hAnsi="Times New Roman"/>
          <w:sz w:val="28"/>
          <w:szCs w:val="28"/>
        </w:rPr>
        <w:t xml:space="preserve"> в 10, 11 классах.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i/>
          <w:sz w:val="28"/>
          <w:szCs w:val="28"/>
        </w:rPr>
        <w:t>Преподавание всеобщей истории в основной и средней школе.</w:t>
      </w:r>
      <w:r w:rsidRPr="00B210F7">
        <w:rPr>
          <w:rFonts w:ascii="Times New Roman" w:hAnsi="Times New Roman"/>
          <w:b/>
          <w:sz w:val="28"/>
          <w:szCs w:val="28"/>
        </w:rPr>
        <w:t xml:space="preserve"> </w:t>
      </w:r>
      <w:r w:rsidRPr="00B210F7">
        <w:rPr>
          <w:rFonts w:ascii="Times New Roman" w:hAnsi="Times New Roman"/>
          <w:sz w:val="28"/>
          <w:szCs w:val="28"/>
        </w:rPr>
        <w:t xml:space="preserve">ФГОС ООО и ФГОС СОО о месте всеобщей истории в системе школьного исторического образования. Историко-культурный стандарт по всеобщей истории: концептуальные и содержательные особенности. Примерные образовательные программы основного общего и среднего общего образования о содержании всеобщей истории в основной и средней школе. Планирование курса всеобщей истории в рабочих программах основной школы. Планирование курса всеобщей истории на базовом и профильном уровнях в 10, 11 классах. Система проверочных заданий, направленных на проверку </w:t>
      </w:r>
      <w:proofErr w:type="gramStart"/>
      <w:r w:rsidRPr="00B210F7">
        <w:rPr>
          <w:rFonts w:ascii="Times New Roman" w:hAnsi="Times New Roman"/>
          <w:sz w:val="28"/>
          <w:szCs w:val="28"/>
        </w:rPr>
        <w:t>усвоения базового уровня содержания курса всеобщей истории</w:t>
      </w:r>
      <w:proofErr w:type="gramEnd"/>
      <w:r w:rsidRPr="00B210F7">
        <w:rPr>
          <w:rFonts w:ascii="Times New Roman" w:hAnsi="Times New Roman"/>
          <w:sz w:val="28"/>
          <w:szCs w:val="28"/>
        </w:rPr>
        <w:t xml:space="preserve"> в 10, 11 классах.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685">
        <w:rPr>
          <w:rFonts w:ascii="Times New Roman" w:hAnsi="Times New Roman"/>
          <w:i/>
          <w:sz w:val="28"/>
          <w:szCs w:val="28"/>
        </w:rPr>
        <w:t>Проектирование современного урока с позиций ФГОС. История и обществознание.</w:t>
      </w:r>
      <w:r w:rsidRPr="00B210F7">
        <w:rPr>
          <w:rFonts w:ascii="Times New Roman" w:hAnsi="Times New Roman"/>
          <w:b/>
          <w:sz w:val="28"/>
          <w:szCs w:val="28"/>
        </w:rPr>
        <w:t xml:space="preserve"> 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как отражение педагогической концепции. Типология 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современного урока.</w:t>
      </w:r>
      <w:r w:rsidRPr="00B210F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Этапы современного урока. Содержательная логика и драматургия урока. Урок в развивающем обучении. Совершенствование операционально-технологических умений преподавателя в области проектирования урока. Применение стимулирующих приемов педагогического воздействия на уроке. Моделирование урока на основе государственного образовательного стандарта и авторских программ по истории и обществознанию. Урок как система: цели, выполнение стандартов, программа развития учащегося, контроль. Самоанализ урока учителя в контексте требований ФГОС.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i/>
          <w:sz w:val="28"/>
          <w:szCs w:val="28"/>
        </w:rPr>
        <w:t xml:space="preserve">Развитие финансовой грамотности </w:t>
      </w:r>
      <w:proofErr w:type="gramStart"/>
      <w:r w:rsidRPr="00BB6685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BB6685">
        <w:rPr>
          <w:rFonts w:ascii="Times New Roman" w:hAnsi="Times New Roman"/>
          <w:i/>
          <w:sz w:val="28"/>
          <w:szCs w:val="28"/>
        </w:rPr>
        <w:t>: проведение деловой игры «Личный финансовый план».</w:t>
      </w:r>
      <w:r w:rsidRPr="00B210F7">
        <w:rPr>
          <w:rFonts w:ascii="Times New Roman" w:hAnsi="Times New Roman"/>
          <w:b/>
          <w:sz w:val="28"/>
          <w:szCs w:val="28"/>
        </w:rPr>
        <w:t xml:space="preserve"> </w:t>
      </w:r>
      <w:r w:rsidRPr="00B210F7">
        <w:rPr>
          <w:rFonts w:ascii="Times New Roman" w:hAnsi="Times New Roman"/>
          <w:sz w:val="28"/>
          <w:szCs w:val="28"/>
        </w:rPr>
        <w:t xml:space="preserve">Федеральные примерные образовательные программы по обществознанию для основной и средней школы об обучении финансовой грамотности. Базовые понятия и знания в области финансовой грамотности. Принципы планирования семейного бюджета и личных средств. Личностные характеристики и установки, формируемые у </w:t>
      </w:r>
      <w:proofErr w:type="gramStart"/>
      <w:r w:rsidRPr="00B210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210F7">
        <w:rPr>
          <w:rFonts w:ascii="Times New Roman" w:hAnsi="Times New Roman"/>
          <w:sz w:val="28"/>
          <w:szCs w:val="28"/>
        </w:rPr>
        <w:t xml:space="preserve"> при изучении финансовой грамотности. Деловая игра как форма учебного занятия, направленная на формирование УУД </w:t>
      </w:r>
      <w:proofErr w:type="gramStart"/>
      <w:r w:rsidRPr="00B210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210F7">
        <w:rPr>
          <w:rFonts w:ascii="Times New Roman" w:hAnsi="Times New Roman"/>
          <w:sz w:val="28"/>
          <w:szCs w:val="28"/>
        </w:rPr>
        <w:t xml:space="preserve">. 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i/>
          <w:sz w:val="28"/>
          <w:szCs w:val="28"/>
        </w:rPr>
        <w:t>Школьный музей: экспозиции школьного музея в урочной и внеурочной работе (в рамках проекта).</w:t>
      </w:r>
      <w:r w:rsidRPr="00B210F7">
        <w:rPr>
          <w:rFonts w:ascii="Times New Roman" w:hAnsi="Times New Roman"/>
          <w:b/>
          <w:sz w:val="28"/>
          <w:szCs w:val="28"/>
        </w:rPr>
        <w:t xml:space="preserve"> </w:t>
      </w:r>
      <w:r w:rsidRPr="00B210F7">
        <w:rPr>
          <w:rFonts w:ascii="Times New Roman" w:eastAsia="Times New Roman" w:hAnsi="Times New Roman"/>
          <w:sz w:val="28"/>
          <w:szCs w:val="28"/>
          <w:lang w:eastAsia="ru-RU"/>
        </w:rPr>
        <w:t>Информационно-образовательная среда школьного музея - универсальная площадка для организации деятельности по достижению требований ФГОС</w:t>
      </w:r>
      <w:r w:rsidRPr="00B210F7">
        <w:rPr>
          <w:rFonts w:ascii="Times New Roman" w:hAnsi="Times New Roman"/>
          <w:sz w:val="28"/>
          <w:szCs w:val="28"/>
        </w:rPr>
        <w:t xml:space="preserve">. Компоненты информационно-образовательной среды школьного музея. </w:t>
      </w:r>
      <w:r w:rsidRPr="00B21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Формы образовательно-воспитательной </w:t>
      </w:r>
      <w:proofErr w:type="gramStart"/>
      <w:r w:rsidRPr="00B21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proofErr w:type="gramEnd"/>
      <w:r w:rsidRPr="00B21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реализуемые на базе школьного музея. Роль школьного музея в формирован</w:t>
      </w:r>
      <w:proofErr w:type="gramStart"/>
      <w:r w:rsidRPr="00B21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у о</w:t>
      </w:r>
      <w:proofErr w:type="gramEnd"/>
      <w:r w:rsidRPr="00B21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бучающихся </w:t>
      </w:r>
      <w:r w:rsidRPr="00B210F7">
        <w:rPr>
          <w:rFonts w:ascii="Times New Roman" w:hAnsi="Times New Roman"/>
          <w:sz w:val="28"/>
          <w:szCs w:val="28"/>
          <w:shd w:val="clear" w:color="auto" w:fill="FFFFFF"/>
        </w:rPr>
        <w:t xml:space="preserve">целостного отношения к культурно-историческому наследию, уважения к прошлому, преобразовании эмоционально-оценочных знаний в систему ценностных отношений. </w:t>
      </w:r>
      <w:r w:rsidRPr="00B210F7">
        <w:rPr>
          <w:rFonts w:ascii="Times New Roman" w:hAnsi="Times New Roman"/>
          <w:sz w:val="28"/>
          <w:szCs w:val="28"/>
        </w:rPr>
        <w:t>Применение компьютерных технологий в</w:t>
      </w:r>
      <w:r w:rsidRPr="00B210F7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школьный музей как средство адаптации ребенка в социуме. Виртуальные музеи - новая форма музеев, активно используемая на уроках, </w:t>
      </w:r>
      <w:r w:rsidRPr="00B210F7">
        <w:rPr>
          <w:rFonts w:ascii="Times New Roman" w:hAnsi="Times New Roman"/>
          <w:sz w:val="28"/>
          <w:szCs w:val="28"/>
        </w:rPr>
        <w:t xml:space="preserve">новая форма деятельности учителя и ученика. Профессиональный стандарт педагога о развитии </w:t>
      </w:r>
      <w:proofErr w:type="gramStart"/>
      <w:r w:rsidRPr="00B210F7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B210F7">
        <w:rPr>
          <w:rFonts w:ascii="Times New Roman" w:hAnsi="Times New Roman"/>
          <w:sz w:val="28"/>
          <w:szCs w:val="28"/>
        </w:rPr>
        <w:t xml:space="preserve"> учителя. Развитие умений учителя по формированию и развитию универсальных учебных действий, представлению образцов и ценностей социального поведения, формированию навыков поведения и поликультурного </w:t>
      </w:r>
      <w:proofErr w:type="gramStart"/>
      <w:r w:rsidRPr="00B210F7">
        <w:rPr>
          <w:rFonts w:ascii="Times New Roman" w:hAnsi="Times New Roman"/>
          <w:sz w:val="28"/>
          <w:szCs w:val="28"/>
        </w:rPr>
        <w:t>общения</w:t>
      </w:r>
      <w:proofErr w:type="gramEnd"/>
      <w:r w:rsidRPr="00B210F7">
        <w:rPr>
          <w:rFonts w:ascii="Times New Roman" w:hAnsi="Times New Roman"/>
          <w:sz w:val="28"/>
          <w:szCs w:val="28"/>
        </w:rPr>
        <w:t xml:space="preserve"> обучающихся в мире виртуальной реальности и социальных сетях. </w:t>
      </w:r>
    </w:p>
    <w:p w:rsidR="002B7A02" w:rsidRPr="00B210F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0F7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701"/>
        <w:gridCol w:w="1417"/>
      </w:tblGrid>
      <w:tr w:rsidR="002B7A02" w:rsidTr="00425C19">
        <w:tc>
          <w:tcPr>
            <w:tcW w:w="49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Tr="00425C19">
        <w:tc>
          <w:tcPr>
            <w:tcW w:w="49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Семинар «Преподавание обществознания в основной и старшей школе»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417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7A02" w:rsidTr="00425C19">
        <w:tc>
          <w:tcPr>
            <w:tcW w:w="49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Семинар «Преподавание всеобщей истории в основной и средней школе»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417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7A02" w:rsidTr="00425C19">
        <w:tc>
          <w:tcPr>
            <w:tcW w:w="49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 xml:space="preserve">Семинары-практикумы  «Проектирование современного урока с позиций ФГОС. </w:t>
            </w:r>
            <w:r w:rsidRPr="00E1413E">
              <w:rPr>
                <w:rFonts w:ascii="Times New Roman" w:hAnsi="Times New Roman"/>
                <w:sz w:val="24"/>
                <w:szCs w:val="24"/>
              </w:rPr>
              <w:lastRenderedPageBreak/>
              <w:t>История и обществознание»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1417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7A02" w:rsidTr="00425C19">
        <w:tc>
          <w:tcPr>
            <w:tcW w:w="49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Семинары-практикумы «Развитие финансовой грамотности </w:t>
            </w:r>
            <w:proofErr w:type="gramStart"/>
            <w:r w:rsidRPr="00E141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413E">
              <w:rPr>
                <w:rFonts w:ascii="Times New Roman" w:hAnsi="Times New Roman"/>
                <w:sz w:val="24"/>
                <w:szCs w:val="24"/>
              </w:rPr>
              <w:t>: проведение деловой игры «Личный финансовый план»</w:t>
            </w:r>
            <w:r w:rsidRPr="00E141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Февраль-октябрь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13E"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E1413E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1417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7A02" w:rsidTr="00425C19">
        <w:tc>
          <w:tcPr>
            <w:tcW w:w="49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Семинары-практикумы «Школьный музей: экспозиции школьного музея в урочной и внеурочной работе» (в рамках проекта)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417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</w:p>
    <w:p w:rsidR="002B7A02" w:rsidRPr="00BB3E79" w:rsidRDefault="002B7A02" w:rsidP="002B7A02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программы участники курсов</w:t>
      </w:r>
    </w:p>
    <w:p w:rsidR="002B7A02" w:rsidRPr="00BB3E79" w:rsidRDefault="002B7A02" w:rsidP="002B7A02">
      <w:p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будут иметь представление: 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об изменениях в системе школьного историко-обществоведческого образования;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о принципах проектирования современного урока по ФГОС</w:t>
      </w:r>
    </w:p>
    <w:p w:rsidR="002B7A02" w:rsidRPr="00BB3E79" w:rsidRDefault="002B7A02" w:rsidP="002B7A02">
      <w:pPr>
        <w:tabs>
          <w:tab w:val="left" w:pos="11199"/>
        </w:tabs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i/>
          <w:sz w:val="28"/>
          <w:szCs w:val="28"/>
          <w:lang w:eastAsia="ru-RU"/>
        </w:rPr>
        <w:t>Уметь: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анализировать, оценивать и выбирать учебники и учебно-методические пособия, электронные образовательные ресурсы;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осуществлять информационное и процессуальное моделирование учебного процесса, соответствующее требованиям государственных образовательных стандартов с учетом подготовки к государственной итоговой аттестации в 9-11 классах;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осуществлять эффективное корректирование учебного процесса, отвечающее требованиям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подготовки к итоговой аттестации учащихся.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Контролируемые результаты: 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знание положений ФГОС, федеральных примерных образовательных программ, новых концепций историко-обществоведческого образования о преподавании истории и обществознания в общеобразовательной школе;</w:t>
      </w:r>
    </w:p>
    <w:p w:rsidR="002B7A02" w:rsidRPr="00BB3E79" w:rsidRDefault="002B7A02" w:rsidP="00C14959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79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карту самоанализа урока в контексте ФГОС.</w:t>
      </w:r>
    </w:p>
    <w:p w:rsidR="002B7A02" w:rsidRPr="00BB3E79" w:rsidRDefault="002B7A02" w:rsidP="002B7A02">
      <w:pPr>
        <w:pStyle w:val="aa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 урока по истории с позиций ФГОС.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7" w:name="_Toc481511964"/>
      <w:bookmarkStart w:id="38" w:name="_Toc482181282"/>
      <w:r w:rsidRPr="00AC135D">
        <w:rPr>
          <w:rFonts w:eastAsia="Calibri"/>
          <w:color w:val="4F81BD"/>
          <w:sz w:val="32"/>
          <w:szCs w:val="32"/>
        </w:rPr>
        <w:t>Модуль 3.14.1_КГД «Мультисенсорный подход в обучении английскому языку младших школьников по авторской методике Р. Грэхема»</w:t>
      </w:r>
      <w:bookmarkEnd w:id="37"/>
      <w:bookmarkEnd w:id="38"/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B3E79">
        <w:rPr>
          <w:rFonts w:ascii="Times New Roman" w:hAnsi="Times New Roman"/>
          <w:color w:val="000000"/>
          <w:sz w:val="28"/>
          <w:szCs w:val="28"/>
        </w:rPr>
        <w:t>кафедра гуманитарных дисциплин.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E79">
        <w:rPr>
          <w:rFonts w:ascii="Times New Roman" w:hAnsi="Times New Roman"/>
          <w:b/>
          <w:color w:val="000000"/>
          <w:sz w:val="28"/>
          <w:szCs w:val="28"/>
        </w:rPr>
        <w:t>Куратор маршрута:</w:t>
      </w:r>
      <w:r w:rsidRPr="00BB3E79">
        <w:rPr>
          <w:rFonts w:ascii="Times New Roman" w:hAnsi="Times New Roman"/>
          <w:color w:val="000000"/>
          <w:sz w:val="28"/>
          <w:szCs w:val="28"/>
        </w:rPr>
        <w:t xml:space="preserve"> Соколова О.А., доцент КГД, </w:t>
      </w:r>
      <w:proofErr w:type="spellStart"/>
      <w:r w:rsidRPr="00BB3E79">
        <w:rPr>
          <w:rFonts w:ascii="Times New Roman" w:hAnsi="Times New Roman"/>
          <w:color w:val="000000"/>
          <w:sz w:val="28"/>
          <w:szCs w:val="28"/>
        </w:rPr>
        <w:t>Безенина</w:t>
      </w:r>
      <w:proofErr w:type="spellEnd"/>
      <w:r w:rsidRPr="00BB3E79">
        <w:rPr>
          <w:rFonts w:ascii="Times New Roman" w:hAnsi="Times New Roman"/>
          <w:color w:val="000000"/>
          <w:sz w:val="28"/>
          <w:szCs w:val="28"/>
        </w:rPr>
        <w:t xml:space="preserve"> И.Ф., старший преподаватель КГД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Рекомендуемые инвариантные модули по выбору: </w:t>
      </w:r>
      <w:r w:rsidRPr="00BB3E79">
        <w:rPr>
          <w:rFonts w:ascii="Times New Roman" w:hAnsi="Times New Roman"/>
          <w:sz w:val="28"/>
          <w:szCs w:val="28"/>
        </w:rPr>
        <w:t>«Актуальные вопросы иноязычного образования в школе».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Содержательные направления модуля</w:t>
      </w:r>
      <w:r w:rsidRPr="00BB3E79">
        <w:rPr>
          <w:rFonts w:ascii="Times New Roman" w:hAnsi="Times New Roman"/>
          <w:color w:val="000000"/>
          <w:sz w:val="28"/>
          <w:szCs w:val="28"/>
        </w:rPr>
        <w:t>. Особенности организации учебного процесса младших школьников на основании различных каналов восприятия. Возможность комбинирования индивидуальных особенностей обучающихся в едином образовательном процессе.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Целевая аудитория</w:t>
      </w:r>
      <w:r w:rsidRPr="00BB3E79">
        <w:rPr>
          <w:rFonts w:ascii="Times New Roman" w:hAnsi="Times New Roman"/>
          <w:sz w:val="28"/>
          <w:szCs w:val="28"/>
        </w:rPr>
        <w:t>: учителя английского языка, работающие в начальной школе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Цель модуля:</w:t>
      </w:r>
      <w:r w:rsidRPr="00BB3E79">
        <w:rPr>
          <w:rFonts w:ascii="Times New Roman" w:hAnsi="Times New Roman"/>
          <w:sz w:val="28"/>
          <w:szCs w:val="28"/>
        </w:rPr>
        <w:t xml:space="preserve"> </w:t>
      </w:r>
      <w:r w:rsidRPr="00BB3E79">
        <w:rPr>
          <w:rFonts w:ascii="Times New Roman" w:hAnsi="Times New Roman"/>
          <w:color w:val="000000"/>
          <w:sz w:val="28"/>
          <w:szCs w:val="28"/>
        </w:rPr>
        <w:t>развитие профессиональных компетенций учителей английского языка в части проектирования образовательного процесса по английскому языку в начальной школе с использованием мультисенсорного подхода.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81"/>
        <w:gridCol w:w="1479"/>
        <w:gridCol w:w="1524"/>
      </w:tblGrid>
      <w:tr w:rsidR="002B7A02" w:rsidTr="00425C19">
        <w:tc>
          <w:tcPr>
            <w:tcW w:w="4786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1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Мест проведения</w:t>
            </w:r>
          </w:p>
        </w:tc>
        <w:tc>
          <w:tcPr>
            <w:tcW w:w="1524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Tr="00425C19">
        <w:tc>
          <w:tcPr>
            <w:tcW w:w="4786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Интернет-семинар «Мультисенсорный подход в обучении английскому языку младших школьников по авторской методике Р. Грэхема»</w:t>
            </w:r>
          </w:p>
        </w:tc>
        <w:tc>
          <w:tcPr>
            <w:tcW w:w="178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 xml:space="preserve">22.02, 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 xml:space="preserve">апрель, октябрь, декабрь </w:t>
            </w: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524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2B7A02" w:rsidRPr="00BB3E79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3E7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  <w:r w:rsidRPr="00BB3E7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E79">
        <w:rPr>
          <w:rFonts w:ascii="Times New Roman" w:hAnsi="Times New Roman"/>
          <w:color w:val="000000"/>
          <w:sz w:val="28"/>
          <w:szCs w:val="28"/>
        </w:rPr>
        <w:t>В результате освоения программы слушатель получит возможность: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B3E79">
        <w:rPr>
          <w:rFonts w:ascii="Times New Roman" w:eastAsia="SimSun" w:hAnsi="Times New Roman"/>
          <w:i/>
          <w:sz w:val="28"/>
          <w:szCs w:val="28"/>
          <w:lang w:eastAsia="zh-CN"/>
        </w:rPr>
        <w:t>Узнать</w:t>
      </w:r>
      <w:r w:rsidRPr="00BB3E7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BB3E79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B3E79">
        <w:rPr>
          <w:rFonts w:ascii="Times New Roman" w:eastAsia="SimSun" w:hAnsi="Times New Roman"/>
          <w:sz w:val="28"/>
          <w:szCs w:val="28"/>
          <w:lang w:eastAsia="zh-CN"/>
        </w:rPr>
        <w:t>основные каналы восприятия младших школьников;</w:t>
      </w:r>
    </w:p>
    <w:p w:rsidR="002B7A02" w:rsidRPr="00BB3E79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принципы организации процесса обучения с учетом каналов восприятия;</w:t>
      </w:r>
    </w:p>
    <w:p w:rsidR="002B7A02" w:rsidRPr="00BB3E79" w:rsidRDefault="002B7A02" w:rsidP="00C14959">
      <w:pPr>
        <w:pStyle w:val="a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основные технологии в мультисенсорном обучении английскому языку.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B3E79">
        <w:rPr>
          <w:rFonts w:ascii="Times New Roman" w:eastAsia="SimSun" w:hAnsi="Times New Roman"/>
          <w:i/>
          <w:sz w:val="28"/>
          <w:szCs w:val="28"/>
          <w:lang w:eastAsia="zh-CN"/>
        </w:rPr>
        <w:t>Уметь</w:t>
      </w:r>
      <w:r w:rsidRPr="00BB3E7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BB3E79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ставить цели урока, учитывая индивидуальные особенности восприятия </w:t>
      </w:r>
      <w:proofErr w:type="gramStart"/>
      <w:r w:rsidRPr="00BB3E7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E79">
        <w:rPr>
          <w:rFonts w:ascii="Times New Roman" w:hAnsi="Times New Roman"/>
          <w:sz w:val="28"/>
          <w:szCs w:val="28"/>
        </w:rPr>
        <w:t>;</w:t>
      </w:r>
    </w:p>
    <w:p w:rsidR="002B7A02" w:rsidRPr="00BB3E79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B3E79">
        <w:rPr>
          <w:rFonts w:ascii="Times New Roman" w:eastAsia="Times New Roman" w:hAnsi="Times New Roman"/>
          <w:bCs/>
          <w:sz w:val="28"/>
          <w:szCs w:val="28"/>
        </w:rPr>
        <w:t>отбирать эффективные приемы, позволяющие достигать поставленных целей;</w:t>
      </w:r>
    </w:p>
    <w:p w:rsidR="002B7A02" w:rsidRPr="00BB3E79" w:rsidRDefault="002B7A02" w:rsidP="00C14959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B3E79">
        <w:rPr>
          <w:rFonts w:ascii="Times New Roman" w:eastAsia="Times New Roman" w:hAnsi="Times New Roman"/>
          <w:bCs/>
          <w:sz w:val="28"/>
          <w:szCs w:val="28"/>
        </w:rPr>
        <w:t>анализировать достижение планируемых результатов урока английского языка;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2B7A02" w:rsidRPr="00BB3E79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умение ставить цели обучения/урока;</w:t>
      </w:r>
    </w:p>
    <w:p w:rsidR="002B7A02" w:rsidRPr="00BB3E79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умение определять особенности технологий и методов, применяемых в образовательном процессе по английскому языку в начальной школе;</w:t>
      </w:r>
    </w:p>
    <w:p w:rsidR="002B7A02" w:rsidRPr="00BB3E79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sz w:val="28"/>
          <w:szCs w:val="28"/>
        </w:rPr>
        <w:t>умение проектировать задания для развития индивидуальных особенностей обучающихся;</w:t>
      </w:r>
    </w:p>
    <w:p w:rsidR="002B7A02" w:rsidRPr="00BB3E79" w:rsidRDefault="002B7A02" w:rsidP="00C14959">
      <w:pPr>
        <w:pStyle w:val="aa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sz w:val="28"/>
          <w:szCs w:val="28"/>
        </w:rPr>
        <w:t>умение обосновывать подбор учебных заданий с учетом принципов мультисенсорного подхода.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3E7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Аттестация по модулю: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микротичинг</w:t>
      </w:r>
      <w:proofErr w:type="spellEnd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с использованием приемов мультисенсорного обучения.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9" w:name="_Toc481511965"/>
      <w:bookmarkStart w:id="40" w:name="_Toc482181283"/>
      <w:r w:rsidRPr="00AC135D">
        <w:rPr>
          <w:rFonts w:eastAsia="Calibri"/>
          <w:color w:val="4F81BD"/>
          <w:sz w:val="32"/>
          <w:szCs w:val="32"/>
        </w:rPr>
        <w:t>Модуль 3.14.2_КГД «Особенности использования УМК «Английский в фокусе» в 5-6 классе»</w:t>
      </w:r>
      <w:bookmarkEnd w:id="39"/>
      <w:bookmarkEnd w:id="40"/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B3E79">
        <w:rPr>
          <w:rFonts w:ascii="Times New Roman" w:hAnsi="Times New Roman"/>
          <w:color w:val="000000"/>
          <w:sz w:val="28"/>
          <w:szCs w:val="28"/>
        </w:rPr>
        <w:t>кафедра гуманитарных дисциплин.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E79">
        <w:rPr>
          <w:rFonts w:ascii="Times New Roman" w:hAnsi="Times New Roman"/>
          <w:b/>
          <w:color w:val="000000"/>
          <w:sz w:val="28"/>
          <w:szCs w:val="28"/>
        </w:rPr>
        <w:t>Куратор маршрута:</w:t>
      </w:r>
      <w:r w:rsidRPr="00BB3E79">
        <w:rPr>
          <w:rFonts w:ascii="Times New Roman" w:hAnsi="Times New Roman"/>
          <w:color w:val="000000"/>
          <w:sz w:val="28"/>
          <w:szCs w:val="28"/>
        </w:rPr>
        <w:t xml:space="preserve"> Соколова О.А., доцент КГД, </w:t>
      </w:r>
      <w:proofErr w:type="spellStart"/>
      <w:r w:rsidRPr="00BB3E79">
        <w:rPr>
          <w:rFonts w:ascii="Times New Roman" w:hAnsi="Times New Roman"/>
          <w:color w:val="000000"/>
          <w:sz w:val="28"/>
          <w:szCs w:val="28"/>
        </w:rPr>
        <w:t>Безенина</w:t>
      </w:r>
      <w:proofErr w:type="spellEnd"/>
      <w:r w:rsidRPr="00BB3E79">
        <w:rPr>
          <w:rFonts w:ascii="Times New Roman" w:hAnsi="Times New Roman"/>
          <w:color w:val="000000"/>
          <w:sz w:val="28"/>
          <w:szCs w:val="28"/>
        </w:rPr>
        <w:t xml:space="preserve"> И.Ф., старший преподаватель КГД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Рекомендуемые инвариантные модули по выбору: </w:t>
      </w:r>
      <w:r w:rsidRPr="00BB3E79">
        <w:rPr>
          <w:rFonts w:ascii="Times New Roman" w:hAnsi="Times New Roman"/>
          <w:sz w:val="28"/>
          <w:szCs w:val="28"/>
        </w:rPr>
        <w:t>«Актуальные вопросы иноязычного образования в школе».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color w:val="000000"/>
          <w:sz w:val="28"/>
          <w:szCs w:val="28"/>
        </w:rPr>
        <w:t>Содержательные направления модуля</w:t>
      </w:r>
      <w:r w:rsidRPr="00BB3E79">
        <w:rPr>
          <w:rFonts w:ascii="Times New Roman" w:hAnsi="Times New Roman"/>
          <w:color w:val="000000"/>
          <w:sz w:val="28"/>
          <w:szCs w:val="28"/>
        </w:rPr>
        <w:t xml:space="preserve">. Особенности организации учебного процесса по английскому языку на материалах УМК «Английский в фокусе». Система формирования и развития коммуникативной компетенции </w:t>
      </w:r>
      <w:proofErr w:type="gramStart"/>
      <w:r w:rsidRPr="00BB3E7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B3E79">
        <w:rPr>
          <w:rFonts w:ascii="Times New Roman" w:hAnsi="Times New Roman"/>
          <w:color w:val="000000"/>
          <w:sz w:val="28"/>
          <w:szCs w:val="28"/>
        </w:rPr>
        <w:t>. Система контроля, заложенная в УМК. Внеурочная деятельность, рекомендованная авторами УМК.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Целевая аудитория</w:t>
      </w:r>
      <w:r w:rsidRPr="00BB3E79">
        <w:rPr>
          <w:rFonts w:ascii="Times New Roman" w:hAnsi="Times New Roman"/>
          <w:sz w:val="28"/>
          <w:szCs w:val="28"/>
        </w:rPr>
        <w:t>: учителя английского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Цель модуля:</w:t>
      </w:r>
      <w:r w:rsidRPr="00BB3E79">
        <w:rPr>
          <w:rFonts w:ascii="Times New Roman" w:hAnsi="Times New Roman"/>
          <w:sz w:val="28"/>
          <w:szCs w:val="28"/>
        </w:rPr>
        <w:t xml:space="preserve"> </w:t>
      </w:r>
      <w:r w:rsidRPr="00BB3E79">
        <w:rPr>
          <w:rFonts w:ascii="Times New Roman" w:hAnsi="Times New Roman"/>
          <w:color w:val="000000"/>
          <w:sz w:val="28"/>
          <w:szCs w:val="28"/>
        </w:rPr>
        <w:t>развитие профессиональных компетенций учителей английского языка в части проектирования образовательного процесса по английскому языку с использованием УМК «Английский в фокусе».</w:t>
      </w:r>
    </w:p>
    <w:p w:rsidR="002B7A02" w:rsidRPr="00BB3E79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1701"/>
        <w:gridCol w:w="1524"/>
      </w:tblGrid>
      <w:tr w:rsidR="002B7A02" w:rsidTr="00425C19">
        <w:tc>
          <w:tcPr>
            <w:tcW w:w="4786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24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Tr="00425C19">
        <w:tc>
          <w:tcPr>
            <w:tcW w:w="4786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color w:val="000000"/>
                <w:sz w:val="24"/>
                <w:szCs w:val="24"/>
              </w:rPr>
              <w:t>Серия семинаров «Особенности и</w:t>
            </w:r>
            <w:r w:rsidRPr="00E1413E">
              <w:rPr>
                <w:rFonts w:ascii="Times New Roman" w:hAnsi="Times New Roman"/>
                <w:sz w:val="24"/>
                <w:szCs w:val="24"/>
              </w:rPr>
              <w:t>спользования УМК «Английский в фокусе» в 5-6 классе»</w:t>
            </w:r>
          </w:p>
        </w:tc>
        <w:tc>
          <w:tcPr>
            <w:tcW w:w="1559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 xml:space="preserve">8.02; 12.04 </w:t>
            </w:r>
          </w:p>
        </w:tc>
        <w:tc>
          <w:tcPr>
            <w:tcW w:w="1701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524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B7A02" w:rsidRPr="000E4B69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0E4B69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4B6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  <w:r w:rsidRPr="000E4B6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69">
        <w:rPr>
          <w:rFonts w:ascii="Times New Roman" w:hAnsi="Times New Roman"/>
          <w:color w:val="000000"/>
          <w:sz w:val="28"/>
          <w:szCs w:val="28"/>
        </w:rPr>
        <w:t>В результате освоения программы слушатель получит возможность: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SimSun" w:hAnsi="Times New Roman"/>
          <w:i/>
          <w:sz w:val="28"/>
          <w:szCs w:val="28"/>
          <w:lang w:eastAsia="zh-CN"/>
        </w:rPr>
        <w:t>Узнать</w:t>
      </w:r>
      <w:r w:rsidRPr="000E4B6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0E4B69" w:rsidRDefault="002B7A02" w:rsidP="00C14959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SimSun" w:hAnsi="Times New Roman"/>
          <w:sz w:val="28"/>
          <w:szCs w:val="28"/>
          <w:lang w:eastAsia="zh-CN"/>
        </w:rPr>
        <w:t>основные принципы построения УМК и его составляющих;</w:t>
      </w:r>
    </w:p>
    <w:p w:rsidR="002B7A02" w:rsidRPr="000E4B69" w:rsidRDefault="002B7A02" w:rsidP="00C14959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sz w:val="28"/>
          <w:szCs w:val="28"/>
        </w:rPr>
        <w:t>принципы организации процесса обучения по УМК;</w:t>
      </w:r>
    </w:p>
    <w:p w:rsidR="002B7A02" w:rsidRPr="000E4B69" w:rsidRDefault="002B7A02" w:rsidP="00C14959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sz w:val="28"/>
          <w:szCs w:val="28"/>
        </w:rPr>
        <w:t>основные технологии формирования иноязычной компетенции в УМК;</w:t>
      </w:r>
    </w:p>
    <w:p w:rsidR="002B7A02" w:rsidRPr="000E4B69" w:rsidRDefault="002B7A02" w:rsidP="00C14959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sz w:val="28"/>
          <w:szCs w:val="28"/>
        </w:rPr>
        <w:t>подходы к оцениванию планируемых результатов обучающихся.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SimSun" w:hAnsi="Times New Roman"/>
          <w:i/>
          <w:sz w:val="28"/>
          <w:szCs w:val="28"/>
          <w:lang w:eastAsia="zh-CN"/>
        </w:rPr>
        <w:t>Уметь</w:t>
      </w:r>
      <w:r w:rsidRPr="000E4B6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sz w:val="28"/>
          <w:szCs w:val="28"/>
        </w:rPr>
        <w:t>планировать урок, учебный процесс с использованием УМК;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Times New Roman" w:hAnsi="Times New Roman"/>
          <w:bCs/>
          <w:sz w:val="28"/>
          <w:szCs w:val="28"/>
        </w:rPr>
        <w:t>использовать приемы и методы авторской системы, заложенные в УМК;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Times New Roman" w:hAnsi="Times New Roman"/>
          <w:bCs/>
          <w:sz w:val="28"/>
          <w:szCs w:val="28"/>
        </w:rPr>
        <w:t>анализировать достижение планируемых результатов урока английского языка.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2B7A02" w:rsidRPr="000E4B69" w:rsidRDefault="002B7A02" w:rsidP="00C14959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умение ставить цели обучения/урока;</w:t>
      </w:r>
    </w:p>
    <w:p w:rsidR="002B7A02" w:rsidRPr="000E4B69" w:rsidRDefault="002B7A02" w:rsidP="00C14959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определять особенности технологий и методов, применяемых в образовательном процессе по английскому языку </w:t>
      </w:r>
      <w:proofErr w:type="gramStart"/>
      <w:r w:rsidRPr="000E4B69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0E4B69">
        <w:rPr>
          <w:rFonts w:ascii="Times New Roman" w:hAnsi="Times New Roman"/>
          <w:sz w:val="28"/>
          <w:szCs w:val="28"/>
          <w:shd w:val="clear" w:color="auto" w:fill="FFFFFF"/>
        </w:rPr>
        <w:t xml:space="preserve"> данному УМК;</w:t>
      </w:r>
    </w:p>
    <w:p w:rsidR="002B7A02" w:rsidRPr="000E4B69" w:rsidRDefault="002B7A02" w:rsidP="00C14959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sz w:val="28"/>
          <w:szCs w:val="28"/>
        </w:rPr>
        <w:t xml:space="preserve">умение проектировать задания для развития коммуникативной компетенции </w:t>
      </w:r>
      <w:proofErr w:type="gramStart"/>
      <w:r w:rsidRPr="000E4B6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4B69">
        <w:rPr>
          <w:rFonts w:ascii="Times New Roman" w:hAnsi="Times New Roman"/>
          <w:sz w:val="28"/>
          <w:szCs w:val="28"/>
        </w:rPr>
        <w:t>;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hAnsi="Times New Roman"/>
          <w:sz w:val="28"/>
          <w:szCs w:val="28"/>
        </w:rPr>
        <w:t xml:space="preserve">умение оценивать </w:t>
      </w:r>
      <w:r w:rsidRPr="000E4B69">
        <w:rPr>
          <w:rFonts w:ascii="Times New Roman" w:eastAsia="Times New Roman" w:hAnsi="Times New Roman"/>
          <w:bCs/>
          <w:sz w:val="28"/>
          <w:szCs w:val="28"/>
        </w:rPr>
        <w:t>достижение планируемых результатов урока английского языка.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0E4B69">
        <w:rPr>
          <w:rFonts w:ascii="Times New Roman" w:hAnsi="Times New Roman"/>
          <w:sz w:val="28"/>
          <w:szCs w:val="28"/>
          <w:shd w:val="clear" w:color="auto" w:fill="FFFFFF"/>
        </w:rPr>
        <w:t xml:space="preserve"> письменная работа по планированию фрагмента урока по УМК «Английский в фокусе».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41" w:name="_Toc481511966"/>
      <w:bookmarkStart w:id="42" w:name="_Toc482181284"/>
      <w:r w:rsidRPr="00AC135D">
        <w:rPr>
          <w:rFonts w:eastAsia="Calibri"/>
          <w:color w:val="4F81BD"/>
          <w:sz w:val="32"/>
          <w:szCs w:val="32"/>
        </w:rPr>
        <w:t>Модуль 3.14.3_КГД  «Государственная итоговая аттестация как инструмент оценки качества организации учебной деятельности по английскому языку»</w:t>
      </w:r>
      <w:bookmarkEnd w:id="41"/>
      <w:bookmarkEnd w:id="42"/>
    </w:p>
    <w:p w:rsidR="002B7A02" w:rsidRPr="000E4B69" w:rsidRDefault="002B7A02" w:rsidP="002B7A02">
      <w:pPr>
        <w:pStyle w:val="ae"/>
        <w:spacing w:before="0" w:beforeAutospacing="0" w:after="120" w:afterAutospacing="0"/>
        <w:jc w:val="both"/>
        <w:rPr>
          <w:rFonts w:eastAsia="Calibri"/>
          <w:b/>
          <w:color w:val="000000"/>
          <w:sz w:val="28"/>
          <w:szCs w:val="28"/>
        </w:rPr>
      </w:pPr>
      <w:r w:rsidRPr="000E4B69">
        <w:rPr>
          <w:rFonts w:eastAsia="Calibri"/>
          <w:b/>
          <w:sz w:val="28"/>
          <w:szCs w:val="28"/>
        </w:rPr>
        <w:t xml:space="preserve">Структурное подразделение ИРО: </w:t>
      </w:r>
      <w:r w:rsidRPr="000E4B69">
        <w:rPr>
          <w:rFonts w:eastAsia="Calibri"/>
          <w:color w:val="000000"/>
          <w:sz w:val="28"/>
          <w:szCs w:val="28"/>
        </w:rPr>
        <w:t>кафедра гуманитарных дисциплин.</w:t>
      </w:r>
    </w:p>
    <w:p w:rsidR="002B7A02" w:rsidRPr="000E4B6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69">
        <w:rPr>
          <w:rFonts w:ascii="Times New Roman" w:hAnsi="Times New Roman"/>
          <w:b/>
          <w:color w:val="000000"/>
          <w:sz w:val="28"/>
          <w:szCs w:val="28"/>
        </w:rPr>
        <w:t>Куратор маршрута:</w:t>
      </w:r>
      <w:r w:rsidRPr="000E4B69">
        <w:rPr>
          <w:rFonts w:ascii="Times New Roman" w:hAnsi="Times New Roman"/>
          <w:color w:val="000000"/>
          <w:sz w:val="28"/>
          <w:szCs w:val="28"/>
        </w:rPr>
        <w:t xml:space="preserve"> Соколова О.А., доцент КГД, </w:t>
      </w:r>
      <w:proofErr w:type="spellStart"/>
      <w:r w:rsidRPr="000E4B69">
        <w:rPr>
          <w:rFonts w:ascii="Times New Roman" w:hAnsi="Times New Roman"/>
          <w:color w:val="000000"/>
          <w:sz w:val="28"/>
          <w:szCs w:val="28"/>
        </w:rPr>
        <w:t>Безенина</w:t>
      </w:r>
      <w:proofErr w:type="spellEnd"/>
      <w:r w:rsidRPr="000E4B69">
        <w:rPr>
          <w:rFonts w:ascii="Times New Roman" w:hAnsi="Times New Roman"/>
          <w:color w:val="000000"/>
          <w:sz w:val="28"/>
          <w:szCs w:val="28"/>
        </w:rPr>
        <w:t xml:space="preserve"> И.Ф., старший преподаватель КГД</w:t>
      </w:r>
    </w:p>
    <w:p w:rsidR="002B7A02" w:rsidRPr="000E4B69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Рекомендуемые инвариантные модули по выбору: </w:t>
      </w:r>
      <w:r w:rsidRPr="000E4B69">
        <w:rPr>
          <w:rFonts w:ascii="Times New Roman" w:hAnsi="Times New Roman"/>
          <w:sz w:val="28"/>
          <w:szCs w:val="28"/>
        </w:rPr>
        <w:t>«Актуальные вопросы иноязычного образования в школе».</w:t>
      </w:r>
    </w:p>
    <w:p w:rsidR="002B7A02" w:rsidRPr="000E4B6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69">
        <w:rPr>
          <w:rFonts w:ascii="Times New Roman" w:hAnsi="Times New Roman"/>
          <w:b/>
          <w:color w:val="000000"/>
          <w:sz w:val="28"/>
          <w:szCs w:val="28"/>
        </w:rPr>
        <w:t>Содержательные направления модуля</w:t>
      </w:r>
      <w:r w:rsidRPr="000E4B69">
        <w:rPr>
          <w:rFonts w:ascii="Times New Roman" w:hAnsi="Times New Roman"/>
          <w:color w:val="000000"/>
          <w:sz w:val="28"/>
          <w:szCs w:val="28"/>
        </w:rPr>
        <w:t>. Сравнительный а</w:t>
      </w:r>
      <w:r w:rsidRPr="000E4B69">
        <w:rPr>
          <w:rFonts w:ascii="Times New Roman" w:hAnsi="Times New Roman"/>
          <w:sz w:val="28"/>
          <w:szCs w:val="28"/>
        </w:rPr>
        <w:t xml:space="preserve">нализ результатов государственной итоговой аттестации по английскому языку в 2016 году в ЯО и РФ. Особенности проверки разделов, контролирующих продуктивные умения в работах государственной итоговой аттестации по английскому языку. </w:t>
      </w:r>
    </w:p>
    <w:p w:rsidR="002B7A02" w:rsidRPr="000E4B69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E4B69">
        <w:rPr>
          <w:rFonts w:ascii="Times New Roman" w:hAnsi="Times New Roman"/>
          <w:b/>
          <w:sz w:val="28"/>
          <w:szCs w:val="28"/>
        </w:rPr>
        <w:t>Целевая аудитория</w:t>
      </w:r>
      <w:r w:rsidRPr="000E4B69">
        <w:rPr>
          <w:rFonts w:ascii="Times New Roman" w:hAnsi="Times New Roman"/>
          <w:sz w:val="28"/>
          <w:szCs w:val="28"/>
        </w:rPr>
        <w:t>: учителя английского языка</w:t>
      </w:r>
    </w:p>
    <w:p w:rsidR="002B7A02" w:rsidRPr="000E4B69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69">
        <w:rPr>
          <w:rFonts w:ascii="Times New Roman" w:hAnsi="Times New Roman"/>
          <w:b/>
          <w:sz w:val="28"/>
          <w:szCs w:val="28"/>
        </w:rPr>
        <w:t>Цель модуля:</w:t>
      </w:r>
      <w:r w:rsidRPr="000E4B69">
        <w:rPr>
          <w:rFonts w:ascii="Times New Roman" w:hAnsi="Times New Roman"/>
          <w:sz w:val="28"/>
          <w:szCs w:val="28"/>
        </w:rPr>
        <w:t xml:space="preserve"> </w:t>
      </w:r>
      <w:r w:rsidRPr="000E4B69">
        <w:rPr>
          <w:rFonts w:ascii="Times New Roman" w:hAnsi="Times New Roman"/>
          <w:color w:val="000000"/>
          <w:sz w:val="28"/>
          <w:szCs w:val="28"/>
        </w:rPr>
        <w:t xml:space="preserve">развитие профессиональных компетенций учителей английского языка в части </w:t>
      </w:r>
      <w:proofErr w:type="gramStart"/>
      <w:r w:rsidRPr="000E4B69">
        <w:rPr>
          <w:rFonts w:ascii="Times New Roman" w:hAnsi="Times New Roman"/>
          <w:color w:val="000000"/>
          <w:sz w:val="28"/>
          <w:szCs w:val="28"/>
        </w:rPr>
        <w:t>подготовки</w:t>
      </w:r>
      <w:proofErr w:type="gramEnd"/>
      <w:r w:rsidRPr="000E4B69">
        <w:rPr>
          <w:rFonts w:ascii="Times New Roman" w:hAnsi="Times New Roman"/>
          <w:color w:val="000000"/>
          <w:sz w:val="28"/>
          <w:szCs w:val="28"/>
        </w:rPr>
        <w:t xml:space="preserve"> обучающихся к ЕГЭ по английскому языку </w:t>
      </w:r>
    </w:p>
    <w:p w:rsidR="002B7A02" w:rsidRPr="000E4B69" w:rsidRDefault="002B7A02" w:rsidP="002B7A0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B69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298"/>
        <w:gridCol w:w="1479"/>
        <w:gridCol w:w="828"/>
      </w:tblGrid>
      <w:tr w:rsidR="002B7A02" w:rsidTr="00425C19">
        <w:trPr>
          <w:trHeight w:val="826"/>
        </w:trPr>
        <w:tc>
          <w:tcPr>
            <w:tcW w:w="6015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8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828" w:type="dxa"/>
            <w:shd w:val="clear" w:color="auto" w:fill="auto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Tr="00425C19">
        <w:trPr>
          <w:trHeight w:val="1377"/>
        </w:trPr>
        <w:tc>
          <w:tcPr>
            <w:tcW w:w="6015" w:type="dxa"/>
            <w:shd w:val="clear" w:color="auto" w:fill="auto"/>
            <w:vAlign w:val="center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Семинар «Государственная итоговая аттестация как инструмент оценки качества организации учебной деятельности по иностранному языку»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B7A02" w:rsidRPr="00E1413E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13E">
              <w:rPr>
                <w:rFonts w:ascii="Times New Roman" w:eastAsia="Times New Roman" w:hAnsi="Times New Roman"/>
                <w:sz w:val="24"/>
                <w:szCs w:val="24"/>
              </w:rPr>
              <w:t>23.01.2017</w:t>
            </w:r>
          </w:p>
          <w:p w:rsidR="002B7A02" w:rsidRPr="00E1413E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учителя немецкого языка Ростовского МР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Tr="00425C19">
        <w:trPr>
          <w:trHeight w:val="826"/>
        </w:trPr>
        <w:tc>
          <w:tcPr>
            <w:tcW w:w="6015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13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1413E">
              <w:rPr>
                <w:rFonts w:ascii="Times New Roman" w:hAnsi="Times New Roman"/>
                <w:sz w:val="24"/>
                <w:szCs w:val="24"/>
              </w:rPr>
              <w:t xml:space="preserve"> «Анализ результатов государственной итоговой аттестации по иностранному языку в ЯО в 2016 году»</w:t>
            </w:r>
          </w:p>
        </w:tc>
        <w:tc>
          <w:tcPr>
            <w:tcW w:w="129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A02" w:rsidTr="00425C19">
        <w:trPr>
          <w:trHeight w:val="1102"/>
        </w:trPr>
        <w:tc>
          <w:tcPr>
            <w:tcW w:w="6015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13E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E1413E">
              <w:rPr>
                <w:rFonts w:ascii="Times New Roman" w:hAnsi="Times New Roman"/>
                <w:sz w:val="24"/>
                <w:szCs w:val="24"/>
              </w:rPr>
              <w:t xml:space="preserve"> «Особенности проверки работ</w:t>
            </w:r>
            <w:r w:rsidRPr="00E14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413E"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 по иностранному языку» </w:t>
            </w:r>
            <w:r w:rsidRPr="00E1413E">
              <w:rPr>
                <w:rFonts w:ascii="Times New Roman" w:hAnsi="Times New Roman"/>
                <w:sz w:val="24"/>
              </w:rPr>
              <w:t>(английский язык, немецкий язык, французский язык)</w:t>
            </w:r>
          </w:p>
        </w:tc>
        <w:tc>
          <w:tcPr>
            <w:tcW w:w="129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A02" w:rsidTr="00425C19">
        <w:trPr>
          <w:trHeight w:val="826"/>
        </w:trPr>
        <w:tc>
          <w:tcPr>
            <w:tcW w:w="6015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 xml:space="preserve">Семинар «Государственная итоговая аттестация как инструмент оценки качества организации учебной деятельности по английскому языку» </w:t>
            </w:r>
          </w:p>
        </w:tc>
        <w:tc>
          <w:tcPr>
            <w:tcW w:w="129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На базе Ростовского МР</w:t>
            </w:r>
          </w:p>
        </w:tc>
        <w:tc>
          <w:tcPr>
            <w:tcW w:w="8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Tr="00425C19">
        <w:trPr>
          <w:trHeight w:val="1102"/>
        </w:trPr>
        <w:tc>
          <w:tcPr>
            <w:tcW w:w="6015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 xml:space="preserve">Семинар «Государственная итоговая аттестация как инструмент оценки качества организации учебной деятельности по английскому языку» </w:t>
            </w:r>
          </w:p>
        </w:tc>
        <w:tc>
          <w:tcPr>
            <w:tcW w:w="129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proofErr w:type="gramStart"/>
            <w:r w:rsidRPr="00E1413E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E1413E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B7A02" w:rsidRPr="00E1413E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0E4B69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4B6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  <w:r w:rsidRPr="000E4B6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69">
        <w:rPr>
          <w:rFonts w:ascii="Times New Roman" w:hAnsi="Times New Roman"/>
          <w:color w:val="000000"/>
          <w:sz w:val="28"/>
          <w:szCs w:val="28"/>
        </w:rPr>
        <w:t>В результате освоения программы слушатель получит возможность: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SimSun" w:hAnsi="Times New Roman"/>
          <w:i/>
          <w:sz w:val="28"/>
          <w:szCs w:val="28"/>
          <w:lang w:eastAsia="zh-CN"/>
        </w:rPr>
        <w:t>Узнать</w:t>
      </w:r>
      <w:r w:rsidRPr="000E4B6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0E4B69" w:rsidRDefault="002B7A02" w:rsidP="00C14959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SimSun" w:hAnsi="Times New Roman"/>
          <w:sz w:val="28"/>
          <w:szCs w:val="28"/>
          <w:lang w:eastAsia="zh-CN"/>
        </w:rPr>
        <w:t xml:space="preserve">результаты ЕГЭ по английскому языку в 2016 г. </w:t>
      </w:r>
      <w:r>
        <w:rPr>
          <w:rFonts w:ascii="Times New Roman" w:eastAsia="SimSun" w:hAnsi="Times New Roman"/>
          <w:sz w:val="28"/>
          <w:szCs w:val="28"/>
          <w:lang w:eastAsia="zh-CN"/>
        </w:rPr>
        <w:t>в Ярославской области</w:t>
      </w:r>
      <w:r w:rsidRPr="000E4B69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2B7A02" w:rsidRPr="000E4B69" w:rsidRDefault="002B7A02" w:rsidP="00C14959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sz w:val="28"/>
          <w:szCs w:val="28"/>
        </w:rPr>
        <w:t>тенденции в обучении умениям, объектам контроля;</w:t>
      </w:r>
    </w:p>
    <w:p w:rsidR="002B7A02" w:rsidRPr="000E4B69" w:rsidRDefault="002B7A02" w:rsidP="00C14959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sz w:val="28"/>
          <w:szCs w:val="28"/>
        </w:rPr>
        <w:t>типичные ошибки обучающихся при контроле продуктивных умений.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SimSun" w:hAnsi="Times New Roman"/>
          <w:i/>
          <w:sz w:val="28"/>
          <w:szCs w:val="28"/>
          <w:lang w:eastAsia="zh-CN"/>
        </w:rPr>
        <w:t>Уметь</w:t>
      </w:r>
      <w:r w:rsidRPr="000E4B6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B69">
        <w:rPr>
          <w:rFonts w:ascii="Times New Roman" w:hAnsi="Times New Roman"/>
          <w:sz w:val="28"/>
          <w:szCs w:val="28"/>
        </w:rPr>
        <w:t>планировать учебный процесс с учетом результатов итоговой аттестации по английскому языку;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Times New Roman" w:hAnsi="Times New Roman"/>
          <w:bCs/>
          <w:sz w:val="28"/>
          <w:szCs w:val="28"/>
        </w:rPr>
        <w:t xml:space="preserve">использовать анализ результатов ЕГЭ-2016 </w:t>
      </w:r>
      <w:r>
        <w:rPr>
          <w:rFonts w:ascii="Times New Roman" w:eastAsia="Times New Roman" w:hAnsi="Times New Roman"/>
          <w:bCs/>
          <w:sz w:val="28"/>
          <w:szCs w:val="28"/>
        </w:rPr>
        <w:t>Ярославской области</w:t>
      </w:r>
      <w:r w:rsidRPr="000E4B69">
        <w:rPr>
          <w:rFonts w:ascii="Times New Roman" w:eastAsia="Times New Roman" w:hAnsi="Times New Roman"/>
          <w:bCs/>
          <w:sz w:val="28"/>
          <w:szCs w:val="28"/>
        </w:rPr>
        <w:t xml:space="preserve"> в обучении;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eastAsia="Times New Roman" w:hAnsi="Times New Roman"/>
          <w:bCs/>
          <w:sz w:val="28"/>
          <w:szCs w:val="28"/>
        </w:rPr>
        <w:t>анализировать достижение планируемых результатов урока английского языка.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2B7A02" w:rsidRPr="000E4B69" w:rsidRDefault="002B7A02" w:rsidP="00C14959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sz w:val="28"/>
          <w:szCs w:val="28"/>
          <w:shd w:val="clear" w:color="auto" w:fill="FFFFFF"/>
        </w:rPr>
        <w:t>умение организовать процесс обучения с учетом данных результатов ЕГЭ-2016;</w:t>
      </w:r>
    </w:p>
    <w:p w:rsidR="002B7A02" w:rsidRPr="000E4B69" w:rsidRDefault="002B7A02" w:rsidP="00C14959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sz w:val="28"/>
          <w:szCs w:val="28"/>
          <w:shd w:val="clear" w:color="auto" w:fill="FFFFFF"/>
        </w:rPr>
        <w:t>умение организовать работу по предупреждению ошибок в экзаменационной работе;</w:t>
      </w:r>
    </w:p>
    <w:p w:rsidR="002B7A02" w:rsidRPr="000E4B69" w:rsidRDefault="002B7A02" w:rsidP="00C14959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sz w:val="28"/>
          <w:szCs w:val="28"/>
        </w:rPr>
        <w:t xml:space="preserve">умение проектировать задания для развития коммуникативной компетенции </w:t>
      </w:r>
      <w:proofErr w:type="gramStart"/>
      <w:r w:rsidRPr="000E4B6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4B69">
        <w:rPr>
          <w:rFonts w:ascii="Times New Roman" w:hAnsi="Times New Roman"/>
          <w:sz w:val="28"/>
          <w:szCs w:val="28"/>
        </w:rPr>
        <w:t>;</w:t>
      </w:r>
    </w:p>
    <w:p w:rsidR="002B7A02" w:rsidRPr="000E4B69" w:rsidRDefault="002B7A02" w:rsidP="00C1495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4B69">
        <w:rPr>
          <w:rFonts w:ascii="Times New Roman" w:hAnsi="Times New Roman"/>
          <w:sz w:val="28"/>
          <w:szCs w:val="28"/>
        </w:rPr>
        <w:t xml:space="preserve">умение оценивать </w:t>
      </w:r>
      <w:r w:rsidRPr="000E4B69">
        <w:rPr>
          <w:rFonts w:ascii="Times New Roman" w:eastAsia="Times New Roman" w:hAnsi="Times New Roman"/>
          <w:bCs/>
          <w:sz w:val="28"/>
          <w:szCs w:val="28"/>
        </w:rPr>
        <w:t>достижение планируемых результатов урока английского языка.</w:t>
      </w:r>
    </w:p>
    <w:p w:rsidR="002B7A02" w:rsidRPr="000E4B69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4B69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0E4B69">
        <w:rPr>
          <w:rFonts w:ascii="Times New Roman" w:hAnsi="Times New Roman"/>
          <w:sz w:val="28"/>
          <w:szCs w:val="28"/>
          <w:shd w:val="clear" w:color="auto" w:fill="FFFFFF"/>
        </w:rPr>
        <w:t xml:space="preserve"> письменная работа по оцениванию продуктивных коммуникативных умений.</w:t>
      </w:r>
    </w:p>
    <w:p w:rsidR="002B7A02" w:rsidRDefault="002B7A02" w:rsidP="002B7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43" w:name="_Toc481511967"/>
      <w:bookmarkStart w:id="44" w:name="_Toc482181285"/>
      <w:r w:rsidRPr="00AC135D">
        <w:rPr>
          <w:rFonts w:eastAsia="Calibri"/>
          <w:color w:val="4F81BD"/>
          <w:sz w:val="32"/>
          <w:szCs w:val="32"/>
        </w:rPr>
        <w:t>Модуль 3.14.4_КГД «Актуальные вопросы введения второго иностранного языка как обязательного предмета в основной школе»</w:t>
      </w:r>
      <w:bookmarkEnd w:id="43"/>
      <w:bookmarkEnd w:id="44"/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lastRenderedPageBreak/>
        <w:t>Куратор маршрута:</w:t>
      </w:r>
      <w:r w:rsidRPr="004E478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E4787">
        <w:rPr>
          <w:rFonts w:ascii="Times New Roman" w:hAnsi="Times New Roman"/>
          <w:sz w:val="28"/>
          <w:szCs w:val="28"/>
        </w:rPr>
        <w:t>Урывчикова</w:t>
      </w:r>
      <w:proofErr w:type="spellEnd"/>
      <w:r w:rsidRPr="004E4787">
        <w:rPr>
          <w:rFonts w:ascii="Times New Roman" w:hAnsi="Times New Roman"/>
          <w:sz w:val="28"/>
          <w:szCs w:val="28"/>
        </w:rPr>
        <w:t xml:space="preserve">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2B7A02" w:rsidRPr="00C42E65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42E65">
        <w:rPr>
          <w:rFonts w:ascii="Times New Roman" w:hAnsi="Times New Roman"/>
          <w:sz w:val="28"/>
          <w:szCs w:val="28"/>
        </w:rPr>
        <w:t>«Актуальные вопросы иноязычного образования в школе»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Создание условий и разработка механизмов введения второго иностранного языка как обязательного предмета.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языков, заместители директоров школ.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1296"/>
        <w:gridCol w:w="2954"/>
        <w:gridCol w:w="1045"/>
      </w:tblGrid>
      <w:tr w:rsidR="002B7A02" w:rsidRPr="001B28AD" w:rsidTr="00425C19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1B28AD" w:rsidTr="00425C19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E823FB">
              <w:rPr>
                <w:rFonts w:ascii="Times New Roman" w:hAnsi="Times New Roman"/>
                <w:sz w:val="24"/>
              </w:rPr>
              <w:t>Введение второго иностранного языка как обязательного предмета в основной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156C4F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иностранного языка, завучи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B28AD" w:rsidTr="00425C19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E823FB">
              <w:rPr>
                <w:rFonts w:ascii="Times New Roman" w:hAnsi="Times New Roman"/>
                <w:sz w:val="24"/>
              </w:rPr>
              <w:t>Введение второго иностранного языка как обязательного предмета в основной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156C4F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иностранного языка, завучи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B28AD" w:rsidTr="00425C19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4B24AE">
              <w:rPr>
                <w:rFonts w:ascii="Times New Roman" w:hAnsi="Times New Roman"/>
                <w:sz w:val="24"/>
                <w:szCs w:val="24"/>
              </w:rPr>
              <w:t>««Немецкий в чемодане»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мотивационные уроки языковой анимации»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156C4F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156C4F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1B28AD" w:rsidTr="00425C19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E823FB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3FB">
              <w:rPr>
                <w:rFonts w:ascii="Times New Roman" w:hAnsi="Times New Roman"/>
                <w:sz w:val="24"/>
              </w:rPr>
              <w:t>Семинар «УМК для преподавания немецкого языка как второго иностранного ("Горизонты", "</w:t>
            </w:r>
            <w:proofErr w:type="spellStart"/>
            <w:r w:rsidRPr="00E823FB">
              <w:rPr>
                <w:rFonts w:ascii="Times New Roman" w:hAnsi="Times New Roman"/>
                <w:sz w:val="24"/>
              </w:rPr>
              <w:t>Wir</w:t>
            </w:r>
            <w:proofErr w:type="spellEnd"/>
            <w:r w:rsidRPr="00E823FB">
              <w:rPr>
                <w:rFonts w:ascii="Times New Roman" w:hAnsi="Times New Roman"/>
                <w:sz w:val="24"/>
              </w:rPr>
              <w:t>")»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22.03.2017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4E4787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  <w:r w:rsidRPr="004E47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2B7A02" w:rsidRPr="004E4787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4E4787" w:rsidRDefault="002B7A02" w:rsidP="00C14959">
      <w:pPr>
        <w:widowControl w:val="0"/>
        <w:numPr>
          <w:ilvl w:val="0"/>
          <w:numId w:val="17"/>
        </w:numPr>
        <w:tabs>
          <w:tab w:val="clear" w:pos="78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введения второго иностранного языка;</w:t>
      </w:r>
    </w:p>
    <w:p w:rsidR="002B7A02" w:rsidRPr="004E4787" w:rsidRDefault="002B7A02" w:rsidP="00C14959">
      <w:pPr>
        <w:widowControl w:val="0"/>
        <w:numPr>
          <w:ilvl w:val="0"/>
          <w:numId w:val="17"/>
        </w:numPr>
        <w:tabs>
          <w:tab w:val="clear" w:pos="78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модели введения второго иностранного языка как обязательного предмета.</w:t>
      </w:r>
    </w:p>
    <w:p w:rsidR="002B7A02" w:rsidRPr="004E4787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2B7A02" w:rsidRPr="004E4787" w:rsidRDefault="002B7A02" w:rsidP="00C14959">
      <w:pPr>
        <w:pStyle w:val="aa"/>
        <w:numPr>
          <w:ilvl w:val="0"/>
          <w:numId w:val="18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работать с нормативными документами;</w:t>
      </w:r>
    </w:p>
    <w:p w:rsidR="002B7A02" w:rsidRPr="004E4787" w:rsidRDefault="002B7A02" w:rsidP="00C14959">
      <w:pPr>
        <w:pStyle w:val="aa"/>
        <w:numPr>
          <w:ilvl w:val="0"/>
          <w:numId w:val="18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оценивать наличие в образовательной организации условий для введения второго иностранного языка;</w:t>
      </w:r>
    </w:p>
    <w:p w:rsidR="002B7A02" w:rsidRPr="004E4787" w:rsidRDefault="002B7A02" w:rsidP="00C14959">
      <w:pPr>
        <w:pStyle w:val="aa"/>
        <w:numPr>
          <w:ilvl w:val="0"/>
          <w:numId w:val="18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проводить мотивационные мероприятия для </w:t>
      </w:r>
      <w:proofErr w:type="gramStart"/>
      <w:r w:rsidRPr="004E47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4787">
        <w:rPr>
          <w:rFonts w:ascii="Times New Roman" w:hAnsi="Times New Roman"/>
          <w:sz w:val="28"/>
          <w:szCs w:val="28"/>
        </w:rPr>
        <w:t>;</w:t>
      </w:r>
    </w:p>
    <w:p w:rsidR="002B7A02" w:rsidRPr="004E4787" w:rsidRDefault="002B7A02" w:rsidP="00C14959">
      <w:pPr>
        <w:pStyle w:val="aa"/>
        <w:numPr>
          <w:ilvl w:val="0"/>
          <w:numId w:val="18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обосновывать выбор УМК по немецкому языку как второму иностранному.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Контролируемый результат по модулю: </w:t>
      </w:r>
    </w:p>
    <w:p w:rsidR="002B7A02" w:rsidRPr="004E4787" w:rsidRDefault="002B7A02" w:rsidP="00C14959">
      <w:pPr>
        <w:pStyle w:val="aa"/>
        <w:numPr>
          <w:ilvl w:val="0"/>
          <w:numId w:val="19"/>
        </w:numPr>
        <w:tabs>
          <w:tab w:val="clear" w:pos="1069"/>
          <w:tab w:val="num" w:pos="851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Представление модели введения второго иностранного языка в образовательной организации.</w:t>
      </w:r>
    </w:p>
    <w:p w:rsidR="002B7A02" w:rsidRPr="004E4787" w:rsidRDefault="002B7A02" w:rsidP="00C14959">
      <w:pPr>
        <w:pStyle w:val="aa"/>
        <w:numPr>
          <w:ilvl w:val="0"/>
          <w:numId w:val="19"/>
        </w:numPr>
        <w:tabs>
          <w:tab w:val="clear" w:pos="1069"/>
          <w:tab w:val="num" w:pos="851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спланировать мотивационный урок для </w:t>
      </w:r>
      <w:proofErr w:type="gramStart"/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4E47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B7A02" w:rsidRPr="004E4787" w:rsidRDefault="002B7A02" w:rsidP="00C14959">
      <w:pPr>
        <w:pStyle w:val="aa"/>
        <w:numPr>
          <w:ilvl w:val="0"/>
          <w:numId w:val="19"/>
        </w:numPr>
        <w:tabs>
          <w:tab w:val="clear" w:pos="1069"/>
          <w:tab w:val="num" w:pos="851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УМК по </w:t>
      </w:r>
      <w:r w:rsidRPr="004E4787">
        <w:rPr>
          <w:rFonts w:ascii="Times New Roman" w:hAnsi="Times New Roman"/>
          <w:sz w:val="28"/>
          <w:szCs w:val="28"/>
        </w:rPr>
        <w:t>немецкому языку как второму иностранному.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 «Алгоритм введения второго иностранного языка в образовательной организации».</w:t>
      </w:r>
    </w:p>
    <w:p w:rsidR="002B7A02" w:rsidRDefault="002B7A02" w:rsidP="002B7A02">
      <w:pPr>
        <w:spacing w:after="0"/>
        <w:ind w:left="34"/>
        <w:jc w:val="center"/>
        <w:rPr>
          <w:rFonts w:ascii="Times New Roman" w:hAnsi="Times New Roman"/>
          <w:b/>
          <w:sz w:val="24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45" w:name="_Toc481511968"/>
      <w:bookmarkStart w:id="46" w:name="_Toc482181286"/>
      <w:r w:rsidRPr="00AC135D">
        <w:rPr>
          <w:rFonts w:eastAsia="Calibri"/>
          <w:color w:val="4F81BD"/>
          <w:sz w:val="32"/>
          <w:szCs w:val="32"/>
        </w:rPr>
        <w:t>Модуль 3.14.5_КГД «Вопросы организации внеурочной деятельности по иностранным языкам»</w:t>
      </w:r>
      <w:bookmarkEnd w:id="45"/>
      <w:bookmarkEnd w:id="46"/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787">
        <w:rPr>
          <w:rFonts w:ascii="Times New Roman" w:hAnsi="Times New Roman"/>
          <w:sz w:val="28"/>
          <w:szCs w:val="28"/>
        </w:rPr>
        <w:t>Урывчикова</w:t>
      </w:r>
      <w:proofErr w:type="spellEnd"/>
      <w:r w:rsidRPr="004E4787">
        <w:rPr>
          <w:rFonts w:ascii="Times New Roman" w:hAnsi="Times New Roman"/>
          <w:sz w:val="28"/>
          <w:szCs w:val="28"/>
        </w:rPr>
        <w:t xml:space="preserve">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Рекомендуемые инвариантные модули по выбору: «</w:t>
      </w:r>
      <w:r w:rsidRPr="004E4787">
        <w:rPr>
          <w:rFonts w:ascii="Times New Roman" w:hAnsi="Times New Roman"/>
          <w:sz w:val="28"/>
          <w:szCs w:val="28"/>
        </w:rPr>
        <w:t>Актуальные вопросы иноязычного образования в школе»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E4787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E4787">
        <w:rPr>
          <w:rFonts w:ascii="Times New Roman" w:hAnsi="Times New Roman"/>
          <w:sz w:val="28"/>
          <w:szCs w:val="28"/>
        </w:rPr>
        <w:t>пособы организации внеурочной деятельности по иностранным языкам.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организации внеурочной деятельности обучающихся по иностранному языку.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7"/>
        <w:gridCol w:w="1417"/>
        <w:gridCol w:w="2906"/>
        <w:gridCol w:w="942"/>
      </w:tblGrid>
      <w:tr w:rsidR="002B7A02" w:rsidRPr="004E4787" w:rsidTr="00425C19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4E478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/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4E4787" w:rsidTr="00425C19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с мастер-классом «Предметно-языковой интегрированный подход в организации внеурочной деятельности по иностранным языкам»</w:t>
            </w:r>
            <w:r w:rsidRPr="004E47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март – апрель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C42E6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65">
              <w:rPr>
                <w:rFonts w:ascii="Times New Roman" w:hAnsi="Times New Roman"/>
                <w:sz w:val="24"/>
                <w:szCs w:val="24"/>
              </w:rPr>
              <w:t>учителя иностранного языка Ростовского МР (</w:t>
            </w:r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>в рамках деятельности базовой площадки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4E4787" w:rsidTr="00425C19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с мастер-классом «Предметно-языковой интегрированный подход в организации внеурочной деятельности по иностранным языкам»</w:t>
            </w:r>
            <w:r w:rsidRPr="004E47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март – апрель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C42E6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65">
              <w:rPr>
                <w:rFonts w:ascii="Times New Roman" w:hAnsi="Times New Roman"/>
                <w:sz w:val="24"/>
                <w:szCs w:val="24"/>
              </w:rPr>
              <w:t>учителя иностранного языка Ярославля и Ярославского МР (</w:t>
            </w:r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>в рамках деятельности базовой площадки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4E4787" w:rsidTr="00425C19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 xml:space="preserve">Семинар с мастер-классом «Предметно-языковой интегрированный подход в </w:t>
            </w:r>
            <w:r w:rsidRPr="004E478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внеурочной деятельности по иностранным языкам»</w:t>
            </w:r>
            <w:r w:rsidRPr="004E47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 – апрель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C42E6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65">
              <w:rPr>
                <w:rFonts w:ascii="Times New Roman" w:hAnsi="Times New Roman"/>
                <w:sz w:val="24"/>
                <w:szCs w:val="24"/>
              </w:rPr>
              <w:t xml:space="preserve">учителя иностранного языка </w:t>
            </w:r>
            <w:proofErr w:type="spellStart"/>
            <w:r w:rsidRPr="00C42E65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C42E65">
              <w:rPr>
                <w:rFonts w:ascii="Times New Roman" w:hAnsi="Times New Roman"/>
                <w:sz w:val="24"/>
                <w:szCs w:val="24"/>
              </w:rPr>
              <w:t xml:space="preserve"> МР (</w:t>
            </w:r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proofErr w:type="spellStart"/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>деят-ти</w:t>
            </w:r>
            <w:proofErr w:type="spellEnd"/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базовой </w:t>
            </w:r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площадки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2B7A02" w:rsidRPr="004E4787" w:rsidTr="00425C19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lastRenderedPageBreak/>
              <w:t>Семинар с мастер-классом «Предметно-языковой интегрированный подход в организации внеурочной деятельности по иностранным языкам»</w:t>
            </w:r>
            <w:r w:rsidRPr="004E47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март – апрель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C42E65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65">
              <w:rPr>
                <w:rFonts w:ascii="Times New Roman" w:hAnsi="Times New Roman"/>
                <w:sz w:val="24"/>
                <w:szCs w:val="24"/>
              </w:rPr>
              <w:t>учителя иностранного языка Рыбинского МР (</w:t>
            </w:r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proofErr w:type="spellStart"/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>деят-ти</w:t>
            </w:r>
            <w:proofErr w:type="spellEnd"/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базовой площадки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4E4787" w:rsidTr="00425C19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 xml:space="preserve">Семинар с мастер-классом «Предметно-языковой интегрированный подход в организации внеурочной деятельности по иностранным языкам»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23.03.2017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C42E65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E65">
              <w:rPr>
                <w:rFonts w:ascii="Times New Roman" w:hAnsi="Times New Roman"/>
                <w:sz w:val="24"/>
                <w:szCs w:val="24"/>
              </w:rPr>
              <w:t>(на базе МОУ СШ №1 Гаврилов-Яма) (</w:t>
            </w:r>
            <w:r w:rsidRPr="00C42E65">
              <w:rPr>
                <w:rFonts w:ascii="Times New Roman" w:hAnsi="Times New Roman"/>
                <w:color w:val="000000"/>
                <w:sz w:val="24"/>
                <w:szCs w:val="24"/>
              </w:rPr>
              <w:t>в рамках деятельности базовой площадки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B7A02" w:rsidRPr="004E4787" w:rsidTr="00425C19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«Создание мультипликационных фильмов на иностранном языке в рамках внеурочной деятельности»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12.04.2017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B7A02" w:rsidRPr="004E4787" w:rsidTr="00425C1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78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E4787">
              <w:rPr>
                <w:rFonts w:ascii="Times New Roman" w:hAnsi="Times New Roman"/>
                <w:sz w:val="24"/>
                <w:szCs w:val="24"/>
              </w:rPr>
              <w:t xml:space="preserve"> «Возможности организации внеурочной деятельности по немецкому языку как второму иностранному»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02" w:rsidRPr="004E4787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2B7A02" w:rsidRPr="004E4787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  <w:r w:rsidRPr="004E47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B7A02" w:rsidRPr="004E4787" w:rsidRDefault="002B7A02" w:rsidP="002B7A0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2B7A02" w:rsidRPr="004E4787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4E4787" w:rsidRDefault="002B7A02" w:rsidP="00C14959">
      <w:pPr>
        <w:widowControl w:val="0"/>
        <w:numPr>
          <w:ilvl w:val="0"/>
          <w:numId w:val="16"/>
        </w:numPr>
        <w:tabs>
          <w:tab w:val="clear" w:pos="1069"/>
          <w:tab w:val="num" w:pos="709"/>
          <w:tab w:val="num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внеурочной деятельности;</w:t>
      </w:r>
    </w:p>
    <w:p w:rsidR="002B7A02" w:rsidRPr="004E4787" w:rsidRDefault="002B7A02" w:rsidP="00C14959">
      <w:pPr>
        <w:widowControl w:val="0"/>
        <w:numPr>
          <w:ilvl w:val="0"/>
          <w:numId w:val="16"/>
        </w:numPr>
        <w:tabs>
          <w:tab w:val="clear" w:pos="1069"/>
          <w:tab w:val="num" w:pos="709"/>
          <w:tab w:val="num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роль внеурочной деятельности в достижении планируемых результатов в соответствии с ФГОС;</w:t>
      </w:r>
    </w:p>
    <w:p w:rsidR="002B7A02" w:rsidRPr="004E4787" w:rsidRDefault="002B7A02" w:rsidP="00C14959">
      <w:pPr>
        <w:widowControl w:val="0"/>
        <w:numPr>
          <w:ilvl w:val="0"/>
          <w:numId w:val="16"/>
        </w:numPr>
        <w:tabs>
          <w:tab w:val="clear" w:pos="1069"/>
          <w:tab w:val="num" w:pos="709"/>
          <w:tab w:val="num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направления внеурочной деятельности;</w:t>
      </w:r>
    </w:p>
    <w:p w:rsidR="002B7A02" w:rsidRPr="004E4787" w:rsidRDefault="002B7A02" w:rsidP="00C14959">
      <w:pPr>
        <w:widowControl w:val="0"/>
        <w:numPr>
          <w:ilvl w:val="0"/>
          <w:numId w:val="16"/>
        </w:numPr>
        <w:tabs>
          <w:tab w:val="clear" w:pos="1069"/>
          <w:tab w:val="num" w:pos="709"/>
          <w:tab w:val="num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принципы предметно-языкового интегрированного подхода;</w:t>
      </w:r>
    </w:p>
    <w:p w:rsidR="002B7A02" w:rsidRPr="004E4787" w:rsidRDefault="002B7A02" w:rsidP="00C14959">
      <w:pPr>
        <w:widowControl w:val="0"/>
        <w:numPr>
          <w:ilvl w:val="0"/>
          <w:numId w:val="16"/>
        </w:numPr>
        <w:tabs>
          <w:tab w:val="clear" w:pos="1069"/>
          <w:tab w:val="num" w:pos="709"/>
          <w:tab w:val="num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возможности организации внеурочной деятельности по второму иностранному языку.</w:t>
      </w:r>
    </w:p>
    <w:p w:rsidR="002B7A02" w:rsidRPr="004E4787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2B7A02" w:rsidRPr="004E4787" w:rsidRDefault="002B7A02" w:rsidP="00C14959">
      <w:pPr>
        <w:pStyle w:val="aa"/>
        <w:numPr>
          <w:ilvl w:val="0"/>
          <w:numId w:val="20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выбирать формы проведения внеурочных занятий, отличные от урочных форм;</w:t>
      </w:r>
    </w:p>
    <w:p w:rsidR="002B7A02" w:rsidRPr="004E4787" w:rsidRDefault="002B7A02" w:rsidP="00C14959">
      <w:pPr>
        <w:pStyle w:val="aa"/>
        <w:numPr>
          <w:ilvl w:val="0"/>
          <w:numId w:val="20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разрабатывать идеи курсов внеурочной деятельности по иностранному языку;</w:t>
      </w:r>
    </w:p>
    <w:p w:rsidR="002B7A02" w:rsidRPr="004E4787" w:rsidRDefault="002B7A02" w:rsidP="00C14959">
      <w:pPr>
        <w:pStyle w:val="aa"/>
        <w:numPr>
          <w:ilvl w:val="0"/>
          <w:numId w:val="20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анализировать занятие внеурочной деятельности с позиций предметно-языкового интегрированного подхода.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2B7A02" w:rsidRPr="004E4787" w:rsidRDefault="002B7A02" w:rsidP="00C14959">
      <w:pPr>
        <w:pStyle w:val="aa"/>
        <w:numPr>
          <w:ilvl w:val="0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нормативной базы внеурочной деятельности.</w:t>
      </w:r>
    </w:p>
    <w:p w:rsidR="002B7A02" w:rsidRPr="004E4787" w:rsidRDefault="002B7A02" w:rsidP="00C14959">
      <w:pPr>
        <w:pStyle w:val="aa"/>
        <w:numPr>
          <w:ilvl w:val="0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просмотренного внеурочного занятия по иностранному языку.</w:t>
      </w:r>
    </w:p>
    <w:p w:rsidR="002B7A02" w:rsidRPr="004E4787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>Письменная работа «Описание идеи курса внеурочной деятельности по иностранному языку».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47" w:name="_Toc481511969"/>
      <w:bookmarkStart w:id="48" w:name="_Toc482181287"/>
      <w:r w:rsidRPr="00AC135D">
        <w:rPr>
          <w:rFonts w:eastAsia="Calibri"/>
          <w:color w:val="4F81BD"/>
          <w:sz w:val="32"/>
          <w:szCs w:val="32"/>
        </w:rPr>
        <w:t>Модуль 3.15.</w:t>
      </w:r>
      <w:r w:rsidRPr="00AC135D">
        <w:rPr>
          <w:rFonts w:eastAsia="Calibri"/>
          <w:color w:val="4F81BD"/>
          <w:sz w:val="32"/>
          <w:szCs w:val="32"/>
          <w:lang w:val="ru-RU"/>
        </w:rPr>
        <w:t>6</w:t>
      </w:r>
      <w:r w:rsidRPr="00AC135D">
        <w:rPr>
          <w:rFonts w:eastAsia="Calibri"/>
          <w:color w:val="4F81BD"/>
          <w:sz w:val="32"/>
          <w:szCs w:val="32"/>
        </w:rPr>
        <w:t>_КЕМД «Актуальные вопросы обучения биологии»</w:t>
      </w:r>
      <w:bookmarkEnd w:id="47"/>
      <w:bookmarkEnd w:id="48"/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714B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естественно-математических дисциплин.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Куратор маршрута:</w:t>
      </w:r>
      <w:r w:rsidRPr="00B714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Т.В.Немцева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B714B3">
        <w:rPr>
          <w:rFonts w:ascii="Times New Roman" w:hAnsi="Times New Roman"/>
          <w:sz w:val="28"/>
          <w:szCs w:val="28"/>
        </w:rPr>
        <w:t>Житенёва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.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B714B3">
        <w:rPr>
          <w:rFonts w:ascii="Times New Roman" w:hAnsi="Times New Roman"/>
          <w:sz w:val="28"/>
          <w:szCs w:val="28"/>
        </w:rPr>
        <w:t>«Актуальные вопросы обучения дисциплинам естественно-математического цикла и технологии».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B714B3">
        <w:rPr>
          <w:rFonts w:ascii="Times New Roman" w:hAnsi="Times New Roman"/>
          <w:sz w:val="28"/>
          <w:szCs w:val="28"/>
        </w:rPr>
        <w:t xml:space="preserve">: формирование и оценивание компетенций обучающихся при обучении </w:t>
      </w:r>
      <w:r>
        <w:rPr>
          <w:rFonts w:ascii="Times New Roman" w:hAnsi="Times New Roman"/>
          <w:sz w:val="28"/>
          <w:szCs w:val="28"/>
        </w:rPr>
        <w:t>биологии.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Целевая аудитория</w:t>
      </w:r>
      <w:r w:rsidRPr="00B714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учителя биологии.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Цель модуля:</w:t>
      </w:r>
      <w:r w:rsidRPr="00B714B3">
        <w:rPr>
          <w:rFonts w:ascii="Times New Roman" w:hAnsi="Times New Roman"/>
          <w:sz w:val="28"/>
          <w:szCs w:val="28"/>
        </w:rPr>
        <w:t xml:space="preserve"> 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 xml:space="preserve">учителя биологии </w:t>
      </w:r>
      <w:r w:rsidRPr="00B714B3">
        <w:rPr>
          <w:rFonts w:ascii="Times New Roman" w:hAnsi="Times New Roman"/>
          <w:sz w:val="28"/>
          <w:szCs w:val="28"/>
        </w:rPr>
        <w:t>в части формирования и оценивания компетенций обучающихся, содержательного и информационно-методического обеспечения образовательного процесса и подготовки к итоговой аттестации.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Учебно-темат</w:t>
      </w:r>
      <w:r>
        <w:rPr>
          <w:rFonts w:ascii="Times New Roman" w:hAnsi="Times New Roman"/>
          <w:b/>
          <w:sz w:val="28"/>
          <w:szCs w:val="28"/>
        </w:rPr>
        <w:t>ический план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567"/>
        <w:gridCol w:w="1724"/>
        <w:gridCol w:w="1317"/>
        <w:gridCol w:w="1969"/>
        <w:gridCol w:w="1186"/>
      </w:tblGrid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4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14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714B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4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4B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4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4B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4B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Особенности содержания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федерального перечня учебников</w:t>
            </w: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. Биология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Апрель </w:t>
            </w:r>
            <w:proofErr w:type="gramStart"/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-м</w:t>
            </w:r>
            <w:proofErr w:type="gramEnd"/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ай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Требования к современному кабинету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Моделирование современного урока биологии с использованием </w:t>
            </w: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подходов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Анализ и самоанализ современного урока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5 апреля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Итоги ГИА по биологии в 2017 году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Особенности </w:t>
            </w: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lastRenderedPageBreak/>
              <w:t>подготовки к ГИА 2018 по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14B3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Дистанционно с </w:t>
            </w:r>
            <w:r w:rsidRPr="00B714B3">
              <w:rPr>
                <w:rFonts w:ascii="Times New Roman" w:hAnsi="Times New Roman"/>
                <w:sz w:val="24"/>
                <w:szCs w:val="24"/>
              </w:rPr>
              <w:lastRenderedPageBreak/>
              <w:t>рабочего места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Возможности использования электронного микроскопа на уроках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СОШ №48 г. Ярославль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4B3">
              <w:rPr>
                <w:rFonts w:ascii="Times New Roman" w:hAnsi="Times New Roman"/>
                <w:sz w:val="24"/>
                <w:szCs w:val="24"/>
              </w:rPr>
              <w:t>Обмен опытом по формированию познавательных УУД на уроках ЕМД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 xml:space="preserve">Сопровождение исследовательской деятельности школьников (День кафедры ЕМД)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384069">
              <w:rPr>
                <w:rFonts w:ascii="Times New Roman" w:hAnsi="Times New Roman"/>
                <w:sz w:val="24"/>
                <w:szCs w:val="24"/>
              </w:rPr>
              <w:t>олимпиадных</w:t>
            </w:r>
            <w:proofErr w:type="gramEnd"/>
            <w:r w:rsidRPr="00384069">
              <w:rPr>
                <w:rFonts w:ascii="Times New Roman" w:hAnsi="Times New Roman"/>
                <w:sz w:val="24"/>
                <w:szCs w:val="24"/>
              </w:rPr>
              <w:t xml:space="preserve"> (День кафедры ЕМД)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069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38406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Содержательные аспекты внеурочной деятельности по биологии и экологии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Борисоглебский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>-ориентированных заданий на уроках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Мастер-класс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2 мая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СОШ №6 </w:t>
            </w:r>
          </w:p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Гаврилов-</w:t>
            </w: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Ямский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Использование электронных учебнико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 биологии в основной школе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Содержательные аспекты внеурочной деятельности по биологии и экологии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Некрасовский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Использование электронных учебнико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 биологии в основной школе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Переславский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МР и г. Переславль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Методическое и дидактическое обеспечение проектной и исследовательской деятельности по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Обмен опытом по организации проектно-</w:t>
            </w:r>
            <w:r w:rsidRPr="00B714B3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деятельности учащихся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Стогинская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Формирование  навыков смыслового чтения на уроках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электронных учебников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биологии в основной школе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Угличский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14B3">
              <w:rPr>
                <w:rFonts w:ascii="Times New Roman" w:hAnsi="Times New Roman"/>
                <w:sz w:val="24"/>
                <w:szCs w:val="24"/>
              </w:rPr>
              <w:t>Мышкинский</w:t>
            </w:r>
            <w:proofErr w:type="spellEnd"/>
            <w:r w:rsidRPr="00B714B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Организация учебного эксперимента по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Ярославский МР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B714B3" w:rsidTr="00425C19">
        <w:trPr>
          <w:trHeight w:val="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C1495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Использование лабораторного оборудования нового поколения для развития исследовательских компетенций обучающихся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СОШ п. Ярославка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B714B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B714B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1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B714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Pr="00B714B3" w:rsidRDefault="002B7A02" w:rsidP="002B7A02">
      <w:pPr>
        <w:spacing w:after="12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B714B3">
        <w:rPr>
          <w:rFonts w:ascii="Times New Roman" w:hAnsi="Times New Roman"/>
          <w:sz w:val="28"/>
          <w:szCs w:val="28"/>
        </w:rPr>
        <w:t>: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изменения содержания </w:t>
      </w:r>
      <w:r>
        <w:rPr>
          <w:rFonts w:ascii="Times New Roman" w:hAnsi="Times New Roman"/>
          <w:sz w:val="28"/>
          <w:szCs w:val="28"/>
        </w:rPr>
        <w:t>учебного предмета «биология»</w:t>
      </w:r>
      <w:r w:rsidRPr="00B714B3">
        <w:rPr>
          <w:rFonts w:ascii="Times New Roman" w:hAnsi="Times New Roman"/>
          <w:sz w:val="28"/>
          <w:szCs w:val="28"/>
        </w:rPr>
        <w:t xml:space="preserve"> с актуальными изменениями нормативной базы;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направленной на формирование образовательных результатов</w:t>
      </w:r>
      <w:r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подготовки к итоговой государственной аттестации в текущем периоде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решать задания ГИА повышенного уровня сложности;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содержательно сопровождать внеурочную деятельность;</w:t>
      </w:r>
    </w:p>
    <w:p w:rsidR="002B7A02" w:rsidRPr="00B714B3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проведения уроков в соответствии с требованиями ФГОС;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разработки и реализации регионального содержания предмета.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знание актуальных направлений развития предметной области и коррекция своей педагогической деят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ельности в соответствии с ними.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дистанционный мониторинговый опрос или письменная работа (по выбору </w:t>
      </w:r>
      <w:proofErr w:type="gramStart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proofErr w:type="gramEnd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49" w:name="_Toc481511970"/>
      <w:bookmarkStart w:id="50" w:name="_Toc482181288"/>
      <w:r w:rsidRPr="00AC135D">
        <w:rPr>
          <w:rFonts w:eastAsia="Calibri"/>
          <w:color w:val="4F81BD"/>
          <w:sz w:val="32"/>
          <w:szCs w:val="32"/>
        </w:rPr>
        <w:t>Модуль 3.15.</w:t>
      </w:r>
      <w:r w:rsidRPr="00AC135D">
        <w:rPr>
          <w:rFonts w:eastAsia="Calibri"/>
          <w:color w:val="4F81BD"/>
          <w:sz w:val="32"/>
          <w:szCs w:val="32"/>
          <w:lang w:val="ru-RU"/>
        </w:rPr>
        <w:t>7</w:t>
      </w:r>
      <w:r w:rsidRPr="00AC135D">
        <w:rPr>
          <w:rFonts w:eastAsia="Calibri"/>
          <w:color w:val="4F81BD"/>
          <w:sz w:val="32"/>
          <w:szCs w:val="32"/>
        </w:rPr>
        <w:t>_КЕМД «Актуальные вопросы обучения математике»</w:t>
      </w:r>
      <w:bookmarkEnd w:id="49"/>
      <w:bookmarkEnd w:id="50"/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714B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естественно-математических дисциплин.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Куратор маршрута:</w:t>
      </w:r>
      <w:r w:rsidRPr="00B714B3">
        <w:rPr>
          <w:rFonts w:ascii="Times New Roman" w:hAnsi="Times New Roman"/>
          <w:sz w:val="28"/>
          <w:szCs w:val="28"/>
        </w:rPr>
        <w:t xml:space="preserve"> С.М. Головлева, О.В. </w:t>
      </w:r>
      <w:proofErr w:type="spellStart"/>
      <w:r w:rsidRPr="00B714B3">
        <w:rPr>
          <w:rFonts w:ascii="Times New Roman" w:hAnsi="Times New Roman"/>
          <w:sz w:val="28"/>
          <w:szCs w:val="28"/>
        </w:rPr>
        <w:t>Житенёва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.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B714B3">
        <w:rPr>
          <w:rFonts w:ascii="Times New Roman" w:hAnsi="Times New Roman"/>
          <w:sz w:val="28"/>
          <w:szCs w:val="28"/>
        </w:rPr>
        <w:t>«Актуальные вопросы обучения дисциплинам естественно-математического цикла и технологии».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B714B3">
        <w:rPr>
          <w:rFonts w:ascii="Times New Roman" w:hAnsi="Times New Roman"/>
          <w:sz w:val="28"/>
          <w:szCs w:val="28"/>
        </w:rPr>
        <w:t xml:space="preserve">: формирование и оценивание компетенций обучающихся при обучении </w:t>
      </w:r>
      <w:r>
        <w:rPr>
          <w:rFonts w:ascii="Times New Roman" w:hAnsi="Times New Roman"/>
          <w:sz w:val="28"/>
          <w:szCs w:val="28"/>
        </w:rPr>
        <w:t>биологии.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Целевая аудитория</w:t>
      </w:r>
      <w:r w:rsidRPr="00B714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учителя математики, руководители методических объединений.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Цель модуля:</w:t>
      </w:r>
      <w:r w:rsidRPr="00B714B3">
        <w:rPr>
          <w:rFonts w:ascii="Times New Roman" w:hAnsi="Times New Roman"/>
          <w:sz w:val="28"/>
          <w:szCs w:val="28"/>
        </w:rPr>
        <w:t xml:space="preserve"> 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 xml:space="preserve">учителя математики </w:t>
      </w:r>
      <w:r w:rsidRPr="00B714B3">
        <w:rPr>
          <w:rFonts w:ascii="Times New Roman" w:hAnsi="Times New Roman"/>
          <w:sz w:val="28"/>
          <w:szCs w:val="28"/>
        </w:rPr>
        <w:t>в части формирования и оценивания компетенций обучающихся, содержательного и информационно-методического обеспечения образовательного процесса и подготовки к итоговой аттестации.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3085"/>
        <w:gridCol w:w="1523"/>
        <w:gridCol w:w="1439"/>
        <w:gridCol w:w="1965"/>
        <w:gridCol w:w="873"/>
      </w:tblGrid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5A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35AC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Особенности содержания </w:t>
            </w:r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федерального перечня учебников</w:t>
            </w: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. Математика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Апрель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Итоги ГИА по математике в 2017 году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Особенности подготовки  к ГИА 2018 по математике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Проблемы реализации ФГОС СОО по математике в образовательных организациях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Решение отдельных заданий ГИА по математике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Рыбинский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Решение отдельных заданий ГИА по математике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Борисоглебский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УМК издательской группы ДРОФ</w:t>
            </w:r>
            <w:proofErr w:type="gramStart"/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А-</w:t>
            </w:r>
            <w:proofErr w:type="gramEnd"/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ВЕНТАНА-Граф по математике и их использование в образовательном процессе в основной и старшей школе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Вопросы реализации ФГОС СОО по математике в образовательных организациях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35AC3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 xml:space="preserve">Содержательное сопровождение внеурочной деятельности по математике </w:t>
            </w:r>
          </w:p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 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AC3"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535AC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25-30.08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5AC3">
              <w:rPr>
                <w:rFonts w:ascii="Times New Roman" w:hAnsi="Times New Roman"/>
                <w:sz w:val="24"/>
                <w:szCs w:val="24"/>
              </w:rPr>
              <w:t>30.10-5.11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AC3">
              <w:rPr>
                <w:rFonts w:ascii="Times New Roman" w:hAnsi="Times New Roman"/>
                <w:sz w:val="24"/>
                <w:szCs w:val="24"/>
              </w:rPr>
              <w:t>Брейтовский</w:t>
            </w:r>
            <w:proofErr w:type="spellEnd"/>
            <w:r w:rsidRPr="00535AC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семинаров «</w:t>
            </w:r>
            <w:r w:rsidRPr="00535AC3">
              <w:rPr>
                <w:rFonts w:ascii="Times New Roman" w:hAnsi="Times New Roman"/>
                <w:sz w:val="24"/>
                <w:szCs w:val="24"/>
              </w:rPr>
              <w:t>Семинары математической направленности для учителей региона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5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, август, 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 xml:space="preserve">Сопровождение исследовательской деятельности школьников (День кафедры ЕМД)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(День кафедры ЕМД)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AC3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535AC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Подготовка к ГИА по математике. Решение отдельных заданий повышенной сложности по геометрии.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Г. Ростов СОШ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535AC3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C1495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семинаров «Сопровождение </w:t>
            </w:r>
            <w:r w:rsidRPr="00535AC3">
              <w:rPr>
                <w:rFonts w:ascii="Times New Roman" w:hAnsi="Times New Roman"/>
                <w:sz w:val="24"/>
                <w:szCs w:val="24"/>
              </w:rPr>
              <w:t>деятельности математических объединений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5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AC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, апрель, май, сентябрь, октябрь, 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C3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535AC3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2B7A02" w:rsidRPr="00B714B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1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B714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B714B3">
        <w:rPr>
          <w:rFonts w:ascii="Times New Roman" w:hAnsi="Times New Roman"/>
          <w:sz w:val="28"/>
          <w:szCs w:val="28"/>
        </w:rPr>
        <w:t>: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изменения содержания </w:t>
      </w:r>
      <w:r>
        <w:rPr>
          <w:rFonts w:ascii="Times New Roman" w:hAnsi="Times New Roman"/>
          <w:sz w:val="28"/>
          <w:szCs w:val="28"/>
        </w:rPr>
        <w:t>учебного предмета «математика»</w:t>
      </w:r>
      <w:r w:rsidRPr="00B714B3">
        <w:rPr>
          <w:rFonts w:ascii="Times New Roman" w:hAnsi="Times New Roman"/>
          <w:sz w:val="28"/>
          <w:szCs w:val="28"/>
        </w:rPr>
        <w:t xml:space="preserve"> с актуальными изменениями нормативной базы;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направленной на формирование образовательных результатов</w:t>
      </w:r>
      <w:r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подготовки к итоговой государственной аттестации в текущем периоде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решать задания ГИА повышенного уровня сложности;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содержательно сопровождать внеурочную деятельность;</w:t>
      </w:r>
    </w:p>
    <w:p w:rsidR="002B7A02" w:rsidRPr="00B714B3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проведения уроков в соответствии с требованиями ФГОС;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lastRenderedPageBreak/>
        <w:t>разработки и реализации регионального содержания предмета.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знание актуальных направлений развития предметной области и коррекция своей педагогической деят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ельности в соответствии с ними.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дистанционный мониторинговый опрос или письменная работа (по выбору </w:t>
      </w:r>
      <w:proofErr w:type="gramStart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proofErr w:type="gramEnd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51" w:name="_Toc481511971"/>
      <w:bookmarkStart w:id="52" w:name="_Toc482181289"/>
      <w:r w:rsidRPr="00AC135D">
        <w:rPr>
          <w:rFonts w:eastAsia="Calibri"/>
          <w:color w:val="4F81BD"/>
          <w:sz w:val="32"/>
          <w:szCs w:val="32"/>
        </w:rPr>
        <w:t>Модуль 3.15.</w:t>
      </w:r>
      <w:r w:rsidRPr="00AC135D">
        <w:rPr>
          <w:rFonts w:eastAsia="Calibri"/>
          <w:color w:val="4F81BD"/>
          <w:sz w:val="32"/>
          <w:szCs w:val="32"/>
          <w:lang w:val="ru-RU"/>
        </w:rPr>
        <w:t>8</w:t>
      </w:r>
      <w:r w:rsidRPr="00AC135D">
        <w:rPr>
          <w:rFonts w:eastAsia="Calibri"/>
          <w:color w:val="4F81BD"/>
          <w:sz w:val="32"/>
          <w:szCs w:val="32"/>
        </w:rPr>
        <w:t>_КЕМД «Актуальные вопросы обучения технологии»</w:t>
      </w:r>
      <w:bookmarkEnd w:id="51"/>
      <w:bookmarkEnd w:id="52"/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714B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естественно-математических дисциплин.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Куратор маршрута:</w:t>
      </w:r>
      <w:r w:rsidRPr="00B714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Е.Е.Цамуталина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B714B3">
        <w:rPr>
          <w:rFonts w:ascii="Times New Roman" w:hAnsi="Times New Roman"/>
          <w:sz w:val="28"/>
          <w:szCs w:val="28"/>
        </w:rPr>
        <w:t>Житенёва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.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B714B3">
        <w:rPr>
          <w:rFonts w:ascii="Times New Roman" w:hAnsi="Times New Roman"/>
          <w:sz w:val="28"/>
          <w:szCs w:val="28"/>
        </w:rPr>
        <w:t>«Актуальные вопросы обучения дисциплинам естественно-математического цикла и технологии».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B714B3">
        <w:rPr>
          <w:rFonts w:ascii="Times New Roman" w:hAnsi="Times New Roman"/>
          <w:sz w:val="28"/>
          <w:szCs w:val="28"/>
        </w:rPr>
        <w:t xml:space="preserve">: формирование и оценивание компетенций обучающихся при обучении </w:t>
      </w:r>
      <w:r>
        <w:rPr>
          <w:rFonts w:ascii="Times New Roman" w:hAnsi="Times New Roman"/>
          <w:sz w:val="28"/>
          <w:szCs w:val="28"/>
        </w:rPr>
        <w:t>технологии.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Целевая аудитория</w:t>
      </w:r>
      <w:r w:rsidRPr="00B714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учителя технологии.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Цель модуля:</w:t>
      </w:r>
      <w:r w:rsidRPr="00B714B3">
        <w:rPr>
          <w:rFonts w:ascii="Times New Roman" w:hAnsi="Times New Roman"/>
          <w:sz w:val="28"/>
          <w:szCs w:val="28"/>
        </w:rPr>
        <w:t xml:space="preserve"> 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 xml:space="preserve">учителя технологии </w:t>
      </w:r>
      <w:r w:rsidRPr="00B714B3">
        <w:rPr>
          <w:rFonts w:ascii="Times New Roman" w:hAnsi="Times New Roman"/>
          <w:sz w:val="28"/>
          <w:szCs w:val="28"/>
        </w:rPr>
        <w:t>в части формирования и оценивания компетенций обучающихся, содержательного и информационно-методического обеспечения образовательного процесса и подготовки к итоговой аттестации.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237"/>
        <w:gridCol w:w="1705"/>
        <w:gridCol w:w="1154"/>
        <w:gridCol w:w="1874"/>
        <w:gridCol w:w="904"/>
      </w:tblGrid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0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40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40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06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06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0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06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0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(День кафедры ЕМД)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069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38406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Требования органов надзора и контроля в сфере образования: Предмет «Технология»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1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Инновационная деятельность учителя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15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Предметная область «Технология» как ресурс профессионального самоопределения школьников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1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Предмет «Технология» и образовательный туризм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25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Аттестация учителя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-консультация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8406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25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Концепция развития технологического образования в РФ и ее реализация в Ярославской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 xml:space="preserve">20 сентября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Профессиональное развитие учителя как инструмент совершенствования качества технологического образования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Инженерно-т</w:t>
            </w:r>
            <w:r w:rsidRPr="00384069">
              <w:rPr>
                <w:rFonts w:ascii="Times New Roman" w:hAnsi="Times New Roman"/>
                <w:sz w:val="24"/>
                <w:szCs w:val="24"/>
              </w:rPr>
              <w:t>ехническое творчество – необходимый компонент технологического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38406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C1495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Профессиональная ориентация и профессиональная подготовка учащихся с ОВЗ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8406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B714B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1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B714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B714B3">
        <w:rPr>
          <w:rFonts w:ascii="Times New Roman" w:hAnsi="Times New Roman"/>
          <w:sz w:val="28"/>
          <w:szCs w:val="28"/>
        </w:rPr>
        <w:t>: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изменения содержания </w:t>
      </w:r>
      <w:r>
        <w:rPr>
          <w:rFonts w:ascii="Times New Roman" w:hAnsi="Times New Roman"/>
          <w:sz w:val="28"/>
          <w:szCs w:val="28"/>
        </w:rPr>
        <w:t>учебного предмета «технология»</w:t>
      </w:r>
      <w:r w:rsidRPr="00B714B3">
        <w:rPr>
          <w:rFonts w:ascii="Times New Roman" w:hAnsi="Times New Roman"/>
          <w:sz w:val="28"/>
          <w:szCs w:val="28"/>
        </w:rPr>
        <w:t xml:space="preserve"> с актуальными изменениями нормативной базы;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направленной на формирование образовательных результатов</w:t>
      </w:r>
      <w:r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подготовки к итоговой государственной аттестации в текущем периоде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решать задания ГИА повышенного уровня сложности;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содержательно сопровождать внеурочную деятельность;</w:t>
      </w:r>
    </w:p>
    <w:p w:rsidR="002B7A02" w:rsidRPr="00B714B3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проведения уроков в соответствии с требованиями ФГОС;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разработки и реализации регионального содержания предмета.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знание актуальных направлений развития предметной области и коррекция своей педагогической деят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ельности в соответствии с ними.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дистанционный мониторинговый опрос или письменная работа (по выбору </w:t>
      </w:r>
      <w:proofErr w:type="gramStart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proofErr w:type="gramEnd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B7A02" w:rsidRDefault="002B7A02" w:rsidP="002B7A0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53" w:name="_Toc481511972"/>
      <w:bookmarkStart w:id="54" w:name="_Toc482181290"/>
      <w:r w:rsidRPr="00AC135D">
        <w:rPr>
          <w:rFonts w:eastAsia="Calibri"/>
          <w:color w:val="4F81BD"/>
          <w:sz w:val="32"/>
          <w:szCs w:val="32"/>
        </w:rPr>
        <w:lastRenderedPageBreak/>
        <w:t>Модуль 3.15.</w:t>
      </w:r>
      <w:r w:rsidRPr="00AC135D">
        <w:rPr>
          <w:rFonts w:eastAsia="Calibri"/>
          <w:color w:val="4F81BD"/>
          <w:sz w:val="32"/>
          <w:szCs w:val="32"/>
          <w:lang w:val="ru-RU"/>
        </w:rPr>
        <w:t>9</w:t>
      </w:r>
      <w:r w:rsidRPr="00AC135D">
        <w:rPr>
          <w:rFonts w:eastAsia="Calibri"/>
          <w:color w:val="4F81BD"/>
          <w:sz w:val="32"/>
          <w:szCs w:val="32"/>
        </w:rPr>
        <w:t>_КЕМД «Актуальные вопросы обучения физике»</w:t>
      </w:r>
      <w:bookmarkEnd w:id="53"/>
      <w:bookmarkEnd w:id="54"/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714B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естественно-математических дисциплин.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Куратор маршрута:</w:t>
      </w:r>
      <w:r w:rsidRPr="00B714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А.В.Пешкова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B714B3">
        <w:rPr>
          <w:rFonts w:ascii="Times New Roman" w:hAnsi="Times New Roman"/>
          <w:sz w:val="28"/>
          <w:szCs w:val="28"/>
        </w:rPr>
        <w:t>Житенёва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.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B714B3">
        <w:rPr>
          <w:rFonts w:ascii="Times New Roman" w:hAnsi="Times New Roman"/>
          <w:sz w:val="28"/>
          <w:szCs w:val="28"/>
        </w:rPr>
        <w:t>«Актуальные вопросы обучения дисциплинам естественно-математического цикла и технологии».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B714B3">
        <w:rPr>
          <w:rFonts w:ascii="Times New Roman" w:hAnsi="Times New Roman"/>
          <w:sz w:val="28"/>
          <w:szCs w:val="28"/>
        </w:rPr>
        <w:t xml:space="preserve">: формирование и оценивание компетенций обучающихся при обучении </w:t>
      </w:r>
      <w:r>
        <w:rPr>
          <w:rFonts w:ascii="Times New Roman" w:hAnsi="Times New Roman"/>
          <w:sz w:val="28"/>
          <w:szCs w:val="28"/>
        </w:rPr>
        <w:t>физике.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Целевая аудитория</w:t>
      </w:r>
      <w:r w:rsidRPr="00B714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учителя физики.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Цель модуля:</w:t>
      </w:r>
      <w:r w:rsidRPr="00B714B3">
        <w:rPr>
          <w:rFonts w:ascii="Times New Roman" w:hAnsi="Times New Roman"/>
          <w:sz w:val="28"/>
          <w:szCs w:val="28"/>
        </w:rPr>
        <w:t xml:space="preserve"> 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 xml:space="preserve">учителя физики </w:t>
      </w:r>
      <w:r w:rsidRPr="00B714B3">
        <w:rPr>
          <w:rFonts w:ascii="Times New Roman" w:hAnsi="Times New Roman"/>
          <w:sz w:val="28"/>
          <w:szCs w:val="28"/>
        </w:rPr>
        <w:t>в части формирования и оценивания компетенций обучающихся, содержательного и информационно-методического обеспечения образовательного процесса и подготовки к итоговой аттестации.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18"/>
        <w:gridCol w:w="1570"/>
        <w:gridCol w:w="1250"/>
        <w:gridCol w:w="1910"/>
        <w:gridCol w:w="920"/>
      </w:tblGrid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16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16A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F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(День кафедры ЕМД)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F516AF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Сопровождение исследовательской деятельности школьников (День кафедры ЕМД)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Особенности содержания </w:t>
            </w:r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федерального перечня учебников</w:t>
            </w:r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.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Преподавание астрономии в современной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Июнь – сентябрь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Итоги ГИА по физике в 2017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Особенности подготовки к ГИА2018 по физике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516AF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Интеграция основного и дополнительного образования физико-технической направленности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F516A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516AF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Типы лабораторных заданий в ОГЭ по физике. Подготовка к выполнению практической части ОГЭ по физике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Урок астрономии в современной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Познаем </w:t>
            </w: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t>наномир</w:t>
            </w:r>
            <w:proofErr w:type="spellEnd"/>
            <w:r w:rsidRPr="00F516AF">
              <w:rPr>
                <w:rFonts w:ascii="Times New Roman" w:hAnsi="Times New Roman"/>
                <w:sz w:val="24"/>
                <w:szCs w:val="24"/>
              </w:rPr>
              <w:t xml:space="preserve"> – простые эксперименты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 анализ урока физики (в рамках Фестиваля «Современный урок»)</w:t>
            </w:r>
            <w:r w:rsidRPr="00F51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На базе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 анализ урока физики (в рамках Фестиваля «Современный урок»)</w:t>
            </w:r>
            <w:r w:rsidRPr="00F51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На базе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F516AF">
              <w:rPr>
                <w:rFonts w:ascii="Times New Roman" w:hAnsi="Times New Roman"/>
                <w:sz w:val="24"/>
                <w:szCs w:val="24"/>
              </w:rPr>
              <w:t xml:space="preserve"> подход как условие для достижения новых образовательных результатов на уроках физики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г. Рыбинск </w:t>
            </w:r>
          </w:p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лицей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516AF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3C5DC6" w:rsidRDefault="002B7A02" w:rsidP="00C1495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Технология ТРИЗ как условие мотивации учащихся на уроках физики и во внеурочной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г. Рыбинск </w:t>
            </w:r>
          </w:p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СОШ №20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</w:pPr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B714B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1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B714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B714B3">
        <w:rPr>
          <w:rFonts w:ascii="Times New Roman" w:hAnsi="Times New Roman"/>
          <w:sz w:val="28"/>
          <w:szCs w:val="28"/>
        </w:rPr>
        <w:t>: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изменения содержания </w:t>
      </w:r>
      <w:r>
        <w:rPr>
          <w:rFonts w:ascii="Times New Roman" w:hAnsi="Times New Roman"/>
          <w:sz w:val="28"/>
          <w:szCs w:val="28"/>
        </w:rPr>
        <w:t>учебного предмета «физика»</w:t>
      </w:r>
      <w:r w:rsidRPr="00B714B3">
        <w:rPr>
          <w:rFonts w:ascii="Times New Roman" w:hAnsi="Times New Roman"/>
          <w:sz w:val="28"/>
          <w:szCs w:val="28"/>
        </w:rPr>
        <w:t xml:space="preserve"> с актуальными изменениями нормативной базы;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направленной на формирование образовательных результатов</w:t>
      </w:r>
      <w:r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подготовки к итоговой государственной аттестации в текущем периоде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решать задания ГИА повышенного уровня сложности;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содержательно сопровождать внеурочную деятельность;</w:t>
      </w:r>
    </w:p>
    <w:p w:rsidR="002B7A02" w:rsidRPr="00B714B3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проведения уроков в соответствии с требованиями ФГОС;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разработки и реализации регионального содержания предмета.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знание актуальных направлений развития предметной области и коррекция своей педагогической деят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ельности в соответствии с ними.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дистанционный мониторинговый опрос или письменная работа (по выбору </w:t>
      </w:r>
      <w:proofErr w:type="gramStart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proofErr w:type="gramEnd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55" w:name="_Toc481511973"/>
      <w:bookmarkStart w:id="56" w:name="_Toc482181291"/>
      <w:r w:rsidRPr="00AC135D">
        <w:rPr>
          <w:rFonts w:eastAsia="Calibri"/>
          <w:color w:val="4F81BD"/>
          <w:sz w:val="32"/>
          <w:szCs w:val="32"/>
        </w:rPr>
        <w:lastRenderedPageBreak/>
        <w:t>Модуль 3.15.</w:t>
      </w:r>
      <w:r w:rsidRPr="00AC135D">
        <w:rPr>
          <w:rFonts w:eastAsia="Calibri"/>
          <w:color w:val="4F81BD"/>
          <w:sz w:val="32"/>
          <w:szCs w:val="32"/>
          <w:lang w:val="ru-RU"/>
        </w:rPr>
        <w:t>10</w:t>
      </w:r>
      <w:r w:rsidRPr="00AC135D">
        <w:rPr>
          <w:rFonts w:eastAsia="Calibri"/>
          <w:color w:val="4F81BD"/>
          <w:sz w:val="32"/>
          <w:szCs w:val="32"/>
        </w:rPr>
        <w:t>_КЕМД «Актуальные вопросы обучения химии»</w:t>
      </w:r>
      <w:bookmarkEnd w:id="55"/>
      <w:bookmarkEnd w:id="56"/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714B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естественно-математических дисциплин.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Куратор маршрута:</w:t>
      </w:r>
      <w:r w:rsidRPr="00B714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Е.В.Александрова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B714B3">
        <w:rPr>
          <w:rFonts w:ascii="Times New Roman" w:hAnsi="Times New Roman"/>
          <w:sz w:val="28"/>
          <w:szCs w:val="28"/>
        </w:rPr>
        <w:t>Житенёва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.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B714B3">
        <w:rPr>
          <w:rFonts w:ascii="Times New Roman" w:hAnsi="Times New Roman"/>
          <w:sz w:val="28"/>
          <w:szCs w:val="28"/>
        </w:rPr>
        <w:t>«Актуальные вопросы обучения дисциплинам естественно-математического цикла и технологии».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B714B3">
        <w:rPr>
          <w:rFonts w:ascii="Times New Roman" w:hAnsi="Times New Roman"/>
          <w:sz w:val="28"/>
          <w:szCs w:val="28"/>
        </w:rPr>
        <w:t xml:space="preserve">: формирование и оценивание компетенций обучающихся при обучении </w:t>
      </w:r>
      <w:r>
        <w:rPr>
          <w:rFonts w:ascii="Times New Roman" w:hAnsi="Times New Roman"/>
          <w:sz w:val="28"/>
          <w:szCs w:val="28"/>
        </w:rPr>
        <w:t>химии.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Целевая аудитория</w:t>
      </w:r>
      <w:r w:rsidRPr="00B714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учителя химии.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Цель модуля:</w:t>
      </w:r>
      <w:r w:rsidRPr="00B714B3">
        <w:rPr>
          <w:rFonts w:ascii="Times New Roman" w:hAnsi="Times New Roman"/>
          <w:sz w:val="28"/>
          <w:szCs w:val="28"/>
        </w:rPr>
        <w:t xml:space="preserve"> 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 xml:space="preserve">учителя химии </w:t>
      </w:r>
      <w:r w:rsidRPr="00B714B3">
        <w:rPr>
          <w:rFonts w:ascii="Times New Roman" w:hAnsi="Times New Roman"/>
          <w:sz w:val="28"/>
          <w:szCs w:val="28"/>
        </w:rPr>
        <w:t>в части формирования и оценивания компетенций обучающихся, содержательного и информационно-методического обеспечения образовательного процесса и подготовки к итоговой аттестации.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3097"/>
        <w:gridCol w:w="1528"/>
        <w:gridCol w:w="1339"/>
        <w:gridCol w:w="2042"/>
        <w:gridCol w:w="878"/>
      </w:tblGrid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(День кафедры ЕМД)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589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78758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Сопровождение исследовательской деятельности школьников (День кафедры ЕМД)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Особенности содержания </w:t>
            </w:r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федерального перечня учебников</w:t>
            </w: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.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Апрель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Итоги ГИА по химии в 2017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Особенности подготовки к ГИА 2018 по химии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Ноябрь-декабрь 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Октябрь-ноябрь 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г. Тутаев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Октябрь-ноябрь 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589">
              <w:rPr>
                <w:rFonts w:ascii="Times New Roman" w:hAnsi="Times New Roman"/>
                <w:sz w:val="24"/>
                <w:szCs w:val="24"/>
              </w:rPr>
              <w:t>Кузнечихинская</w:t>
            </w:r>
            <w:proofErr w:type="spellEnd"/>
            <w:r w:rsidRPr="0078758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химии, как средство подготовки к ГИА по предмету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Ярославль, </w:t>
            </w:r>
            <w:r w:rsidRPr="00787589">
              <w:rPr>
                <w:rFonts w:ascii="Times New Roman" w:hAnsi="Times New Roman"/>
                <w:sz w:val="24"/>
                <w:szCs w:val="24"/>
              </w:rPr>
              <w:t>на базе ЯГПУ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УМК издательской группы ДРОФ</w:t>
            </w:r>
            <w:proofErr w:type="gramStart"/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А-</w:t>
            </w:r>
            <w:proofErr w:type="gramEnd"/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ВЕНТАНА-Граф по химии и их использование в образовательном процессе в основной и старшей школе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семинар</w:t>
            </w:r>
          </w:p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787589" w:rsidTr="00425C19">
        <w:trPr>
          <w:trHeight w:val="11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589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Региональное содержание курса химии, как средство достижения личностных, </w:t>
            </w:r>
            <w:proofErr w:type="spellStart"/>
            <w:r w:rsidRPr="0078758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787589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в процессе изучения предмета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Химические экскурсии, как форма освоения регионального содержания курса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Семинар-экскурсия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Решение заданий высокого уровня сложности ГИА по химии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Сентябрь-октябрь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г. Тутаев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8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 xml:space="preserve">Сентябрь-октябрь 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589">
              <w:rPr>
                <w:rFonts w:ascii="Times New Roman" w:hAnsi="Times New Roman"/>
                <w:sz w:val="24"/>
                <w:szCs w:val="24"/>
              </w:rPr>
              <w:t>Кузнечихинская</w:t>
            </w:r>
            <w:proofErr w:type="spellEnd"/>
            <w:r w:rsidRPr="0078758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Опыт организации и проведения урока химии в соответствии с требованиями ФГОС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589">
              <w:rPr>
                <w:rFonts w:ascii="Times New Roman" w:hAnsi="Times New Roman"/>
                <w:sz w:val="24"/>
                <w:szCs w:val="24"/>
              </w:rPr>
              <w:t>Угличский</w:t>
            </w:r>
            <w:proofErr w:type="spellEnd"/>
            <w:r w:rsidRPr="00787589">
              <w:rPr>
                <w:rFonts w:ascii="Times New Roman" w:hAnsi="Times New Roman"/>
                <w:sz w:val="24"/>
                <w:szCs w:val="24"/>
              </w:rPr>
              <w:t xml:space="preserve"> МР (на базе ОУ г. Рыбинска)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Март-апрель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г. Рыбинск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B714B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B714B3">
        <w:rPr>
          <w:rFonts w:ascii="Times New Roman" w:hAnsi="Times New Roman"/>
          <w:sz w:val="28"/>
          <w:szCs w:val="28"/>
        </w:rPr>
        <w:t>: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изменения содержания </w:t>
      </w:r>
      <w:r>
        <w:rPr>
          <w:rFonts w:ascii="Times New Roman" w:hAnsi="Times New Roman"/>
          <w:sz w:val="28"/>
          <w:szCs w:val="28"/>
        </w:rPr>
        <w:t>учебного предмета «химия»</w:t>
      </w:r>
      <w:r w:rsidRPr="00B714B3">
        <w:rPr>
          <w:rFonts w:ascii="Times New Roman" w:hAnsi="Times New Roman"/>
          <w:sz w:val="28"/>
          <w:szCs w:val="28"/>
        </w:rPr>
        <w:t xml:space="preserve"> с актуальными изменениями нормативной базы;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направленной на формирование образовательных результатов</w:t>
      </w:r>
      <w:r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подготовки к итоговой государственной аттестации в текущем периоде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решать задания ГИА повышенного уровня сложности;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содержательно сопровождать внеурочную деятельность;</w:t>
      </w:r>
    </w:p>
    <w:p w:rsidR="002B7A02" w:rsidRPr="00B714B3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lastRenderedPageBreak/>
        <w:t>проведения уроков в соответствии с требованиями ФГОС;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разработки и реализации регионального содержания предмета.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знание актуальных направлений развития предметной области и коррекция своей педагогической деят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ельности в соответствии с ними.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>дистанционный</w:t>
      </w:r>
      <w:proofErr w:type="gramEnd"/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мониторинговый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57" w:name="_Toc481511974"/>
      <w:bookmarkStart w:id="58" w:name="_Toc482181292"/>
      <w:r w:rsidRPr="00AC135D">
        <w:rPr>
          <w:rFonts w:eastAsia="Calibri"/>
          <w:color w:val="4F81BD"/>
          <w:sz w:val="32"/>
          <w:szCs w:val="32"/>
        </w:rPr>
        <w:t>Модуль 3.15.</w:t>
      </w:r>
      <w:r w:rsidRPr="00AC135D">
        <w:rPr>
          <w:rFonts w:eastAsia="Calibri"/>
          <w:color w:val="4F81BD"/>
          <w:sz w:val="32"/>
          <w:szCs w:val="32"/>
          <w:lang w:val="ru-RU"/>
        </w:rPr>
        <w:t>11</w:t>
      </w:r>
      <w:r w:rsidRPr="00AC135D">
        <w:rPr>
          <w:rFonts w:eastAsia="Calibri"/>
          <w:color w:val="4F81BD"/>
          <w:sz w:val="32"/>
          <w:szCs w:val="32"/>
        </w:rPr>
        <w:t xml:space="preserve">_КЕМД «Актуальные вопросы сопровождения учебно-исследовательской деятельности школьников по предметам </w:t>
      </w:r>
      <w:r w:rsidRPr="00AC135D">
        <w:rPr>
          <w:rFonts w:eastAsia="Calibri"/>
          <w:color w:val="4F81BD"/>
          <w:sz w:val="32"/>
          <w:szCs w:val="32"/>
          <w:lang w:val="ru-RU"/>
        </w:rPr>
        <w:t>естественно-математического цикла</w:t>
      </w:r>
      <w:r w:rsidRPr="00AC135D">
        <w:rPr>
          <w:rFonts w:eastAsia="Calibri"/>
          <w:color w:val="4F81BD"/>
          <w:sz w:val="32"/>
          <w:szCs w:val="32"/>
        </w:rPr>
        <w:t>»</w:t>
      </w:r>
      <w:bookmarkEnd w:id="57"/>
      <w:bookmarkEnd w:id="58"/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714B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естественно-математических дисциплин.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Куратор маршрута:</w:t>
      </w:r>
      <w:r w:rsidRPr="00B71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С.М. Головлева</w:t>
      </w:r>
      <w:r w:rsidRPr="00B714B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B714B3">
        <w:rPr>
          <w:rFonts w:ascii="Times New Roman" w:hAnsi="Times New Roman"/>
          <w:sz w:val="28"/>
          <w:szCs w:val="28"/>
        </w:rPr>
        <w:t>Житенёва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.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B714B3">
        <w:rPr>
          <w:rFonts w:ascii="Times New Roman" w:hAnsi="Times New Roman"/>
          <w:sz w:val="28"/>
          <w:szCs w:val="28"/>
        </w:rPr>
        <w:t>«Актуальные вопросы обучения дисциплинам естественно-математического цикла и технологии».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B714B3">
        <w:rPr>
          <w:rFonts w:ascii="Times New Roman" w:hAnsi="Times New Roman"/>
          <w:sz w:val="28"/>
          <w:szCs w:val="28"/>
        </w:rPr>
        <w:t>: формирование и оценивание компетенций обучающихся при</w:t>
      </w:r>
      <w:r>
        <w:rPr>
          <w:rFonts w:ascii="Times New Roman" w:hAnsi="Times New Roman"/>
          <w:sz w:val="28"/>
          <w:szCs w:val="28"/>
        </w:rPr>
        <w:t xml:space="preserve"> организации учебно-исследовательской деятельности.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Целевая аудитория</w:t>
      </w:r>
      <w:r w:rsidRPr="00B714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учителя естественно-математических дисциплин, принимающие участие в подготовке школьников к конференциям </w:t>
      </w:r>
      <w:r w:rsidRPr="00D16348">
        <w:rPr>
          <w:rFonts w:ascii="Times New Roman" w:hAnsi="Times New Roman"/>
          <w:sz w:val="28"/>
          <w:szCs w:val="28"/>
        </w:rPr>
        <w:t>«Малые Морозовские чтения», муниципальная конференция г.</w:t>
      </w:r>
      <w:r>
        <w:rPr>
          <w:rFonts w:ascii="Times New Roman" w:hAnsi="Times New Roman"/>
          <w:sz w:val="28"/>
          <w:szCs w:val="28"/>
        </w:rPr>
        <w:t> </w:t>
      </w:r>
      <w:r w:rsidRPr="00D16348">
        <w:rPr>
          <w:rFonts w:ascii="Times New Roman" w:hAnsi="Times New Roman"/>
          <w:sz w:val="28"/>
          <w:szCs w:val="28"/>
        </w:rPr>
        <w:t>Переславль-Залесский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Цель модуля:</w:t>
      </w:r>
      <w:r w:rsidRPr="00B714B3">
        <w:rPr>
          <w:rFonts w:ascii="Times New Roman" w:hAnsi="Times New Roman"/>
          <w:sz w:val="28"/>
          <w:szCs w:val="28"/>
        </w:rPr>
        <w:t xml:space="preserve"> 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 xml:space="preserve">учителя естественно-математических дисциплин </w:t>
      </w:r>
      <w:r w:rsidRPr="00B714B3">
        <w:rPr>
          <w:rFonts w:ascii="Times New Roman" w:hAnsi="Times New Roman"/>
          <w:sz w:val="28"/>
          <w:szCs w:val="28"/>
        </w:rPr>
        <w:t xml:space="preserve">в части формирования и оценивания компетенций обучающихся, содержательного и информационно-методического обеспечения образовательного процесса </w:t>
      </w:r>
      <w:r>
        <w:rPr>
          <w:rFonts w:ascii="Times New Roman" w:hAnsi="Times New Roman"/>
          <w:sz w:val="28"/>
          <w:szCs w:val="28"/>
        </w:rPr>
        <w:t>при организации учебно-исследовательской деятельности учащихся</w:t>
      </w:r>
      <w:r w:rsidRPr="00B714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Модуль реализуется в рамках научно-методического сопровождения научно-практических конференций школьников: муниципальной конференции г. Переславля-Залесского и межмуниципальной конференции «Малые Морозовские чтения».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3255"/>
        <w:gridCol w:w="1689"/>
        <w:gridCol w:w="1199"/>
        <w:gridCol w:w="1845"/>
        <w:gridCol w:w="891"/>
      </w:tblGrid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Подведение итогов муниципальной конференции </w:t>
            </w: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16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516AF">
              <w:rPr>
                <w:rFonts w:ascii="Times New Roman" w:hAnsi="Times New Roman"/>
                <w:sz w:val="24"/>
                <w:szCs w:val="24"/>
              </w:rPr>
              <w:t>ереславль</w:t>
            </w:r>
            <w:proofErr w:type="spellEnd"/>
            <w:r w:rsidRPr="00F516AF">
              <w:rPr>
                <w:rFonts w:ascii="Times New Roman" w:hAnsi="Times New Roman"/>
                <w:sz w:val="24"/>
                <w:szCs w:val="24"/>
              </w:rPr>
              <w:t>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 xml:space="preserve">Подведение итогов конференции «Малые Морозовские чтения»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t>Некоузский</w:t>
            </w:r>
            <w:proofErr w:type="spellEnd"/>
            <w:r w:rsidRPr="00F516AF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r w:rsidRPr="00F51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деятельности</w:t>
            </w:r>
            <w:r w:rsidRPr="00F516AF">
              <w:rPr>
                <w:rFonts w:ascii="Times New Roman" w:hAnsi="Times New Roman"/>
                <w:sz w:val="24"/>
                <w:szCs w:val="24"/>
              </w:rPr>
              <w:t xml:space="preserve">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подготовки к конференции</w:t>
            </w:r>
            <w:r w:rsidRPr="00F516AF">
              <w:rPr>
                <w:rFonts w:ascii="Times New Roman" w:hAnsi="Times New Roman"/>
                <w:sz w:val="24"/>
                <w:szCs w:val="24"/>
              </w:rPr>
              <w:t xml:space="preserve"> «Малые Морозовские чтения»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F516AF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F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lastRenderedPageBreak/>
              <w:t>Февраль-</w:t>
            </w:r>
            <w:r w:rsidRPr="00F516AF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r w:rsidRPr="00F51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Дистанционно </w:t>
            </w:r>
            <w:r w:rsidRPr="00F516AF">
              <w:rPr>
                <w:rFonts w:ascii="Times New Roman" w:hAnsi="Times New Roman"/>
                <w:sz w:val="24"/>
                <w:szCs w:val="24"/>
              </w:rPr>
              <w:lastRenderedPageBreak/>
              <w:t>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учебно-исследовательской деятельности</w:t>
            </w:r>
            <w:r w:rsidRPr="00F516AF">
              <w:rPr>
                <w:rFonts w:ascii="Times New Roman" w:hAnsi="Times New Roman"/>
                <w:sz w:val="24"/>
                <w:szCs w:val="24"/>
              </w:rPr>
              <w:t xml:space="preserve">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подготовки к муниципальной</w:t>
            </w:r>
            <w:r w:rsidRPr="00F516AF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16AF">
              <w:rPr>
                <w:rFonts w:ascii="Times New Roman" w:hAnsi="Times New Roman"/>
                <w:sz w:val="24"/>
                <w:szCs w:val="24"/>
              </w:rPr>
              <w:t xml:space="preserve"> школьников г. Переславль-Залесский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6A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516AF">
              <w:rPr>
                <w:rFonts w:ascii="Times New Roman" w:hAnsi="Times New Roman"/>
                <w:sz w:val="24"/>
                <w:szCs w:val="24"/>
              </w:rPr>
              <w:t>-консультация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F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r w:rsidRPr="00F516AF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516AF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B7A02" w:rsidRPr="00B714B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B714B3">
        <w:rPr>
          <w:rFonts w:ascii="Times New Roman" w:hAnsi="Times New Roman"/>
          <w:sz w:val="28"/>
          <w:szCs w:val="28"/>
        </w:rPr>
        <w:t>: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методические приемы организации учебно-исследовательской деятельности школьников</w:t>
      </w:r>
      <w:r w:rsidRPr="00B714B3"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методологи научного исследования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и организовывать учебное исследование</w:t>
      </w:r>
      <w:r w:rsidRPr="00B714B3"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содержательно сопровождать </w:t>
      </w:r>
      <w:r>
        <w:rPr>
          <w:rFonts w:ascii="Times New Roman" w:hAnsi="Times New Roman"/>
          <w:sz w:val="28"/>
          <w:szCs w:val="28"/>
        </w:rPr>
        <w:t>учебно-исследовательскую</w:t>
      </w:r>
      <w:r w:rsidRPr="00B714B3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2B7A02" w:rsidRPr="00B714B3" w:rsidRDefault="002B7A02" w:rsidP="002B7A02">
      <w:pPr>
        <w:widowControl w:val="0"/>
        <w:tabs>
          <w:tab w:val="left" w:pos="72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B714B3" w:rsidRDefault="002B7A02" w:rsidP="00C14959">
      <w:pPr>
        <w:widowControl w:val="0"/>
        <w:numPr>
          <w:ilvl w:val="0"/>
          <w:numId w:val="4"/>
        </w:numPr>
        <w:tabs>
          <w:tab w:val="left" w:pos="7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сопровождения учебно-исследовательской деятельности школьников.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умение сопровождать учебно-исследовательскую деятельность школьников.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дистанционный мониторинговый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опрос или письменная работа (по выбору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59" w:name="_Toc481511975"/>
      <w:bookmarkStart w:id="60" w:name="_Toc482181293"/>
      <w:r w:rsidRPr="00AC135D">
        <w:rPr>
          <w:rFonts w:eastAsia="Calibri"/>
          <w:color w:val="4F81BD"/>
          <w:sz w:val="32"/>
          <w:szCs w:val="32"/>
        </w:rPr>
        <w:t>Модуль 3.15.</w:t>
      </w:r>
      <w:r w:rsidRPr="00AC135D">
        <w:rPr>
          <w:rFonts w:eastAsia="Calibri"/>
          <w:color w:val="4F81BD"/>
          <w:sz w:val="32"/>
          <w:szCs w:val="32"/>
          <w:lang w:val="ru-RU"/>
        </w:rPr>
        <w:t>12</w:t>
      </w:r>
      <w:r w:rsidRPr="00AC135D">
        <w:rPr>
          <w:rFonts w:eastAsia="Calibri"/>
          <w:color w:val="4F81BD"/>
          <w:sz w:val="32"/>
          <w:szCs w:val="32"/>
        </w:rPr>
        <w:t>_КЕМД «Актуальные вопросы реализации ФГОС СОО по предметам естественнонаучного цикла»</w:t>
      </w:r>
      <w:bookmarkEnd w:id="59"/>
      <w:bookmarkEnd w:id="60"/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B714B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естественно-математических дисциплин.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Куратор маршрута:</w:t>
      </w:r>
      <w:r w:rsidRPr="00B71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С.М. Головлева</w:t>
      </w:r>
      <w:r w:rsidRPr="00B714B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B714B3">
        <w:rPr>
          <w:rFonts w:ascii="Times New Roman" w:hAnsi="Times New Roman"/>
          <w:sz w:val="28"/>
          <w:szCs w:val="28"/>
        </w:rPr>
        <w:t>Житенёва</w:t>
      </w:r>
      <w:proofErr w:type="spellEnd"/>
      <w:r w:rsidRPr="00B714B3">
        <w:rPr>
          <w:rFonts w:ascii="Times New Roman" w:hAnsi="Times New Roman"/>
          <w:sz w:val="28"/>
          <w:szCs w:val="28"/>
        </w:rPr>
        <w:t xml:space="preserve">. 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B714B3">
        <w:rPr>
          <w:rFonts w:ascii="Times New Roman" w:hAnsi="Times New Roman"/>
          <w:sz w:val="28"/>
          <w:szCs w:val="28"/>
        </w:rPr>
        <w:t>«Актуальные вопросы обучения дисциплинам естественно-математического цикла и технологии».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B714B3">
        <w:rPr>
          <w:rFonts w:ascii="Times New Roman" w:hAnsi="Times New Roman"/>
          <w:sz w:val="28"/>
          <w:szCs w:val="28"/>
        </w:rPr>
        <w:t xml:space="preserve">: формирование и оценивание компетенций обучающихся при </w:t>
      </w:r>
      <w:r>
        <w:rPr>
          <w:rFonts w:ascii="Times New Roman" w:hAnsi="Times New Roman"/>
          <w:sz w:val="28"/>
          <w:szCs w:val="28"/>
        </w:rPr>
        <w:t>реализации ФГОС СОО по предметам ЕНЦ.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lastRenderedPageBreak/>
        <w:t>Целевая аудитория</w:t>
      </w:r>
      <w:r w:rsidRPr="00B714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учителя химии, физики и биологии.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Цель модуля:</w:t>
      </w:r>
      <w:r w:rsidRPr="00B714B3">
        <w:rPr>
          <w:rFonts w:ascii="Times New Roman" w:hAnsi="Times New Roman"/>
          <w:sz w:val="28"/>
          <w:szCs w:val="28"/>
        </w:rPr>
        <w:t xml:space="preserve"> развитие профессиональных компетенций </w:t>
      </w:r>
      <w:r>
        <w:rPr>
          <w:rFonts w:ascii="Times New Roman" w:hAnsi="Times New Roman"/>
          <w:sz w:val="28"/>
          <w:szCs w:val="28"/>
        </w:rPr>
        <w:t>учителей естественнонаучных дисциплин в части проектирования образовательного процесса в условиях реализации ФГОС СОО</w:t>
      </w:r>
      <w:r w:rsidRPr="00B714B3">
        <w:rPr>
          <w:rFonts w:ascii="Times New Roman" w:hAnsi="Times New Roman"/>
          <w:sz w:val="28"/>
          <w:szCs w:val="28"/>
        </w:rPr>
        <w:t>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</w:rPr>
        <w:t>Учебно-тематический план м</w:t>
      </w:r>
      <w:r>
        <w:rPr>
          <w:rFonts w:ascii="Times New Roman" w:hAnsi="Times New Roman"/>
          <w:b/>
          <w:sz w:val="28"/>
          <w:szCs w:val="28"/>
        </w:rPr>
        <w:t>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3456"/>
        <w:gridCol w:w="1605"/>
        <w:gridCol w:w="850"/>
        <w:gridCol w:w="1988"/>
        <w:gridCol w:w="956"/>
      </w:tblGrid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02" w:rsidRPr="00787589" w:rsidRDefault="002B7A02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58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F80">
              <w:rPr>
                <w:rFonts w:ascii="Times New Roman" w:hAnsi="Times New Roman"/>
              </w:rPr>
              <w:t>Проблемы реализации ФГОС СОО по естественнонаучным дисциплинам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1F80">
              <w:rPr>
                <w:rFonts w:ascii="Times New Roman" w:hAnsi="Times New Roman"/>
              </w:rPr>
              <w:t>вебинар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F80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80">
              <w:rPr>
                <w:rFonts w:ascii="Times New Roman" w:hAnsi="Times New Roman"/>
                <w:sz w:val="24"/>
                <w:szCs w:val="24"/>
              </w:rPr>
              <w:t>Дистанционно с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7A02" w:rsidRPr="00787589" w:rsidTr="00425C1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787589" w:rsidRDefault="002B7A02" w:rsidP="00C14959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F80">
              <w:rPr>
                <w:rFonts w:ascii="Times New Roman" w:hAnsi="Times New Roman"/>
              </w:rPr>
              <w:t>Вопросы реализации ФГОС СОО по естественнонаучным дисциплинам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F80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81F80">
              <w:rPr>
                <w:rFonts w:ascii="Times New Roman" w:hAnsi="Times New Roman"/>
              </w:rPr>
              <w:t xml:space="preserve">юнь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80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02" w:rsidRPr="00F81F80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B714B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B714B3">
        <w:rPr>
          <w:rFonts w:ascii="Times New Roman" w:hAnsi="Times New Roman"/>
          <w:sz w:val="28"/>
          <w:szCs w:val="28"/>
        </w:rPr>
        <w:t>: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ФГОС СОО</w:t>
      </w:r>
      <w:r w:rsidRPr="00B714B3">
        <w:rPr>
          <w:rFonts w:ascii="Times New Roman" w:hAnsi="Times New Roman"/>
          <w:sz w:val="28"/>
          <w:szCs w:val="28"/>
        </w:rPr>
        <w:t>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направленной на формирование образовательных результатов</w:t>
      </w:r>
      <w:r>
        <w:rPr>
          <w:rFonts w:ascii="Times New Roman" w:hAnsi="Times New Roman"/>
          <w:sz w:val="28"/>
          <w:szCs w:val="28"/>
        </w:rPr>
        <w:t xml:space="preserve"> ФГО СОО по предметам ЕНЦ;</w:t>
      </w:r>
    </w:p>
    <w:p w:rsidR="002B7A02" w:rsidRPr="00B714B3" w:rsidRDefault="002B7A02" w:rsidP="00C14959">
      <w:pPr>
        <w:widowControl w:val="0"/>
        <w:numPr>
          <w:ilvl w:val="0"/>
          <w:numId w:val="3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sz w:val="28"/>
          <w:szCs w:val="28"/>
        </w:rPr>
        <w:t>особенности подготовки к итоговой государственной аттестации</w:t>
      </w:r>
      <w:r>
        <w:rPr>
          <w:rFonts w:ascii="Times New Roman" w:hAnsi="Times New Roman"/>
          <w:sz w:val="28"/>
          <w:szCs w:val="28"/>
        </w:rPr>
        <w:t xml:space="preserve"> в условиях реализации ФГОС СОО.</w:t>
      </w:r>
    </w:p>
    <w:p w:rsidR="002B7A02" w:rsidRPr="00B714B3" w:rsidRDefault="002B7A02" w:rsidP="002B7A02">
      <w:pPr>
        <w:tabs>
          <w:tab w:val="left" w:pos="71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14B3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B714B3" w:rsidRDefault="002B7A02" w:rsidP="00C14959">
      <w:pPr>
        <w:pStyle w:val="aa"/>
        <w:numPr>
          <w:ilvl w:val="0"/>
          <w:numId w:val="24"/>
        </w:numPr>
        <w:tabs>
          <w:tab w:val="left" w:pos="716"/>
        </w:tabs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образовательный процесс по предмету в соответствии с требованиями ФГОС СОО.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знание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особенностей реализации ФГОС СОО в своей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предметной области и коррекция своей педагогической деят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ельности в соответствии с ними.</w:t>
      </w:r>
    </w:p>
    <w:p w:rsidR="002B7A02" w:rsidRPr="00B714B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B3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B714B3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дистанционный мониторинговый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опрос или письменная работа (по выбору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B7A02" w:rsidRDefault="002B7A02" w:rsidP="002B7A0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61" w:name="_Toc481511976"/>
      <w:bookmarkStart w:id="62" w:name="_Toc482181294"/>
      <w:r w:rsidRPr="00AC135D">
        <w:rPr>
          <w:rFonts w:eastAsia="Calibri"/>
          <w:color w:val="4F81BD"/>
          <w:sz w:val="32"/>
          <w:szCs w:val="32"/>
        </w:rPr>
        <w:t>Модуль 3.16_КПО  «Реализация стандартов среднего общего образования в профессиональных образовательных организациях»</w:t>
      </w:r>
      <w:bookmarkEnd w:id="61"/>
      <w:bookmarkEnd w:id="62"/>
    </w:p>
    <w:p w:rsidR="002B7A02" w:rsidRPr="004D000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D0003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4D000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lastRenderedPageBreak/>
        <w:t xml:space="preserve">Куратор маршрута: </w:t>
      </w:r>
      <w:r w:rsidRPr="004D0003">
        <w:rPr>
          <w:rFonts w:ascii="Times New Roman" w:hAnsi="Times New Roman"/>
          <w:sz w:val="28"/>
          <w:szCs w:val="28"/>
        </w:rPr>
        <w:t>Задорожная И.В.</w:t>
      </w:r>
    </w:p>
    <w:p w:rsidR="002B7A02" w:rsidRPr="00553DD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3DDA">
        <w:rPr>
          <w:rFonts w:ascii="Times New Roman" w:hAnsi="Times New Roman"/>
          <w:sz w:val="28"/>
          <w:szCs w:val="28"/>
        </w:rPr>
        <w:t>«Актуальные вопросы развития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2B7A02" w:rsidRPr="001E103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Целевая аудитория</w:t>
      </w:r>
      <w:r w:rsidRPr="001E103A">
        <w:rPr>
          <w:rFonts w:ascii="Times New Roman" w:hAnsi="Times New Roman"/>
          <w:sz w:val="28"/>
          <w:szCs w:val="28"/>
        </w:rPr>
        <w:t xml:space="preserve">: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в том числе преподаватели </w:t>
      </w:r>
      <w:r w:rsidRPr="001E103A">
        <w:rPr>
          <w:rFonts w:ascii="Times New Roman" w:hAnsi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Цель модуля:</w:t>
      </w:r>
      <w:r w:rsidRPr="001E103A">
        <w:rPr>
          <w:rFonts w:ascii="Times New Roman" w:hAnsi="Times New Roman"/>
          <w:sz w:val="28"/>
          <w:szCs w:val="28"/>
        </w:rPr>
        <w:t xml:space="preserve"> развитие профессиональных компетенций педагогиче</w:t>
      </w:r>
      <w:r>
        <w:rPr>
          <w:rFonts w:ascii="Times New Roman" w:hAnsi="Times New Roman"/>
          <w:sz w:val="28"/>
          <w:szCs w:val="28"/>
        </w:rPr>
        <w:t>ских работников организаций СПО.</w:t>
      </w:r>
    </w:p>
    <w:p w:rsidR="002B7A02" w:rsidRPr="00C66C90" w:rsidRDefault="002B7A02" w:rsidP="002B7A02">
      <w:pPr>
        <w:pStyle w:val="aa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93E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держательное направление модуля.</w:t>
      </w:r>
      <w:r w:rsidRPr="00B939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C90">
        <w:rPr>
          <w:rFonts w:ascii="Times New Roman" w:hAnsi="Times New Roman"/>
          <w:sz w:val="28"/>
          <w:szCs w:val="28"/>
        </w:rPr>
        <w:t xml:space="preserve">Формирование единых подходов по реализации требований ФГОС среднего общего образования </w:t>
      </w:r>
      <w:r w:rsidRPr="00C66C90">
        <w:rPr>
          <w:rFonts w:ascii="Times New Roman" w:hAnsi="Times New Roman"/>
          <w:bCs/>
          <w:sz w:val="28"/>
          <w:szCs w:val="28"/>
        </w:rPr>
        <w:t xml:space="preserve">к результатам освоения основной образовательной программы, формирование учебно-профессиональной мотивации обучающихся, обмен опытом по </w:t>
      </w:r>
      <w:r w:rsidRPr="00C66C90">
        <w:rPr>
          <w:rFonts w:ascii="Times New Roman" w:hAnsi="Times New Roman"/>
          <w:sz w:val="28"/>
          <w:szCs w:val="28"/>
        </w:rPr>
        <w:t xml:space="preserve">организации учебно-исследовательской и методической работы в рамках реализации </w:t>
      </w:r>
      <w:proofErr w:type="gramStart"/>
      <w:r w:rsidRPr="00C66C90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C66C90">
        <w:rPr>
          <w:rFonts w:ascii="Times New Roman" w:hAnsi="Times New Roman"/>
          <w:sz w:val="28"/>
          <w:szCs w:val="28"/>
        </w:rPr>
        <w:t xml:space="preserve">, разработка единых подходов к оценке достижения образовательных результатов, построение индивидуальной образовательной траектории обучающихся с разными образовательными потребностями. 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2B7A02" w:rsidRPr="00C66C90" w:rsidTr="00425C19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№п\</w:t>
            </w:r>
            <w:proofErr w:type="gramStart"/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B7A02" w:rsidRPr="00C66C90" w:rsidTr="00425C19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Индивидуальный </w:t>
            </w: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план профессионального развития как инструмент содействия занятости выпускников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ГПОУ СПО ЯО Ярославский колледж индустрии питания, методисты, преподаватели,  зам директора по воспитательной работе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Формирование профессиональной мотивации обучающихся на учебных занятиях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химии, географии, биологии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общих и формирование профессиональных компетенций через различные  формы аудиторной и внеаудиторной работы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ГПОУ ЯО Ярославский колледж сервиса и дизайна /Педагогические работники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Проектирование учебного занятия в профессиональной образовательной организации в разных образовательных технологиях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физики, математики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1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Эффективные техники сопровождения профессионального самоопределения </w:t>
            </w:r>
            <w:proofErr w:type="gramStart"/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46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методисты, преподаватели общеобразовательных дисциплин и профессионального цикла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Развитие чувства патриотизма </w:t>
            </w:r>
            <w:proofErr w:type="gramStart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в учебной и </w:t>
            </w:r>
            <w:proofErr w:type="spellStart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педагогические работники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Создание информационно-развивающей среды  как фактор успешности формирования профессиональных компетенций будущего специалиста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информатики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Построение индивидуальной образовательной траектории </w:t>
            </w:r>
            <w:proofErr w:type="gramStart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с разными образовательными потребностями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общеобразовательных дисциплин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C66C90" w:rsidTr="00425C19">
        <w:trPr>
          <w:trHeight w:val="19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и дифференцированного подходов в методике преподавания общеобразовательной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общеобразовательных дисциплин</w:t>
            </w: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числе</w:t>
            </w: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физики, математики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Актуальные вопросы налоговой системы РФ в преподавании обществознания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обществознания и истории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Формирование иноязычной коммуникативной компетенции у </w:t>
            </w:r>
            <w:proofErr w:type="gramStart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с разными образовательными потребностями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иностранного языка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C66C90" w:rsidTr="00425C19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ФОС как инструмента достижения личностных, </w:t>
            </w:r>
            <w:proofErr w:type="spellStart"/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предметных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общеобразовательных дисциплин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A02" w:rsidRPr="00C66C90" w:rsidTr="00425C1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Система воспитания здорового образа жизни средствами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02" w:rsidRPr="00DF4661" w:rsidRDefault="002B7A02" w:rsidP="0042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7A02" w:rsidRPr="004D000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B7A02" w:rsidRPr="004D0003" w:rsidRDefault="002B7A02" w:rsidP="002B7A02">
      <w:pPr>
        <w:tabs>
          <w:tab w:val="left" w:pos="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2B7A02" w:rsidRPr="004D000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>Уметь: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Анализировать педагогическую деятельность – образовательный процесс, продукт инструментарий формирования, развития и оценки образовательного результата (предметного, личностного и </w:t>
      </w:r>
      <w:proofErr w:type="spellStart"/>
      <w:r w:rsidRPr="004D0003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4D0003">
        <w:rPr>
          <w:rFonts w:ascii="Times New Roman" w:hAnsi="Times New Roman"/>
          <w:sz w:val="28"/>
          <w:szCs w:val="28"/>
        </w:rPr>
        <w:t xml:space="preserve">); 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Формулировать предложения по развитию содержания образовательного процесса, совершенствованию его научно-методического обеспечения;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общие подходы</w:t>
      </w:r>
      <w:r w:rsidRPr="004D0003">
        <w:rPr>
          <w:rFonts w:ascii="Times New Roman" w:hAnsi="Times New Roman"/>
          <w:sz w:val="28"/>
          <w:szCs w:val="28"/>
        </w:rPr>
        <w:t xml:space="preserve"> к разработке учебно-методического обеспечения дисциплин общеобразовательного цикла соответственно профилю подготовки обучающихся и особенностей реализации образовательных дисциплин в ППКРС и ППССЗ. </w:t>
      </w:r>
    </w:p>
    <w:p w:rsidR="002B7A02" w:rsidRPr="004D0003" w:rsidRDefault="002B7A02" w:rsidP="002B7A02">
      <w:pPr>
        <w:pStyle w:val="aa"/>
        <w:tabs>
          <w:tab w:val="left" w:pos="0"/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основные законодательные, нормативны документы, связанные с реализацией в СПО ФГОС СОО;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нормативно-правовую базу в сфере образования;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программно-методическое обеспечение преподаваемой дисциплины согласно профил</w:t>
      </w:r>
      <w:r>
        <w:rPr>
          <w:rFonts w:ascii="Times New Roman" w:hAnsi="Times New Roman"/>
          <w:sz w:val="28"/>
          <w:szCs w:val="28"/>
        </w:rPr>
        <w:t>ю подготовки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современные методики и технологии обучения;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особенности реализации требований ФГОС СОО в ОПОП образовательной организации;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возможности ФГОС СОО в развитии и формировании общих и профессиональных компетенций будущего специалиста. </w:t>
      </w:r>
    </w:p>
    <w:p w:rsidR="002B7A02" w:rsidRPr="004D0003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бучающийся может по выбору выполнить один из вариантов представления итоговой работы: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lastRenderedPageBreak/>
        <w:t>представление опыта работы по данной тематике на заседании МО (выступление),</w:t>
      </w:r>
    </w:p>
    <w:p w:rsidR="002B7A02" w:rsidRPr="004D0003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оформление представленного опыта в форме эссе, статьи, тезисов и презентаций;</w:t>
      </w:r>
    </w:p>
    <w:p w:rsidR="002B7A02" w:rsidRPr="00FD12E7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sz w:val="28"/>
          <w:szCs w:val="28"/>
        </w:rPr>
        <w:t>проведение открытого мероприятия или занятия по предложенной тематике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работы с вновь пришедшими преподавателями  с приглашением коллег из других образовательных организаций.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63" w:name="_Toc481511977"/>
      <w:bookmarkStart w:id="64" w:name="_Toc482181295"/>
      <w:r w:rsidRPr="00AC135D">
        <w:rPr>
          <w:rFonts w:eastAsia="Calibri"/>
          <w:color w:val="4F81BD"/>
          <w:sz w:val="32"/>
          <w:szCs w:val="32"/>
        </w:rPr>
        <w:t>Модуль 3.17_КДиНФО «Совершенствование дополнительного образования»</w:t>
      </w:r>
      <w:bookmarkEnd w:id="63"/>
      <w:bookmarkEnd w:id="64"/>
    </w:p>
    <w:p w:rsidR="002B7A02" w:rsidRPr="008D7DC1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7DC1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8D7DC1">
        <w:rPr>
          <w:rFonts w:ascii="Times New Roman" w:hAnsi="Times New Roman"/>
          <w:sz w:val="28"/>
          <w:szCs w:val="28"/>
        </w:rPr>
        <w:t>кафедра дополнительного и неформального образования</w:t>
      </w:r>
    </w:p>
    <w:p w:rsidR="002B7A02" w:rsidRPr="008D7DC1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b/>
          <w:sz w:val="28"/>
          <w:szCs w:val="28"/>
        </w:rPr>
        <w:t>Куратор маршрута:</w:t>
      </w:r>
      <w:r w:rsidRPr="008D7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DC1">
        <w:rPr>
          <w:rFonts w:ascii="Times New Roman" w:hAnsi="Times New Roman"/>
          <w:sz w:val="28"/>
          <w:szCs w:val="28"/>
        </w:rPr>
        <w:t>Разумова</w:t>
      </w:r>
      <w:proofErr w:type="spellEnd"/>
      <w:r w:rsidRPr="008D7DC1">
        <w:rPr>
          <w:rFonts w:ascii="Times New Roman" w:hAnsi="Times New Roman"/>
          <w:sz w:val="28"/>
          <w:szCs w:val="28"/>
        </w:rPr>
        <w:t xml:space="preserve"> А.Б.</w:t>
      </w:r>
    </w:p>
    <w:p w:rsidR="002B7A02" w:rsidRPr="008D7DC1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7DC1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8D7DC1">
        <w:rPr>
          <w:rFonts w:ascii="Times New Roman" w:hAnsi="Times New Roman"/>
          <w:sz w:val="28"/>
          <w:szCs w:val="28"/>
        </w:rPr>
        <w:t>«Актуальные вопросы дополнительного и неформального образования».</w:t>
      </w:r>
    </w:p>
    <w:p w:rsidR="002B7A02" w:rsidRPr="008D7DC1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8D7DC1">
        <w:rPr>
          <w:rFonts w:ascii="Times New Roman" w:hAnsi="Times New Roman"/>
          <w:sz w:val="28"/>
          <w:szCs w:val="28"/>
        </w:rPr>
        <w:t>: развитие кадрового потенциала системы дополнительного образования, расширение спектра программ дополнительного образования.</w:t>
      </w:r>
    </w:p>
    <w:p w:rsidR="002B7A02" w:rsidRPr="008D7DC1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7DC1">
        <w:rPr>
          <w:rFonts w:ascii="Times New Roman" w:hAnsi="Times New Roman"/>
          <w:b/>
          <w:sz w:val="28"/>
          <w:szCs w:val="28"/>
        </w:rPr>
        <w:t>Целевая аудитория</w:t>
      </w:r>
      <w:r w:rsidRPr="008D7DC1">
        <w:rPr>
          <w:rFonts w:ascii="Times New Roman" w:hAnsi="Times New Roman"/>
          <w:sz w:val="28"/>
          <w:szCs w:val="28"/>
        </w:rPr>
        <w:t>: руководящие и педагогические работники системы дополнительного образования.</w:t>
      </w:r>
    </w:p>
    <w:p w:rsidR="002B7A02" w:rsidRPr="008D7DC1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b/>
          <w:sz w:val="28"/>
          <w:szCs w:val="28"/>
        </w:rPr>
        <w:t>Цель модуля:</w:t>
      </w:r>
      <w:r w:rsidRPr="008D7DC1">
        <w:rPr>
          <w:rFonts w:ascii="Times New Roman" w:hAnsi="Times New Roman"/>
          <w:sz w:val="28"/>
          <w:szCs w:val="28"/>
        </w:rPr>
        <w:t xml:space="preserve"> развитие профессиональных компетенций руководящих и педагогических работников системы дополнительного образования в области совершенствования организации и обеспечения образовательного процесса.</w:t>
      </w:r>
    </w:p>
    <w:p w:rsidR="002B7A02" w:rsidRPr="008D7DC1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7"/>
        <w:gridCol w:w="1168"/>
        <w:gridCol w:w="1225"/>
      </w:tblGrid>
      <w:tr w:rsidR="002B7A02" w:rsidRPr="000B104D" w:rsidTr="00425C19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04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0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04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0B104D" w:rsidTr="00425C19">
        <w:trPr>
          <w:trHeight w:val="53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04D"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 системы дополнительного образования</w:t>
            </w:r>
          </w:p>
        </w:tc>
      </w:tr>
      <w:tr w:rsidR="002B7A02" w:rsidRPr="000B104D" w:rsidTr="00425C19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Профессиональный стандарт педагога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0B104D" w:rsidTr="00425C1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ФГОС ОО: формирование компетенций средствами дополнительного образования детей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0B104D" w:rsidTr="00425C1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Подготовка педагога дополнительного образования к аттестации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0B104D" w:rsidTr="00425C19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Концепция развития дополнительного образования: инновационная деятельность в ОО ДОД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0B104D" w:rsidTr="00425C19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Концепция развития дополнительного образования: реализация принципа общественно-государственного партнерства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0B104D" w:rsidTr="00425C19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Стратегия развития воспитания: развитие социальных институтов воспитания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0B104D" w:rsidTr="00425C1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Новые требования к разработке программы дополнительного образования детей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Март,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0B104D" w:rsidTr="00425C19">
        <w:trPr>
          <w:trHeight w:val="28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104D">
              <w:rPr>
                <w:rFonts w:ascii="Times New Roman" w:hAnsi="Times New Roman"/>
                <w:b/>
                <w:sz w:val="24"/>
                <w:szCs w:val="24"/>
              </w:rPr>
              <w:t>Расширение спектра программ дополнительного образования</w:t>
            </w:r>
          </w:p>
        </w:tc>
      </w:tr>
      <w:tr w:rsidR="002B7A02" w:rsidRPr="000B104D" w:rsidTr="00425C19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lastRenderedPageBreak/>
              <w:t>Работа в жанре художественного слова как средство развития творческих способностей детей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0B104D" w:rsidTr="00425C19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Развитие детского театрального движения в регионе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7A02" w:rsidRPr="000B104D" w:rsidTr="00425C19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Потенциал неформального образования в воспитании детей (музейная педагогика)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0B104D" w:rsidTr="00425C19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виды инженерно-технической деятельности</w:t>
            </w:r>
          </w:p>
        </w:tc>
        <w:tc>
          <w:tcPr>
            <w:tcW w:w="0" w:type="auto"/>
            <w:shd w:val="clear" w:color="auto" w:fill="auto"/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0B104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8D7DC1" w:rsidRDefault="002B7A02" w:rsidP="002B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B7A02" w:rsidRPr="008D7DC1" w:rsidRDefault="002B7A02" w:rsidP="002B7A02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8D7DC1">
        <w:rPr>
          <w:rFonts w:ascii="Times New Roman" w:hAnsi="Times New Roman"/>
          <w:sz w:val="28"/>
          <w:szCs w:val="28"/>
        </w:rPr>
        <w:t>:</w:t>
      </w:r>
    </w:p>
    <w:p w:rsidR="002B7A02" w:rsidRPr="008D7DC1" w:rsidRDefault="002B7A02" w:rsidP="002B7A02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D7DC1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B7A02" w:rsidRPr="008D7DC1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sz w:val="28"/>
          <w:szCs w:val="28"/>
        </w:rPr>
        <w:t>основные нормативно-правовые документы системы дополнительного образования;</w:t>
      </w:r>
    </w:p>
    <w:p w:rsidR="002B7A02" w:rsidRPr="008D7DC1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sz w:val="28"/>
          <w:szCs w:val="28"/>
        </w:rPr>
        <w:t>особенности программ дополнительного образования.</w:t>
      </w:r>
    </w:p>
    <w:p w:rsidR="002B7A02" w:rsidRDefault="002B7A02" w:rsidP="002B7A02">
      <w:pPr>
        <w:tabs>
          <w:tab w:val="left" w:pos="0"/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D7DC1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2B7A02" w:rsidRPr="007B7DBB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sz w:val="28"/>
          <w:szCs w:val="28"/>
        </w:rPr>
        <w:t>применять положения нормативно-правовых документов в профессиональной деятельности.</w:t>
      </w:r>
    </w:p>
    <w:p w:rsidR="002B7A02" w:rsidRPr="008D7DC1" w:rsidRDefault="002B7A02" w:rsidP="002B7A02">
      <w:pPr>
        <w:widowControl w:val="0"/>
        <w:tabs>
          <w:tab w:val="left" w:pos="0"/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D7DC1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B7A02" w:rsidRPr="007B7DBB" w:rsidRDefault="002B7A02" w:rsidP="00C14959">
      <w:pPr>
        <w:pStyle w:val="aa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7DC1">
        <w:rPr>
          <w:rFonts w:ascii="Times New Roman" w:hAnsi="Times New Roman"/>
          <w:sz w:val="28"/>
          <w:szCs w:val="28"/>
        </w:rPr>
        <w:t>анализа нормативно-правовых документов.</w:t>
      </w:r>
    </w:p>
    <w:p w:rsidR="002B7A02" w:rsidRPr="007B7DBB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7D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EB4C7E">
        <w:rPr>
          <w:rFonts w:ascii="Times New Roman" w:hAnsi="Times New Roman"/>
          <w:sz w:val="28"/>
          <w:szCs w:val="28"/>
          <w:shd w:val="clear" w:color="auto" w:fill="FFFFFF"/>
        </w:rPr>
        <w:t>анализ нормативно-правовых документов по дополнительному образованию на предмет развития кадрового потенциала и расширение спектра программ.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B7A02" w:rsidRPr="008D7DC1" w:rsidRDefault="002B7A02" w:rsidP="002B7A0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7DC1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8D7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собеседование по вопросам программного и нормативно-правового обеспечения дополнительного образования</w:t>
      </w:r>
      <w:r w:rsidRPr="008D7DC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65" w:name="_Toc474708509"/>
      <w:bookmarkStart w:id="66" w:name="_Toc481511978"/>
      <w:bookmarkStart w:id="67" w:name="_Toc482181296"/>
      <w:r w:rsidRPr="00AC135D">
        <w:rPr>
          <w:rFonts w:eastAsia="Calibri"/>
          <w:color w:val="4F81BD"/>
          <w:sz w:val="32"/>
          <w:szCs w:val="32"/>
        </w:rPr>
        <w:t>Модуль 3.18.1_ЦРИИ «Ступени профессионального роста: конкурсное движение в Ярославской области»</w:t>
      </w:r>
      <w:bookmarkEnd w:id="65"/>
      <w:bookmarkEnd w:id="66"/>
      <w:bookmarkEnd w:id="67"/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093973">
        <w:rPr>
          <w:rFonts w:ascii="Times New Roman" w:hAnsi="Times New Roman"/>
          <w:sz w:val="28"/>
          <w:szCs w:val="28"/>
        </w:rPr>
        <w:t>центр развития инновационной инфраструктуры.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b/>
          <w:sz w:val="28"/>
          <w:szCs w:val="28"/>
        </w:rPr>
        <w:t>Куратор</w:t>
      </w:r>
      <w:r>
        <w:rPr>
          <w:rFonts w:ascii="Times New Roman" w:hAnsi="Times New Roman"/>
          <w:b/>
          <w:sz w:val="28"/>
          <w:szCs w:val="28"/>
        </w:rPr>
        <w:t>ы</w:t>
      </w:r>
      <w:r w:rsidRPr="00093973">
        <w:rPr>
          <w:rFonts w:ascii="Times New Roman" w:hAnsi="Times New Roman"/>
          <w:b/>
          <w:sz w:val="28"/>
          <w:szCs w:val="28"/>
        </w:rPr>
        <w:t xml:space="preserve"> маршрута:</w:t>
      </w:r>
      <w:r w:rsidRPr="00093973">
        <w:rPr>
          <w:rFonts w:ascii="Times New Roman" w:hAnsi="Times New Roman"/>
          <w:sz w:val="28"/>
          <w:szCs w:val="28"/>
        </w:rPr>
        <w:t xml:space="preserve"> С.И. </w:t>
      </w:r>
      <w:proofErr w:type="spellStart"/>
      <w:r w:rsidRPr="00093973">
        <w:rPr>
          <w:rFonts w:ascii="Times New Roman" w:hAnsi="Times New Roman"/>
          <w:sz w:val="28"/>
          <w:szCs w:val="28"/>
        </w:rPr>
        <w:t>Курицина</w:t>
      </w:r>
      <w:proofErr w:type="spellEnd"/>
      <w:r>
        <w:rPr>
          <w:rFonts w:ascii="Times New Roman" w:hAnsi="Times New Roman"/>
          <w:sz w:val="28"/>
          <w:szCs w:val="28"/>
        </w:rPr>
        <w:t>, И.В. Лапшина</w:t>
      </w:r>
      <w:r w:rsidRPr="00093973">
        <w:rPr>
          <w:rFonts w:ascii="Times New Roman" w:hAnsi="Times New Roman"/>
          <w:sz w:val="28"/>
          <w:szCs w:val="28"/>
        </w:rPr>
        <w:t xml:space="preserve"> </w:t>
      </w:r>
    </w:p>
    <w:p w:rsidR="002B7A02" w:rsidRPr="002E1649" w:rsidRDefault="002B7A02" w:rsidP="002B7A02">
      <w:pPr>
        <w:pStyle w:val="aff"/>
        <w:spacing w:after="120" w:line="240" w:lineRule="auto"/>
        <w:ind w:firstLine="0"/>
        <w:rPr>
          <w:rFonts w:eastAsia="Calibri"/>
        </w:rPr>
      </w:pPr>
      <w:r w:rsidRPr="008234D8">
        <w:rPr>
          <w:rFonts w:eastAsia="Calibri"/>
          <w:b/>
        </w:rPr>
        <w:t>Рекомендуемые инвариантные модули по выбору:</w:t>
      </w:r>
      <w:r w:rsidRPr="00093973">
        <w:rPr>
          <w:rFonts w:eastAsia="Calibri"/>
        </w:rPr>
        <w:t xml:space="preserve"> </w:t>
      </w:r>
      <w:r w:rsidRPr="002E1649">
        <w:rPr>
          <w:rFonts w:eastAsia="Calibri"/>
        </w:rPr>
        <w:t>«</w:t>
      </w:r>
      <w:r w:rsidRPr="002E1649">
        <w:t>Профессиональное мастерство работников образования Ярославской области: конкурсное движение»</w:t>
      </w:r>
      <w:r w:rsidRPr="002E1649">
        <w:rPr>
          <w:rFonts w:eastAsia="Calibri"/>
        </w:rPr>
        <w:t>.</w:t>
      </w:r>
    </w:p>
    <w:p w:rsidR="002B7A02" w:rsidRPr="00562489" w:rsidRDefault="002B7A02" w:rsidP="002B7A02">
      <w:pPr>
        <w:pStyle w:val="aff"/>
        <w:spacing w:after="120" w:line="240" w:lineRule="auto"/>
        <w:ind w:firstLine="0"/>
      </w:pPr>
      <w:r w:rsidRPr="00093973">
        <w:rPr>
          <w:b/>
        </w:rPr>
        <w:t>Содержательное направление модуля</w:t>
      </w:r>
      <w:r w:rsidRPr="00093973">
        <w:t xml:space="preserve">: </w:t>
      </w:r>
      <w:r>
        <w:t>подготовка к мероприятиям конкурсных испытаний.</w:t>
      </w:r>
    </w:p>
    <w:p w:rsidR="002B7A02" w:rsidRPr="0009397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b/>
          <w:sz w:val="28"/>
          <w:szCs w:val="28"/>
        </w:rPr>
        <w:t>Целевая аудитория</w:t>
      </w:r>
      <w:r w:rsidRPr="00093973">
        <w:rPr>
          <w:rFonts w:ascii="Times New Roman" w:hAnsi="Times New Roman"/>
          <w:sz w:val="28"/>
          <w:szCs w:val="28"/>
        </w:rPr>
        <w:t>: педагогические работники – участники</w:t>
      </w:r>
      <w:r>
        <w:rPr>
          <w:rFonts w:ascii="Times New Roman" w:hAnsi="Times New Roman"/>
          <w:sz w:val="28"/>
          <w:szCs w:val="28"/>
        </w:rPr>
        <w:t xml:space="preserve"> и потенциальные</w:t>
      </w:r>
      <w:r w:rsidRPr="00093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конкурсов профессионального мастерства, организаторы</w:t>
      </w:r>
      <w:r w:rsidRPr="00093973">
        <w:rPr>
          <w:rFonts w:ascii="Times New Roman" w:hAnsi="Times New Roman"/>
          <w:sz w:val="28"/>
          <w:szCs w:val="28"/>
        </w:rPr>
        <w:t xml:space="preserve"> муниципальных (межмуниципальных) этапов конкурс</w:t>
      </w:r>
      <w:r>
        <w:rPr>
          <w:rFonts w:ascii="Times New Roman" w:hAnsi="Times New Roman"/>
          <w:sz w:val="28"/>
          <w:szCs w:val="28"/>
        </w:rPr>
        <w:t>ов</w:t>
      </w:r>
      <w:r w:rsidRPr="00093973">
        <w:rPr>
          <w:rFonts w:ascii="Times New Roman" w:hAnsi="Times New Roman"/>
          <w:sz w:val="28"/>
          <w:szCs w:val="28"/>
        </w:rPr>
        <w:t>.</w:t>
      </w:r>
    </w:p>
    <w:p w:rsidR="002B7A02" w:rsidRPr="0009397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b/>
          <w:sz w:val="28"/>
          <w:szCs w:val="28"/>
        </w:rPr>
        <w:t>Цель модуля:</w:t>
      </w:r>
      <w:r w:rsidRPr="00093973">
        <w:rPr>
          <w:rFonts w:ascii="Times New Roman" w:hAnsi="Times New Roman"/>
          <w:sz w:val="28"/>
          <w:szCs w:val="28"/>
        </w:rPr>
        <w:t xml:space="preserve"> развитие профессиональной компетентности педагогов через участие </w:t>
      </w:r>
      <w:r>
        <w:rPr>
          <w:rFonts w:ascii="Times New Roman" w:hAnsi="Times New Roman"/>
          <w:sz w:val="28"/>
          <w:szCs w:val="28"/>
        </w:rPr>
        <w:t>в конкурсах профессионального мастерства.</w:t>
      </w:r>
    </w:p>
    <w:p w:rsidR="002B7A02" w:rsidRPr="00093973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973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1649">
        <w:rPr>
          <w:rFonts w:ascii="Times New Roman" w:hAnsi="Times New Roman"/>
          <w:b/>
          <w:sz w:val="28"/>
          <w:szCs w:val="28"/>
        </w:rPr>
        <w:t>для педагогических работников общеобразовательных организаций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134"/>
        <w:gridCol w:w="1560"/>
      </w:tblGrid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left="142" w:right="-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34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34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>
              <w:rPr>
                <w:rFonts w:ascii="Times New Roman" w:hAnsi="Times New Roman"/>
                <w:sz w:val="24"/>
                <w:szCs w:val="24"/>
              </w:rPr>
              <w:t>оприятия (модуля)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left="255" w:right="-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2B7A02" w:rsidRPr="008234D8" w:rsidTr="00425C19">
        <w:trPr>
          <w:trHeight w:val="487"/>
        </w:trPr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Семинар «Значение конкурсов профессионального мастерства 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профессиональном развитии педагогов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19.01.2017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«Освоение технологий проектирования. Образовательный проект»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19.01.2017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Навыки публичного выступления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26.01.2017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«Использование информационно-коммуникационных технологий как ресурс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повышения качества профессиональной деятельности педагога»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6.02.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«Актуальные формы представления педагогического опыта»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17.02.2017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«Актуальные формы представления педагогического опыта</w:t>
            </w:r>
            <w:r>
              <w:rPr>
                <w:rFonts w:ascii="Times New Roman" w:hAnsi="Times New Roman"/>
                <w:sz w:val="24"/>
                <w:szCs w:val="24"/>
              </w:rPr>
              <w:t>: эссе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21.02.2017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«Разработка образовательного проекта»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21.03.2017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педагогической позиции на заданную тему»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22.03.2017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«Актуальные формы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педагогического опыта: мастер-класс» 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23.03.2017</w:t>
            </w:r>
          </w:p>
        </w:tc>
      </w:tr>
      <w:tr w:rsidR="002B7A02" w:rsidRPr="008234D8" w:rsidTr="00425C19">
        <w:tc>
          <w:tcPr>
            <w:tcW w:w="534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Решение педагогических ситуаций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24.03.2017</w:t>
            </w:r>
          </w:p>
        </w:tc>
      </w:tr>
      <w:tr w:rsidR="002B7A02" w:rsidRPr="008234D8" w:rsidTr="00425C19">
        <w:tc>
          <w:tcPr>
            <w:tcW w:w="6912" w:type="dxa"/>
            <w:gridSpan w:val="2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55 ч.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ind w:right="-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A02" w:rsidRPr="00093973" w:rsidRDefault="002B7A02" w:rsidP="002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02" w:rsidRPr="008234D8" w:rsidRDefault="002B7A02" w:rsidP="002B7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973"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1649">
        <w:rPr>
          <w:rFonts w:ascii="Times New Roman" w:hAnsi="Times New Roman"/>
          <w:b/>
          <w:sz w:val="28"/>
          <w:szCs w:val="28"/>
        </w:rPr>
        <w:t>для педагогических работников дошкольных образовательных организаций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560"/>
        <w:gridCol w:w="1134"/>
      </w:tblGrid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234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234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«Значение конкурсов профессионального мастерства в становлении </w:t>
            </w:r>
            <w:r w:rsidRPr="008234D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педагогов»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публичного выступления»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«Использование информационно-коммуникационных технологий как ресурс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повышения качества профессиональной деятельности педагога» 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«Актуальные формы представления педагогического опыта: методическая разработка»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823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«Актуальные формы представления педагогического опыта</w:t>
            </w:r>
            <w:r>
              <w:rPr>
                <w:rFonts w:ascii="Times New Roman" w:hAnsi="Times New Roman"/>
                <w:sz w:val="24"/>
                <w:szCs w:val="24"/>
              </w:rPr>
              <w:t>: эссе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«Актуальные формы представления педагогического опыта: создание видеоролика»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Семинар «Актуальные формы представления педагогического опыта: 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B7A02" w:rsidRPr="008234D8" w:rsidTr="00425C19"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Решение педагогических ситуаций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B7A02" w:rsidRPr="008234D8" w:rsidTr="00425C19">
        <w:trPr>
          <w:trHeight w:val="408"/>
        </w:trPr>
        <w:tc>
          <w:tcPr>
            <w:tcW w:w="567" w:type="dxa"/>
            <w:shd w:val="clear" w:color="auto" w:fill="auto"/>
          </w:tcPr>
          <w:p w:rsidR="002B7A02" w:rsidRPr="008234D8" w:rsidRDefault="002B7A02" w:rsidP="00425C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Семинар «С</w:t>
            </w:r>
            <w:r w:rsidRPr="00823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тратегические направления развития дошкольного образования» 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B7A02" w:rsidRPr="008234D8" w:rsidTr="00425C19">
        <w:trPr>
          <w:trHeight w:val="408"/>
        </w:trPr>
        <w:tc>
          <w:tcPr>
            <w:tcW w:w="6804" w:type="dxa"/>
            <w:gridSpan w:val="2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sz w:val="24"/>
                <w:szCs w:val="24"/>
              </w:rPr>
            </w:pPr>
            <w:r w:rsidRPr="008234D8">
              <w:rPr>
                <w:rStyle w:val="af0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48 ч.</w:t>
            </w:r>
          </w:p>
        </w:tc>
        <w:tc>
          <w:tcPr>
            <w:tcW w:w="113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B7A02" w:rsidRPr="00093973" w:rsidRDefault="002B7A02" w:rsidP="002B7A02">
      <w:pPr>
        <w:pStyle w:val="affd"/>
        <w:widowControl/>
        <w:tabs>
          <w:tab w:val="left" w:pos="0"/>
        </w:tabs>
        <w:spacing w:after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обучения</w:t>
      </w:r>
    </w:p>
    <w:p w:rsidR="002B7A02" w:rsidRPr="00093973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093973">
        <w:rPr>
          <w:rFonts w:ascii="Times New Roman" w:hAnsi="Times New Roman"/>
          <w:sz w:val="28"/>
          <w:szCs w:val="28"/>
        </w:rPr>
        <w:t>:</w:t>
      </w:r>
    </w:p>
    <w:p w:rsidR="002B7A02" w:rsidRPr="00C42E65" w:rsidRDefault="002B7A02" w:rsidP="002B7A02">
      <w:pPr>
        <w:pStyle w:val="a"/>
        <w:numPr>
          <w:ilvl w:val="0"/>
          <w:numId w:val="0"/>
        </w:numPr>
        <w:spacing w:after="12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lastRenderedPageBreak/>
        <w:t>Знать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sz w:val="28"/>
          <w:szCs w:val="28"/>
        </w:rPr>
      </w:pPr>
      <w:r w:rsidRPr="00093973">
        <w:rPr>
          <w:sz w:val="28"/>
          <w:szCs w:val="28"/>
        </w:rPr>
        <w:t>технологии самоанализа педагогического опыта;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color w:val="000000"/>
          <w:sz w:val="28"/>
          <w:szCs w:val="28"/>
        </w:rPr>
      </w:pPr>
      <w:r w:rsidRPr="00093973">
        <w:rPr>
          <w:color w:val="000000"/>
          <w:sz w:val="28"/>
          <w:szCs w:val="28"/>
        </w:rPr>
        <w:t>основы педагогического проектирования.</w:t>
      </w:r>
    </w:p>
    <w:p w:rsidR="002B7A02" w:rsidRPr="00C42E65" w:rsidRDefault="002B7A02" w:rsidP="002B7A02">
      <w:pPr>
        <w:pStyle w:val="a"/>
        <w:numPr>
          <w:ilvl w:val="0"/>
          <w:numId w:val="0"/>
        </w:numPr>
        <w:tabs>
          <w:tab w:val="left" w:pos="567"/>
        </w:tabs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b/>
          <w:sz w:val="28"/>
          <w:szCs w:val="28"/>
        </w:rPr>
      </w:pPr>
      <w:r w:rsidRPr="00093973">
        <w:rPr>
          <w:color w:val="000000"/>
          <w:sz w:val="28"/>
          <w:szCs w:val="28"/>
        </w:rPr>
        <w:t>методически обосновать эффективность своего педагогического опыта;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sz w:val="28"/>
          <w:szCs w:val="28"/>
        </w:rPr>
      </w:pPr>
      <w:r w:rsidRPr="00093973">
        <w:rPr>
          <w:color w:val="000000"/>
          <w:sz w:val="28"/>
          <w:szCs w:val="28"/>
          <w:shd w:val="clear" w:color="auto" w:fill="FFFFFF"/>
        </w:rPr>
        <w:t xml:space="preserve">разрабатывать, оформлять и представлять </w:t>
      </w:r>
      <w:r w:rsidRPr="00093973">
        <w:rPr>
          <w:bCs/>
          <w:sz w:val="28"/>
          <w:szCs w:val="28"/>
        </w:rPr>
        <w:t>собственный педагогический опыт</w:t>
      </w:r>
      <w:r w:rsidRPr="00093973">
        <w:rPr>
          <w:sz w:val="28"/>
          <w:szCs w:val="28"/>
        </w:rPr>
        <w:t xml:space="preserve"> в формате</w:t>
      </w:r>
    </w:p>
    <w:p w:rsidR="002B7A02" w:rsidRPr="00093973" w:rsidRDefault="002B7A02" w:rsidP="00C14959">
      <w:pPr>
        <w:pStyle w:val="a"/>
        <w:numPr>
          <w:ilvl w:val="0"/>
          <w:numId w:val="33"/>
        </w:numPr>
        <w:tabs>
          <w:tab w:val="left" w:pos="1134"/>
        </w:tabs>
        <w:spacing w:after="120"/>
        <w:ind w:left="567" w:firstLine="0"/>
        <w:jc w:val="both"/>
        <w:rPr>
          <w:sz w:val="28"/>
          <w:szCs w:val="28"/>
        </w:rPr>
      </w:pPr>
      <w:r w:rsidRPr="00093973">
        <w:rPr>
          <w:sz w:val="28"/>
          <w:szCs w:val="28"/>
        </w:rPr>
        <w:t>видеоролика, знакомящего с педагогическим работником, рассказывающего о его учебной, воспитательной и общественной деятельности, достижениях и увлечениях</w:t>
      </w:r>
      <w:r w:rsidRPr="00093973">
        <w:rPr>
          <w:color w:val="000000"/>
          <w:sz w:val="28"/>
          <w:szCs w:val="28"/>
          <w:shd w:val="clear" w:color="auto" w:fill="FFFFFF"/>
        </w:rPr>
        <w:t>;</w:t>
      </w:r>
    </w:p>
    <w:p w:rsidR="002B7A02" w:rsidRPr="00093973" w:rsidRDefault="002B7A02" w:rsidP="00C14959">
      <w:pPr>
        <w:pStyle w:val="a"/>
        <w:numPr>
          <w:ilvl w:val="0"/>
          <w:numId w:val="33"/>
        </w:numPr>
        <w:tabs>
          <w:tab w:val="left" w:pos="1134"/>
        </w:tabs>
        <w:spacing w:after="120"/>
        <w:ind w:left="567" w:firstLine="0"/>
        <w:jc w:val="both"/>
        <w:rPr>
          <w:sz w:val="28"/>
          <w:szCs w:val="28"/>
        </w:rPr>
      </w:pPr>
      <w:r w:rsidRPr="00093973">
        <w:rPr>
          <w:color w:val="000000"/>
          <w:sz w:val="28"/>
          <w:szCs w:val="28"/>
          <w:shd w:val="clear" w:color="auto" w:fill="FFFFFF"/>
        </w:rPr>
        <w:t>творческой презентации;</w:t>
      </w:r>
    </w:p>
    <w:p w:rsidR="002B7A02" w:rsidRPr="00093973" w:rsidRDefault="002B7A02" w:rsidP="00C14959">
      <w:pPr>
        <w:pStyle w:val="a"/>
        <w:numPr>
          <w:ilvl w:val="0"/>
          <w:numId w:val="33"/>
        </w:numPr>
        <w:tabs>
          <w:tab w:val="left" w:pos="1134"/>
        </w:tabs>
        <w:spacing w:after="120"/>
        <w:ind w:left="567" w:firstLine="0"/>
        <w:jc w:val="both"/>
        <w:rPr>
          <w:sz w:val="28"/>
          <w:szCs w:val="28"/>
        </w:rPr>
      </w:pPr>
      <w:r w:rsidRPr="00093973">
        <w:rPr>
          <w:sz w:val="28"/>
          <w:szCs w:val="28"/>
        </w:rPr>
        <w:t>методической разработки образовательной деятельности с детьми по теме</w:t>
      </w:r>
      <w:r>
        <w:rPr>
          <w:sz w:val="28"/>
          <w:szCs w:val="28"/>
        </w:rPr>
        <w:t xml:space="preserve"> (для педагогов ДОУ)</w:t>
      </w:r>
      <w:r w:rsidRPr="00093973">
        <w:rPr>
          <w:sz w:val="28"/>
          <w:szCs w:val="28"/>
        </w:rPr>
        <w:t>;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sz w:val="28"/>
          <w:szCs w:val="28"/>
        </w:rPr>
      </w:pPr>
      <w:r w:rsidRPr="00093973">
        <w:rPr>
          <w:sz w:val="28"/>
          <w:szCs w:val="28"/>
        </w:rPr>
        <w:t>использовать информационно-коммуникационные технологии как ресурс</w:t>
      </w:r>
      <w:r>
        <w:rPr>
          <w:sz w:val="28"/>
          <w:szCs w:val="28"/>
        </w:rPr>
        <w:t>а</w:t>
      </w:r>
      <w:r w:rsidRPr="00093973">
        <w:rPr>
          <w:sz w:val="28"/>
          <w:szCs w:val="28"/>
        </w:rPr>
        <w:t xml:space="preserve"> повышения качества професс</w:t>
      </w:r>
      <w:r>
        <w:rPr>
          <w:sz w:val="28"/>
          <w:szCs w:val="28"/>
        </w:rPr>
        <w:t>иональной деятельности педагога;</w:t>
      </w:r>
    </w:p>
    <w:p w:rsidR="002B7A02" w:rsidRPr="009A1E95" w:rsidRDefault="002B7A02" w:rsidP="00C14959">
      <w:pPr>
        <w:pStyle w:val="a"/>
        <w:numPr>
          <w:ilvl w:val="0"/>
          <w:numId w:val="31"/>
        </w:numPr>
        <w:tabs>
          <w:tab w:val="left" w:pos="567"/>
          <w:tab w:val="left" w:pos="993"/>
        </w:tabs>
        <w:spacing w:after="120"/>
        <w:ind w:left="0" w:firstLine="0"/>
        <w:jc w:val="both"/>
        <w:rPr>
          <w:sz w:val="28"/>
          <w:szCs w:val="28"/>
        </w:rPr>
      </w:pPr>
      <w:r w:rsidRPr="009A1E95">
        <w:rPr>
          <w:color w:val="000000"/>
          <w:sz w:val="28"/>
          <w:szCs w:val="28"/>
          <w:shd w:val="clear" w:color="auto" w:fill="FFFFFF"/>
        </w:rPr>
        <w:t>разрабатывать, оформлять и представлять образовательный проект (для педагогов школ)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B7A02" w:rsidRPr="00C42E65" w:rsidRDefault="002B7A02" w:rsidP="002B7A02">
      <w:pPr>
        <w:pStyle w:val="a"/>
        <w:numPr>
          <w:ilvl w:val="0"/>
          <w:numId w:val="0"/>
        </w:numPr>
        <w:tabs>
          <w:tab w:val="left" w:pos="567"/>
        </w:tabs>
        <w:spacing w:after="120"/>
        <w:jc w:val="both"/>
        <w:rPr>
          <w:i/>
          <w:sz w:val="28"/>
          <w:szCs w:val="28"/>
        </w:rPr>
      </w:pPr>
      <w:r w:rsidRPr="00C42E65">
        <w:rPr>
          <w:i/>
          <w:sz w:val="28"/>
          <w:szCs w:val="28"/>
        </w:rPr>
        <w:t>Иметь навыки (приобретет опыт)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sz w:val="28"/>
          <w:szCs w:val="28"/>
        </w:rPr>
      </w:pPr>
      <w:r w:rsidRPr="00093973">
        <w:rPr>
          <w:color w:val="000000"/>
          <w:sz w:val="28"/>
          <w:szCs w:val="28"/>
        </w:rPr>
        <w:t>осмысления и представления своей педагогической деятельности</w:t>
      </w:r>
      <w:r w:rsidRPr="00093973">
        <w:rPr>
          <w:sz w:val="28"/>
          <w:szCs w:val="28"/>
        </w:rPr>
        <w:t xml:space="preserve"> и оформления собственного опыта в виде авторских программ, концепций, систем, методик, технологий и т.п.;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rFonts w:eastAsia="Calibri"/>
          <w:sz w:val="28"/>
          <w:szCs w:val="28"/>
        </w:rPr>
      </w:pPr>
      <w:r w:rsidRPr="00093973">
        <w:rPr>
          <w:color w:val="000000"/>
          <w:sz w:val="28"/>
          <w:szCs w:val="28"/>
        </w:rPr>
        <w:t>формулирования собственных педагогических принципов и подходов к образованию;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tabs>
          <w:tab w:val="left" w:pos="567"/>
        </w:tabs>
        <w:spacing w:after="120"/>
        <w:ind w:left="0" w:firstLine="0"/>
        <w:jc w:val="both"/>
        <w:rPr>
          <w:rFonts w:eastAsia="Calibri"/>
          <w:sz w:val="28"/>
          <w:szCs w:val="28"/>
        </w:rPr>
      </w:pPr>
      <w:r w:rsidRPr="00093973">
        <w:rPr>
          <w:bCs/>
          <w:sz w:val="28"/>
          <w:szCs w:val="28"/>
        </w:rPr>
        <w:t>публичных выступлений на заданную тему;</w:t>
      </w:r>
    </w:p>
    <w:p w:rsidR="002B7A02" w:rsidRPr="00093973" w:rsidRDefault="002B7A02" w:rsidP="00C14959">
      <w:pPr>
        <w:pStyle w:val="a"/>
        <w:numPr>
          <w:ilvl w:val="0"/>
          <w:numId w:val="31"/>
        </w:numPr>
        <w:shd w:val="clear" w:color="auto" w:fill="FFFFFF"/>
        <w:tabs>
          <w:tab w:val="left" w:pos="567"/>
        </w:tabs>
        <w:spacing w:after="120"/>
        <w:ind w:left="0" w:firstLine="0"/>
        <w:jc w:val="both"/>
        <w:rPr>
          <w:color w:val="000000"/>
          <w:sz w:val="28"/>
          <w:szCs w:val="28"/>
        </w:rPr>
      </w:pPr>
      <w:r w:rsidRPr="00093973">
        <w:rPr>
          <w:color w:val="000000"/>
          <w:sz w:val="28"/>
          <w:szCs w:val="28"/>
        </w:rPr>
        <w:t>выстраивания конструктивного взаимодействия.</w:t>
      </w:r>
    </w:p>
    <w:p w:rsidR="002B7A02" w:rsidRPr="00093973" w:rsidRDefault="002B7A02" w:rsidP="002B7A02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ролируемые результаты по модулю</w:t>
      </w:r>
    </w:p>
    <w:p w:rsidR="002B7A02" w:rsidRPr="00093973" w:rsidRDefault="002B7A02" w:rsidP="00C14959">
      <w:pPr>
        <w:numPr>
          <w:ilvl w:val="0"/>
          <w:numId w:val="3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3973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участника конкурса</w:t>
      </w:r>
      <w:r w:rsidRPr="00093973">
        <w:rPr>
          <w:rFonts w:ascii="Times New Roman" w:hAnsi="Times New Roman"/>
          <w:sz w:val="28"/>
          <w:szCs w:val="28"/>
        </w:rPr>
        <w:t>;</w:t>
      </w:r>
    </w:p>
    <w:p w:rsidR="002B7A02" w:rsidRPr="00093973" w:rsidRDefault="002B7A02" w:rsidP="00C14959">
      <w:pPr>
        <w:numPr>
          <w:ilvl w:val="0"/>
          <w:numId w:val="3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sz w:val="28"/>
          <w:szCs w:val="28"/>
        </w:rPr>
        <w:t xml:space="preserve">план проведения </w:t>
      </w:r>
      <w:r>
        <w:rPr>
          <w:rFonts w:ascii="Times New Roman" w:hAnsi="Times New Roman"/>
          <w:sz w:val="28"/>
          <w:szCs w:val="28"/>
        </w:rPr>
        <w:t>занятия (урока)</w:t>
      </w:r>
      <w:r w:rsidRPr="00093973">
        <w:rPr>
          <w:rFonts w:ascii="Times New Roman" w:hAnsi="Times New Roman"/>
          <w:sz w:val="28"/>
          <w:szCs w:val="28"/>
        </w:rPr>
        <w:t>;</w:t>
      </w:r>
    </w:p>
    <w:p w:rsidR="002B7A02" w:rsidRPr="00093973" w:rsidRDefault="002B7A02" w:rsidP="00C14959">
      <w:pPr>
        <w:numPr>
          <w:ilvl w:val="0"/>
          <w:numId w:val="3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3973">
        <w:rPr>
          <w:rFonts w:ascii="Times New Roman" w:hAnsi="Times New Roman"/>
          <w:sz w:val="28"/>
          <w:szCs w:val="28"/>
        </w:rPr>
        <w:t>эссе;</w:t>
      </w:r>
    </w:p>
    <w:p w:rsidR="002B7A02" w:rsidRPr="00093973" w:rsidRDefault="002B7A02" w:rsidP="00C14959">
      <w:pPr>
        <w:numPr>
          <w:ilvl w:val="0"/>
          <w:numId w:val="3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визитная карточка участника конкурса</w:t>
      </w:r>
      <w:r w:rsidRPr="001A7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формате </w:t>
      </w:r>
      <w:r w:rsidRPr="00093973">
        <w:rPr>
          <w:rFonts w:ascii="Times New Roman" w:hAnsi="Times New Roman"/>
          <w:sz w:val="28"/>
          <w:szCs w:val="28"/>
        </w:rPr>
        <w:t>видеоролика;</w:t>
      </w:r>
    </w:p>
    <w:p w:rsidR="002B7A02" w:rsidRPr="00093973" w:rsidRDefault="002B7A02" w:rsidP="00C14959">
      <w:pPr>
        <w:numPr>
          <w:ilvl w:val="0"/>
          <w:numId w:val="3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проведения </w:t>
      </w:r>
      <w:r w:rsidRPr="00093973">
        <w:rPr>
          <w:rFonts w:ascii="Times New Roman" w:hAnsi="Times New Roman"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>а</w:t>
      </w:r>
      <w:r w:rsidRPr="00093973">
        <w:rPr>
          <w:rFonts w:ascii="Times New Roman" w:hAnsi="Times New Roman"/>
          <w:sz w:val="28"/>
          <w:szCs w:val="28"/>
        </w:rPr>
        <w:t>;</w:t>
      </w:r>
    </w:p>
    <w:p w:rsidR="002B7A02" w:rsidRPr="00093973" w:rsidRDefault="002B7A02" w:rsidP="002B7A02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</w:t>
      </w:r>
    </w:p>
    <w:p w:rsidR="002B7A02" w:rsidRPr="009A1E95" w:rsidRDefault="002B7A02" w:rsidP="00C14959">
      <w:pPr>
        <w:numPr>
          <w:ilvl w:val="0"/>
          <w:numId w:val="32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A1E9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для участников</w:t>
      </w:r>
      <w:r w:rsidRPr="009A1E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1E95">
        <w:rPr>
          <w:rFonts w:ascii="Times New Roman" w:hAnsi="Times New Roman"/>
          <w:sz w:val="28"/>
          <w:szCs w:val="28"/>
        </w:rPr>
        <w:t>конкурсов профессионального мастерств</w:t>
      </w:r>
      <w:proofErr w:type="gramStart"/>
      <w:r w:rsidRPr="009A1E95">
        <w:rPr>
          <w:rFonts w:ascii="Times New Roman" w:hAnsi="Times New Roman"/>
          <w:sz w:val="28"/>
          <w:szCs w:val="28"/>
        </w:rPr>
        <w:t>а-</w:t>
      </w:r>
      <w:proofErr w:type="gramEnd"/>
      <w:r w:rsidRPr="009A1E95">
        <w:rPr>
          <w:rFonts w:ascii="Times New Roman" w:hAnsi="Times New Roman"/>
          <w:sz w:val="28"/>
          <w:szCs w:val="28"/>
        </w:rPr>
        <w:t xml:space="preserve"> </w:t>
      </w:r>
      <w:r w:rsidRPr="009A1E95">
        <w:rPr>
          <w:rFonts w:ascii="Times New Roman" w:hAnsi="Times New Roman"/>
          <w:sz w:val="28"/>
          <w:szCs w:val="28"/>
          <w:shd w:val="clear" w:color="auto" w:fill="FFFFFF"/>
        </w:rPr>
        <w:t xml:space="preserve">прохождение конкурсных испытаний </w:t>
      </w:r>
    </w:p>
    <w:p w:rsidR="002B7A02" w:rsidRPr="009A1E95" w:rsidRDefault="002B7A02" w:rsidP="00C14959">
      <w:pPr>
        <w:numPr>
          <w:ilvl w:val="0"/>
          <w:numId w:val="32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A1E95">
        <w:rPr>
          <w:rFonts w:ascii="Times New Roman" w:hAnsi="Times New Roman"/>
          <w:b/>
          <w:i/>
          <w:sz w:val="28"/>
          <w:szCs w:val="28"/>
        </w:rPr>
        <w:t>для специалистов муниципальных методических служб</w:t>
      </w:r>
      <w:r>
        <w:rPr>
          <w:rFonts w:ascii="Times New Roman" w:hAnsi="Times New Roman"/>
          <w:b/>
          <w:i/>
          <w:sz w:val="28"/>
          <w:szCs w:val="28"/>
        </w:rPr>
        <w:t xml:space="preserve"> и потенциальных участников конкурсов </w:t>
      </w:r>
      <w:r w:rsidRPr="009A1E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A1E95">
        <w:rPr>
          <w:rFonts w:ascii="Times New Roman" w:hAnsi="Times New Roman"/>
          <w:b/>
          <w:sz w:val="28"/>
          <w:szCs w:val="28"/>
        </w:rPr>
        <w:t xml:space="preserve">– </w:t>
      </w:r>
      <w:r w:rsidRPr="009A1E95">
        <w:rPr>
          <w:rFonts w:ascii="Times New Roman" w:hAnsi="Times New Roman"/>
          <w:sz w:val="28"/>
          <w:szCs w:val="28"/>
        </w:rPr>
        <w:t xml:space="preserve">план - конспект мастер-класса. </w:t>
      </w:r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68" w:name="_Toc481511979"/>
      <w:bookmarkStart w:id="69" w:name="_Toc482181297"/>
      <w:r w:rsidRPr="00AC135D">
        <w:rPr>
          <w:rFonts w:eastAsia="Calibri"/>
          <w:color w:val="4F81BD"/>
          <w:sz w:val="32"/>
          <w:szCs w:val="32"/>
        </w:rPr>
        <w:lastRenderedPageBreak/>
        <w:t>Модуль 3.18.2_ ЦРИИ «Шаги на пути к эффективности»</w:t>
      </w:r>
      <w:bookmarkEnd w:id="68"/>
      <w:bookmarkEnd w:id="69"/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>
        <w:rPr>
          <w:rFonts w:ascii="Times New Roman" w:hAnsi="Times New Roman"/>
          <w:sz w:val="28"/>
          <w:szCs w:val="28"/>
        </w:rPr>
        <w:t>ц</w:t>
      </w:r>
      <w:r w:rsidRPr="008234D8">
        <w:rPr>
          <w:rFonts w:ascii="Times New Roman" w:hAnsi="Times New Roman"/>
          <w:sz w:val="28"/>
          <w:szCs w:val="28"/>
        </w:rPr>
        <w:t>ентр развития инновационной инфраструктуры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 xml:space="preserve">Авторы-разработчики: </w:t>
      </w:r>
      <w:proofErr w:type="gramStart"/>
      <w:r w:rsidRPr="008234D8">
        <w:rPr>
          <w:rFonts w:ascii="Times New Roman" w:hAnsi="Times New Roman"/>
          <w:sz w:val="28"/>
          <w:szCs w:val="28"/>
        </w:rPr>
        <w:t>Полищук С.М., руководитель ЦРИИ, Егорова Т.Ю., заместитель руководителя ЦРИИ, Никитина Ю.С., старший методист ЦРИИ, Алферова А.Б., старший методист ЦРИИ, коллективы БП ЦРИИ (МБОУ Покров-</w:t>
      </w:r>
      <w:proofErr w:type="spellStart"/>
      <w:r w:rsidRPr="008234D8">
        <w:rPr>
          <w:rFonts w:ascii="Times New Roman" w:hAnsi="Times New Roman"/>
          <w:sz w:val="28"/>
          <w:szCs w:val="28"/>
        </w:rPr>
        <w:t>Рогульская</w:t>
      </w:r>
      <w:proofErr w:type="spellEnd"/>
      <w:r w:rsidRPr="008234D8">
        <w:rPr>
          <w:rFonts w:ascii="Times New Roman" w:hAnsi="Times New Roman"/>
          <w:sz w:val="28"/>
          <w:szCs w:val="28"/>
        </w:rPr>
        <w:t xml:space="preserve"> средняя школа Пошехонского МР, МОУ «Основная школа №3» г. Переславля-Залесского, МОУ СШ №4 «Центр образования» г. Тутаева, МОУ «Средняя школа №60» г. Ярославля)</w:t>
      </w:r>
      <w:proofErr w:type="gramEnd"/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8234D8">
        <w:rPr>
          <w:rFonts w:ascii="Times New Roman" w:hAnsi="Times New Roman"/>
          <w:sz w:val="28"/>
          <w:szCs w:val="28"/>
        </w:rPr>
        <w:t>Никитина Ю.С., старший методист ЦРИИ.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>
        <w:rPr>
          <w:rFonts w:ascii="Times New Roman" w:hAnsi="Times New Roman"/>
          <w:sz w:val="28"/>
          <w:szCs w:val="28"/>
        </w:rPr>
        <w:t>м</w:t>
      </w:r>
      <w:r w:rsidRPr="008234D8">
        <w:rPr>
          <w:rFonts w:ascii="Times New Roman" w:hAnsi="Times New Roman"/>
          <w:sz w:val="28"/>
          <w:szCs w:val="28"/>
        </w:rPr>
        <w:t>одель эффективной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>Содержательное направление модуля по выбору:</w:t>
      </w:r>
      <w:r w:rsidRPr="00823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совершенствование результативности и эффективности деятельности образовательной организации.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8234D8">
        <w:rPr>
          <w:rFonts w:ascii="Times New Roman" w:hAnsi="Times New Roman"/>
          <w:sz w:val="28"/>
          <w:szCs w:val="28"/>
        </w:rPr>
        <w:t>команды школ-участников регио</w:t>
      </w:r>
      <w:r>
        <w:rPr>
          <w:rFonts w:ascii="Times New Roman" w:hAnsi="Times New Roman"/>
          <w:sz w:val="28"/>
          <w:szCs w:val="28"/>
        </w:rPr>
        <w:t>нального комплексного проекта «р</w:t>
      </w:r>
      <w:r w:rsidRPr="008234D8">
        <w:rPr>
          <w:rFonts w:ascii="Times New Roman" w:hAnsi="Times New Roman"/>
          <w:sz w:val="28"/>
          <w:szCs w:val="28"/>
        </w:rPr>
        <w:t>егиональная стратегия поддержки школ, работающих в неблагоприятных социальных условиях при переходе в эффективный режим работы»</w:t>
      </w:r>
      <w:r>
        <w:rPr>
          <w:rFonts w:ascii="Times New Roman" w:hAnsi="Times New Roman"/>
          <w:sz w:val="28"/>
          <w:szCs w:val="28"/>
        </w:rPr>
        <w:t>.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>Цель модуля:</w:t>
      </w:r>
      <w:r w:rsidRPr="008234D8">
        <w:rPr>
          <w:rFonts w:ascii="Times New Roman" w:hAnsi="Times New Roman"/>
          <w:sz w:val="28"/>
          <w:szCs w:val="28"/>
        </w:rPr>
        <w:t xml:space="preserve"> получение новых компетенций в области реализации программы перехода школы в эффективный режим работы. 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4D8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711"/>
        <w:gridCol w:w="3647"/>
        <w:gridCol w:w="1304"/>
        <w:gridCol w:w="1269"/>
        <w:gridCol w:w="1731"/>
      </w:tblGrid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71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</w:t>
            </w: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№1</w:t>
            </w: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«Управление социальным капиталом»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9-17 март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711" w:type="dxa"/>
            <w:vMerge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Обучающий семинар </w:t>
            </w:r>
            <w:r w:rsidRPr="008234D8">
              <w:rPr>
                <w:rFonts w:ascii="Times New Roman" w:hAnsi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  <w:t>«</w:t>
            </w: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социального капитала образовательной организации как шаг к эффективной школе»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15-24 март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СШ №4 «Центр Образования» г. Тутаев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№2</w:t>
            </w: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«Деятельность школы в условиях поликультурной среды»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3-8 апрель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11" w:type="dxa"/>
            <w:vMerge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семинар «Школа для всех. Повышение образовательных результатов обучающихся в условиях поликультурной среды».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17-22 апрель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СШ №60 г. Ярославль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№3</w:t>
            </w: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«Применение технологии проблемного диалога в образовательном процессе»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15-19 мая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711" w:type="dxa"/>
            <w:vMerge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Семинар «Проблемно-диалогические уроки как ресурс </w:t>
            </w:r>
            <w:r w:rsidRPr="008234D8">
              <w:rPr>
                <w:rFonts w:ascii="Times New Roman" w:hAnsi="Times New Roman"/>
                <w:sz w:val="24"/>
                <w:szCs w:val="24"/>
              </w:rPr>
              <w:lastRenderedPageBreak/>
              <w:t>в достижении прогресса образовательных результатов учащихся»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sz w:val="24"/>
                <w:szCs w:val="24"/>
              </w:rPr>
              <w:t xml:space="preserve">МОУ СШ №49 г. </w:t>
            </w:r>
            <w:r w:rsidRPr="008234D8">
              <w:rPr>
                <w:rFonts w:ascii="Times New Roman" w:hAnsi="Times New Roman"/>
                <w:sz w:val="24"/>
                <w:szCs w:val="24"/>
              </w:rPr>
              <w:lastRenderedPageBreak/>
              <w:t>Ярославль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№4</w:t>
            </w: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«Составление индивидуального плана профессионального развития педагогов»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15-29 сентября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711" w:type="dxa"/>
            <w:vMerge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«Составление индивидуального плана профессионального развития педагога»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15-29 сентября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Покров-</w:t>
            </w:r>
            <w:proofErr w:type="spell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Рогульская</w:t>
            </w:r>
            <w:proofErr w:type="spell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СШ Пошехонского МР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№5</w:t>
            </w: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«Управление деятельностью школы по результатам»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15-24 ноябрь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711" w:type="dxa"/>
            <w:vMerge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Обучающий семинар «Роль и место SWOT–анализа в выборе </w:t>
            </w:r>
            <w:proofErr w:type="gramStart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стратегии реализации Программы улучшений результатов работы школы</w:t>
            </w:r>
            <w:proofErr w:type="gramEnd"/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1-2 ноябрь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ОШ №3 г. Переславль-Залесский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71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№6</w:t>
            </w: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Обучающий семинар «Мониторинг изменений школьных процессов»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4-15 декабря</w:t>
            </w: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</w:t>
            </w:r>
          </w:p>
        </w:tc>
      </w:tr>
      <w:tr w:rsidR="002B7A02" w:rsidRPr="008234D8" w:rsidTr="00425C19">
        <w:tc>
          <w:tcPr>
            <w:tcW w:w="683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sz w:val="24"/>
                <w:szCs w:val="24"/>
              </w:rPr>
            </w:pPr>
            <w:r w:rsidRPr="008234D8">
              <w:rPr>
                <w:rStyle w:val="af0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234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1731" w:type="dxa"/>
            <w:shd w:val="clear" w:color="auto" w:fill="auto"/>
          </w:tcPr>
          <w:p w:rsidR="002B7A02" w:rsidRPr="008234D8" w:rsidRDefault="002B7A02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2B7A02" w:rsidRPr="008234D8" w:rsidRDefault="002B7A02" w:rsidP="002B7A02">
      <w:pPr>
        <w:pStyle w:val="affd"/>
        <w:widowControl/>
        <w:tabs>
          <w:tab w:val="left" w:pos="0"/>
        </w:tabs>
        <w:spacing w:after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обучения</w:t>
      </w:r>
    </w:p>
    <w:p w:rsidR="002B7A02" w:rsidRDefault="002B7A02" w:rsidP="002B7A02">
      <w:pPr>
        <w:spacing w:after="12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8234D8">
        <w:rPr>
          <w:rFonts w:ascii="Times New Roman" w:hAnsi="Times New Roman"/>
          <w:sz w:val="28"/>
          <w:szCs w:val="28"/>
        </w:rPr>
        <w:t>:</w:t>
      </w:r>
    </w:p>
    <w:p w:rsidR="002B7A02" w:rsidRPr="00C42E65" w:rsidRDefault="002B7A02" w:rsidP="002B7A02">
      <w:pPr>
        <w:pStyle w:val="a"/>
        <w:numPr>
          <w:ilvl w:val="0"/>
          <w:numId w:val="0"/>
        </w:numPr>
        <w:spacing w:after="120"/>
        <w:ind w:right="-1"/>
        <w:jc w:val="both"/>
        <w:rPr>
          <w:rFonts w:eastAsia="Calibri"/>
          <w:i/>
          <w:sz w:val="28"/>
          <w:szCs w:val="28"/>
        </w:rPr>
      </w:pPr>
      <w:r w:rsidRPr="00C42E65">
        <w:rPr>
          <w:rFonts w:eastAsia="Calibri"/>
          <w:i/>
          <w:sz w:val="28"/>
          <w:szCs w:val="28"/>
        </w:rPr>
        <w:t>Знать</w:t>
      </w:r>
    </w:p>
    <w:p w:rsidR="002B7A02" w:rsidRPr="006F568A" w:rsidRDefault="002B7A02" w:rsidP="00C1495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F568A">
        <w:rPr>
          <w:rFonts w:ascii="Times New Roman" w:hAnsi="Times New Roman"/>
          <w:sz w:val="28"/>
          <w:szCs w:val="28"/>
        </w:rPr>
        <w:t>особенности управления образовательной организацией, реализующей программу перехода школы в эффективный режим работы;</w:t>
      </w:r>
    </w:p>
    <w:p w:rsidR="002B7A02" w:rsidRPr="006F568A" w:rsidRDefault="002B7A02" w:rsidP="00C1495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568A">
        <w:rPr>
          <w:rFonts w:ascii="Times New Roman" w:hAnsi="Times New Roman"/>
          <w:sz w:val="28"/>
          <w:szCs w:val="28"/>
        </w:rPr>
        <w:t>особенности преподавательской деятельности в организации, реализующей программу перехода школы в эффективный режим работы;</w:t>
      </w:r>
    </w:p>
    <w:p w:rsidR="002B7A02" w:rsidRPr="00C42E65" w:rsidRDefault="002B7A02" w:rsidP="002B7A02">
      <w:pPr>
        <w:pStyle w:val="a"/>
        <w:numPr>
          <w:ilvl w:val="0"/>
          <w:numId w:val="0"/>
        </w:numPr>
        <w:spacing w:after="120"/>
        <w:ind w:right="-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Уметь</w:t>
      </w:r>
    </w:p>
    <w:p w:rsidR="002B7A02" w:rsidRPr="008234D8" w:rsidRDefault="002B7A02" w:rsidP="002B7A02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 w:rsidRPr="008234D8">
        <w:rPr>
          <w:sz w:val="28"/>
          <w:szCs w:val="28"/>
        </w:rPr>
        <w:t>определять и формулировать основные принципы управления и преподавания для конкретных внутренних изменений в школе.</w:t>
      </w:r>
    </w:p>
    <w:p w:rsidR="002B7A02" w:rsidRPr="00C42E65" w:rsidRDefault="002B7A02" w:rsidP="002B7A02">
      <w:pPr>
        <w:pStyle w:val="a"/>
        <w:numPr>
          <w:ilvl w:val="0"/>
          <w:numId w:val="0"/>
        </w:numPr>
        <w:spacing w:after="120"/>
        <w:jc w:val="both"/>
        <w:rPr>
          <w:i/>
          <w:sz w:val="28"/>
          <w:szCs w:val="28"/>
        </w:rPr>
      </w:pPr>
      <w:r w:rsidRPr="00C42E65">
        <w:rPr>
          <w:rFonts w:eastAsia="Calibri"/>
          <w:i/>
          <w:sz w:val="28"/>
          <w:szCs w:val="28"/>
        </w:rPr>
        <w:t>Иметь навыки (приобретет опыт</w:t>
      </w:r>
      <w:r>
        <w:rPr>
          <w:rFonts w:eastAsia="Calibri"/>
          <w:i/>
          <w:sz w:val="28"/>
          <w:szCs w:val="28"/>
        </w:rPr>
        <w:t>)</w:t>
      </w:r>
    </w:p>
    <w:p w:rsidR="002B7A02" w:rsidRPr="008234D8" w:rsidRDefault="002B7A02" w:rsidP="002B7A02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Проектирования и обоснования алгоритма</w:t>
      </w:r>
      <w:r w:rsidRPr="008234D8">
        <w:rPr>
          <w:sz w:val="28"/>
          <w:szCs w:val="28"/>
        </w:rPr>
        <w:t xml:space="preserve"> по реализации программ перехода школы в эффективный режим работы на основе мониторинга изменений.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4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Контролируемые результаты по модулю: </w:t>
      </w:r>
      <w:r w:rsidRPr="00823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задания по каждому содержательному блоку (управление социальным капиталом, деятельность школы в условиях поликультурной среды, индивидуальный план профессионального развития педагогов,</w:t>
      </w:r>
      <w:r w:rsidRPr="008234D8">
        <w:rPr>
          <w:rFonts w:ascii="Times New Roman" w:hAnsi="Times New Roman"/>
          <w:sz w:val="28"/>
          <w:szCs w:val="28"/>
        </w:rPr>
        <w:t xml:space="preserve"> у</w:t>
      </w:r>
      <w:r w:rsidRPr="00823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правление деятельностью школы по результатам, проблемно-диалогические уроки)</w:t>
      </w:r>
    </w:p>
    <w:p w:rsidR="002B7A02" w:rsidRPr="006F568A" w:rsidRDefault="002B7A02" w:rsidP="002B7A02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4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Аттестация по модулю: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по выбранной теме:</w:t>
      </w:r>
    </w:p>
    <w:p w:rsidR="002B7A02" w:rsidRPr="008234D8" w:rsidRDefault="002B7A02" w:rsidP="00C1495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234D8">
        <w:rPr>
          <w:rFonts w:ascii="Times New Roman" w:hAnsi="Times New Roman"/>
          <w:sz w:val="28"/>
          <w:szCs w:val="28"/>
        </w:rPr>
        <w:t>начение анализа результатов в деятельно</w:t>
      </w:r>
      <w:r>
        <w:rPr>
          <w:rFonts w:ascii="Times New Roman" w:hAnsi="Times New Roman"/>
          <w:sz w:val="28"/>
          <w:szCs w:val="28"/>
        </w:rPr>
        <w:t>сти образовательного учреждения;</w:t>
      </w:r>
    </w:p>
    <w:p w:rsidR="002B7A02" w:rsidRPr="008234D8" w:rsidRDefault="002B7A02" w:rsidP="00C1495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234D8">
        <w:rPr>
          <w:rFonts w:ascii="Times New Roman" w:hAnsi="Times New Roman"/>
          <w:sz w:val="28"/>
          <w:szCs w:val="28"/>
        </w:rPr>
        <w:t>еятельность профессиональных сообщес</w:t>
      </w:r>
      <w:r>
        <w:rPr>
          <w:rFonts w:ascii="Times New Roman" w:hAnsi="Times New Roman"/>
          <w:sz w:val="28"/>
          <w:szCs w:val="28"/>
        </w:rPr>
        <w:t>тв в образовательном учреждении;</w:t>
      </w:r>
    </w:p>
    <w:p w:rsidR="002B7A02" w:rsidRPr="006F568A" w:rsidRDefault="002B7A02" w:rsidP="00C14959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234D8">
        <w:rPr>
          <w:rFonts w:ascii="Times New Roman" w:hAnsi="Times New Roman"/>
          <w:sz w:val="28"/>
          <w:szCs w:val="28"/>
        </w:rPr>
        <w:t>ормирование лидерских компетенций.</w:t>
      </w:r>
    </w:p>
    <w:p w:rsidR="002B7A02" w:rsidRPr="008234D8" w:rsidRDefault="002B7A02" w:rsidP="002B7A0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8234D8">
        <w:rPr>
          <w:rFonts w:ascii="Times New Roman" w:hAnsi="Times New Roman"/>
          <w:i/>
          <w:sz w:val="28"/>
          <w:szCs w:val="28"/>
        </w:rPr>
        <w:t>Требования к оформлению материалов</w:t>
      </w:r>
    </w:p>
    <w:p w:rsidR="002B7A02" w:rsidRPr="008234D8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hAnsi="Times New Roman"/>
          <w:sz w:val="28"/>
          <w:szCs w:val="28"/>
        </w:rPr>
        <w:t xml:space="preserve">Объём не менее 5 страниц (10 тыс. </w:t>
      </w:r>
      <w:proofErr w:type="spellStart"/>
      <w:r w:rsidRPr="008234D8">
        <w:rPr>
          <w:rFonts w:ascii="Times New Roman" w:hAnsi="Times New Roman"/>
          <w:sz w:val="28"/>
          <w:szCs w:val="28"/>
        </w:rPr>
        <w:t>печ</w:t>
      </w:r>
      <w:proofErr w:type="spellEnd"/>
      <w:r w:rsidRPr="008234D8">
        <w:rPr>
          <w:rFonts w:ascii="Times New Roman" w:hAnsi="Times New Roman"/>
          <w:sz w:val="28"/>
          <w:szCs w:val="28"/>
        </w:rPr>
        <w:t xml:space="preserve">. знаков). Кегль – 14, интервал – 1. Формат - </w:t>
      </w:r>
      <w:proofErr w:type="spellStart"/>
      <w:r w:rsidRPr="008234D8">
        <w:rPr>
          <w:rFonts w:ascii="Times New Roman" w:hAnsi="Times New Roman"/>
          <w:sz w:val="28"/>
          <w:szCs w:val="28"/>
        </w:rPr>
        <w:t>Word</w:t>
      </w:r>
      <w:proofErr w:type="spellEnd"/>
      <w:r w:rsidRPr="008234D8">
        <w:rPr>
          <w:rFonts w:ascii="Times New Roman" w:hAnsi="Times New Roman"/>
          <w:sz w:val="28"/>
          <w:szCs w:val="28"/>
        </w:rPr>
        <w:t xml:space="preserve">. Шрифт – </w:t>
      </w:r>
      <w:proofErr w:type="spellStart"/>
      <w:r w:rsidRPr="008234D8">
        <w:rPr>
          <w:rFonts w:ascii="Times New Roman" w:hAnsi="Times New Roman"/>
          <w:sz w:val="28"/>
          <w:szCs w:val="28"/>
        </w:rPr>
        <w:t>Times</w:t>
      </w:r>
      <w:proofErr w:type="spellEnd"/>
      <w:r w:rsidRPr="00823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4D8">
        <w:rPr>
          <w:rFonts w:ascii="Times New Roman" w:hAnsi="Times New Roman"/>
          <w:sz w:val="28"/>
          <w:szCs w:val="28"/>
        </w:rPr>
        <w:t>New</w:t>
      </w:r>
      <w:proofErr w:type="spellEnd"/>
      <w:r w:rsidRPr="00823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4D8">
        <w:rPr>
          <w:rFonts w:ascii="Times New Roman" w:hAnsi="Times New Roman"/>
          <w:sz w:val="28"/>
          <w:szCs w:val="28"/>
        </w:rPr>
        <w:t>Roman</w:t>
      </w:r>
      <w:proofErr w:type="spellEnd"/>
      <w:r w:rsidRPr="008234D8">
        <w:rPr>
          <w:rFonts w:ascii="Times New Roman" w:hAnsi="Times New Roman"/>
          <w:sz w:val="28"/>
          <w:szCs w:val="28"/>
        </w:rPr>
        <w:t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7.1-2003.</w:t>
      </w:r>
    </w:p>
    <w:p w:rsidR="002B7A02" w:rsidRDefault="002B7A02" w:rsidP="002B7A02"/>
    <w:p w:rsidR="002B7A02" w:rsidRPr="00EB1375" w:rsidRDefault="002B7A02" w:rsidP="002B7A02">
      <w:pPr>
        <w:pStyle w:val="3"/>
        <w:keepNext/>
        <w:rPr>
          <w:rFonts w:eastAsia="Calibri"/>
          <w:color w:val="4F81BD"/>
          <w:sz w:val="32"/>
          <w:szCs w:val="32"/>
          <w:highlight w:val="yellow"/>
        </w:rPr>
      </w:pPr>
      <w:bookmarkStart w:id="70" w:name="_Toc481511980"/>
      <w:bookmarkStart w:id="71" w:name="_Toc482181298"/>
      <w:r w:rsidRPr="00EB1375">
        <w:rPr>
          <w:rFonts w:eastAsia="Calibri"/>
          <w:color w:val="4F81BD"/>
          <w:sz w:val="32"/>
          <w:szCs w:val="32"/>
          <w:highlight w:val="yellow"/>
        </w:rPr>
        <w:t>Модуль 3.18.</w:t>
      </w:r>
      <w:r w:rsidRPr="00EB1375">
        <w:rPr>
          <w:rFonts w:eastAsia="Calibri"/>
          <w:color w:val="4F81BD"/>
          <w:sz w:val="32"/>
          <w:szCs w:val="32"/>
          <w:highlight w:val="yellow"/>
          <w:lang w:val="ru-RU"/>
        </w:rPr>
        <w:t>3</w:t>
      </w:r>
      <w:r w:rsidRPr="00EB1375">
        <w:rPr>
          <w:rFonts w:eastAsia="Calibri"/>
          <w:color w:val="4F81BD"/>
          <w:sz w:val="32"/>
          <w:szCs w:val="32"/>
          <w:highlight w:val="yellow"/>
        </w:rPr>
        <w:t xml:space="preserve">_ ЦРИИ </w:t>
      </w:r>
      <w:r w:rsidRPr="00EB1375">
        <w:rPr>
          <w:rFonts w:eastAsia="Calibri"/>
          <w:color w:val="4F81BD"/>
          <w:sz w:val="32"/>
          <w:szCs w:val="32"/>
          <w:highlight w:val="yellow"/>
          <w:lang w:val="ru-RU"/>
        </w:rPr>
        <w:t xml:space="preserve">Школа педагогического лидера </w:t>
      </w:r>
      <w:r w:rsidRPr="00EB1375">
        <w:rPr>
          <w:rFonts w:eastAsia="Calibri"/>
          <w:color w:val="4F81BD"/>
          <w:sz w:val="32"/>
          <w:szCs w:val="32"/>
          <w:highlight w:val="yellow"/>
        </w:rPr>
        <w:t>«</w:t>
      </w:r>
      <w:r w:rsidRPr="00EB1375">
        <w:rPr>
          <w:rFonts w:eastAsia="Calibri"/>
          <w:color w:val="4F81BD"/>
          <w:sz w:val="32"/>
          <w:szCs w:val="32"/>
          <w:highlight w:val="yellow"/>
          <w:lang w:val="ru-RU"/>
        </w:rPr>
        <w:t xml:space="preserve">Развитие </w:t>
      </w:r>
      <w:proofErr w:type="spellStart"/>
      <w:r w:rsidRPr="00EB1375">
        <w:rPr>
          <w:rFonts w:eastAsia="Calibri"/>
          <w:color w:val="4F81BD"/>
          <w:sz w:val="32"/>
          <w:szCs w:val="32"/>
          <w:highlight w:val="yellow"/>
          <w:lang w:val="ru-RU"/>
        </w:rPr>
        <w:t>метапредметных</w:t>
      </w:r>
      <w:proofErr w:type="spellEnd"/>
      <w:r w:rsidRPr="00EB1375">
        <w:rPr>
          <w:rFonts w:eastAsia="Calibri"/>
          <w:color w:val="4F81BD"/>
          <w:sz w:val="32"/>
          <w:szCs w:val="32"/>
          <w:highlight w:val="yellow"/>
          <w:lang w:val="ru-RU"/>
        </w:rPr>
        <w:t xml:space="preserve"> компетентностей в формате педагогических игр</w:t>
      </w:r>
      <w:r w:rsidRPr="00EB1375">
        <w:rPr>
          <w:rFonts w:eastAsia="Calibri"/>
          <w:color w:val="4F81BD"/>
          <w:sz w:val="32"/>
          <w:szCs w:val="32"/>
          <w:highlight w:val="yellow"/>
        </w:rPr>
        <w:t>»</w:t>
      </w:r>
      <w:bookmarkEnd w:id="70"/>
      <w:bookmarkEnd w:id="71"/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Структурное подразделение ИРО: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Центр развития инновационной инфраструктуры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Авторы-разработчики: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Астафьева А.С., Полищук С.М. 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Куратор маршрута: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Курицина</w:t>
      </w:r>
      <w:proofErr w:type="spellEnd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С.И.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Рекомендуемые инвариантные модули по выбору: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Школа педагогического лидера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Содержательное направление модуля по выбору: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Школа педагогического лидера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Целевая аудитория: педагоги - участники и победители конкурсов профессионального мастерства, участники профессиональных педагогических клубов.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Актуальность: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Возрастающие требования к качеству образовательной деятельности обуславливают необходимость повышения </w:t>
      </w:r>
      <w:proofErr w:type="spellStart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метапредметных</w:t>
      </w:r>
      <w:proofErr w:type="spellEnd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компетентностей учителя: умение критически, рефлексивно мыслить, выстраивать коммуникацию, вести переговоры, действовать в команде, уметь воплощать свои педагогические замыслы в реальность.  Школа педагогического лидера (ШПЛ) - это краткосрочная образовательная программа, участники которой получают новые знания и навыки в процессе динамической групповой работы. В основе идеи проведения ШПЛ лежит активный развивающий метод групповой работы.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lastRenderedPageBreak/>
        <w:t>Цель модуля: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развитие актуальных </w:t>
      </w:r>
      <w:proofErr w:type="spellStart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метапредметных</w:t>
      </w:r>
      <w:proofErr w:type="spellEnd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и профессиональных компетентностей педагогов средствами игровых технологий.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Достижение поставленной цели осуществляется посредством реализации следующих задач: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Расширить представления о профессиональных компетентностях педагога в современной школе;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Развивать </w:t>
      </w:r>
      <w:proofErr w:type="spellStart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метапредметные</w:t>
      </w:r>
      <w:proofErr w:type="spellEnd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компетентности </w:t>
      </w:r>
      <w:proofErr w:type="spellStart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командообразования</w:t>
      </w:r>
      <w:proofErr w:type="spellEnd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, критического мышления, планирования и коммуникации, стрессоустойчивости, управления временем; 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Способствовать развитию рефлексивных умений посредством анализа собственной деятельности. 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Учебно-тематический план модуля: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6"/>
        <w:gridCol w:w="3402"/>
        <w:gridCol w:w="1275"/>
        <w:gridCol w:w="1418"/>
      </w:tblGrid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№ </w:t>
            </w:r>
            <w:proofErr w:type="gramStart"/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</w:t>
            </w:r>
            <w:proofErr w:type="gramEnd"/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/п</w:t>
            </w:r>
          </w:p>
        </w:tc>
        <w:tc>
          <w:tcPr>
            <w:tcW w:w="2716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Наименование модуля</w:t>
            </w: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Наименование мероприятия 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Количество часов</w:t>
            </w:r>
          </w:p>
        </w:tc>
      </w:tr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Семинар</w:t>
            </w:r>
          </w:p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eastAsia="Lucida Sans Unicode" w:hAnsi="Times New Roman"/>
                <w:kern w:val="1"/>
                <w:sz w:val="24"/>
                <w:szCs w:val="24"/>
                <w:highlight w:val="yellow"/>
              </w:rPr>
              <w:t>«</w:t>
            </w:r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Анализ профессионального стандарта педагога: характеристика основных требований»</w:t>
            </w: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Ретроспектива педагогической профессии: индекс изменений.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29.03.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2 </w:t>
            </w:r>
          </w:p>
        </w:tc>
      </w:tr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2. </w:t>
            </w:r>
          </w:p>
        </w:tc>
        <w:tc>
          <w:tcPr>
            <w:tcW w:w="2716" w:type="dxa"/>
            <w:vMerge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Проблематизация</w:t>
            </w:r>
            <w:proofErr w:type="spellEnd"/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позиции учителя в традиционной и современной школе. Профессиональная мотивация.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29.03.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2 </w:t>
            </w:r>
          </w:p>
        </w:tc>
      </w:tr>
      <w:tr w:rsidR="002B7A02" w:rsidRPr="00EB1375" w:rsidTr="00425C19">
        <w:trPr>
          <w:trHeight w:val="1418"/>
        </w:trPr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3. </w:t>
            </w:r>
          </w:p>
        </w:tc>
        <w:tc>
          <w:tcPr>
            <w:tcW w:w="2716" w:type="dxa"/>
            <w:vMerge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Профессиональные и личностные качества современного учителя. </w:t>
            </w:r>
            <w:proofErr w:type="spellStart"/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Самоактуализация</w:t>
            </w:r>
            <w:proofErr w:type="spellEnd"/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29.03.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2 </w:t>
            </w:r>
          </w:p>
        </w:tc>
      </w:tr>
      <w:tr w:rsidR="002B7A02" w:rsidRPr="00EB1375" w:rsidTr="00425C19">
        <w:trPr>
          <w:trHeight w:val="1100"/>
        </w:trPr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4.</w:t>
            </w:r>
          </w:p>
        </w:tc>
        <w:tc>
          <w:tcPr>
            <w:tcW w:w="2716" w:type="dxa"/>
            <w:vMerge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«Твердые» и «мягкие» навыки. Эмоциональный интеллект.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29.03.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</w:p>
        </w:tc>
      </w:tr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Семинар</w:t>
            </w:r>
          </w:p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eastAsia="Lucida Sans Unicode" w:hAnsi="Times New Roman"/>
                <w:kern w:val="1"/>
                <w:sz w:val="24"/>
                <w:szCs w:val="24"/>
                <w:highlight w:val="yellow"/>
              </w:rPr>
              <w:t>«</w:t>
            </w:r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Реализация требований профессионального стандарта в практической деятельности педагога»</w:t>
            </w: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Сценирование</w:t>
            </w:r>
            <w:proofErr w:type="spellEnd"/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проблемных ситуаций. Развитие коммуникативных навыков, работы в команде, управление временем, гибкость и креативность мышления, работа под давлением.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30.03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</w:tr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6.</w:t>
            </w:r>
          </w:p>
        </w:tc>
        <w:tc>
          <w:tcPr>
            <w:tcW w:w="2716" w:type="dxa"/>
            <w:vMerge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Педагогический язык. Основы ораторского искусства. </w:t>
            </w:r>
            <w:proofErr w:type="spellStart"/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Самопрезентация</w:t>
            </w:r>
            <w:proofErr w:type="spellEnd"/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</w:rPr>
              <w:t>30.03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7.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Семинар</w:t>
            </w:r>
          </w:p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«Эффективное саморазвитие»</w:t>
            </w: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Навыки высокоэффективных людей. Умные SMART-цели. Личностный SWOT-анализ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31.03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</w:tr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8.</w:t>
            </w:r>
          </w:p>
        </w:tc>
        <w:tc>
          <w:tcPr>
            <w:tcW w:w="2716" w:type="dxa"/>
            <w:vMerge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Индивидуальная образовательная траектория педагога. </w:t>
            </w:r>
            <w:proofErr w:type="spellStart"/>
            <w:r w:rsidRPr="00EB1375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Самоменеджмент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31.03</w:t>
            </w: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</w:tr>
      <w:tr w:rsidR="002B7A02" w:rsidRPr="00EB1375" w:rsidTr="00425C19">
        <w:tc>
          <w:tcPr>
            <w:tcW w:w="540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716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B1375">
              <w:rPr>
                <w:rStyle w:val="af0"/>
                <w:rFonts w:ascii="Times New Roman" w:hAnsi="Times New Roman"/>
                <w:b w:val="0"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2B7A02" w:rsidRPr="00EB1375" w:rsidRDefault="002B7A02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B137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24 часов</w:t>
            </w:r>
          </w:p>
        </w:tc>
      </w:tr>
    </w:tbl>
    <w:p w:rsidR="002B7A02" w:rsidRPr="00EB1375" w:rsidRDefault="002B7A02" w:rsidP="002B7A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lastRenderedPageBreak/>
        <w:t xml:space="preserve">Планируемые результаты обучения: 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Образовательный результат характеризуется «приростом» профессиональной компетентности слушателей по следующим основным параметрам: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- в области профессиональных знаний: знание требований  профессионального стандарта педагога; новейших педагогических подходов и технологий; классической и современной педагогической литературы.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- в области профессиональных умений: владение техниками проектирования, </w:t>
      </w:r>
      <w:proofErr w:type="spellStart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командообразования</w:t>
      </w:r>
      <w:proofErr w:type="spellEnd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; </w:t>
      </w:r>
      <w:proofErr w:type="spellStart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таймменеджмента</w:t>
      </w:r>
      <w:proofErr w:type="spellEnd"/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; ситуационного анализа.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- в области профессиональных качеств: владение диалогическим типом общения, приемами косвенного воздействия; приемами стимулирования инициативы, </w:t>
      </w:r>
    </w:p>
    <w:p w:rsidR="002B7A02" w:rsidRPr="00EB1375" w:rsidRDefault="002B7A02" w:rsidP="002B7A0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B1375"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  <w:t>Контролируемые результаты по модулю:</w:t>
      </w:r>
      <w:r w:rsidRPr="00EB1375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зачет в форме защиты обучающимися разработанных ими учебных продуктов (образовательный проект).</w:t>
      </w:r>
      <w:r w:rsidRPr="00EB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2B7A02" w:rsidRPr="00AC135D" w:rsidRDefault="002B7A02" w:rsidP="002B7A02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72" w:name="_Toc481511981"/>
      <w:bookmarkStart w:id="73" w:name="_Toc482181299"/>
      <w:r w:rsidRPr="00AC135D">
        <w:rPr>
          <w:rFonts w:eastAsia="Calibri"/>
          <w:color w:val="4F81BD"/>
          <w:sz w:val="32"/>
          <w:szCs w:val="32"/>
        </w:rPr>
        <w:t>Модуль 3.19_ЦОиККО «Оценочные процедуры в деятельности образовательной организации»</w:t>
      </w:r>
      <w:bookmarkEnd w:id="72"/>
      <w:bookmarkEnd w:id="73"/>
    </w:p>
    <w:p w:rsidR="002B7A02" w:rsidRPr="00371E8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1E8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>
        <w:rPr>
          <w:rFonts w:ascii="Times New Roman" w:hAnsi="Times New Roman"/>
          <w:sz w:val="28"/>
          <w:szCs w:val="28"/>
        </w:rPr>
        <w:t>кафедра менеджмента.</w:t>
      </w:r>
    </w:p>
    <w:p w:rsidR="002B7A02" w:rsidRPr="00371E8A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E8A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proofErr w:type="spellStart"/>
      <w:r>
        <w:rPr>
          <w:rFonts w:ascii="Times New Roman" w:hAnsi="Times New Roman"/>
          <w:sz w:val="28"/>
          <w:szCs w:val="28"/>
        </w:rPr>
        <w:t>О.В.Холодаева</w:t>
      </w:r>
      <w:proofErr w:type="spellEnd"/>
      <w:r w:rsidRPr="00371E8A">
        <w:rPr>
          <w:rFonts w:ascii="Times New Roman" w:hAnsi="Times New Roman"/>
          <w:sz w:val="28"/>
          <w:szCs w:val="28"/>
        </w:rPr>
        <w:t>.</w:t>
      </w:r>
    </w:p>
    <w:p w:rsidR="002B7A02" w:rsidRPr="00371E8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1E8A">
        <w:rPr>
          <w:rFonts w:ascii="Times New Roman" w:hAnsi="Times New Roman"/>
          <w:b/>
          <w:sz w:val="28"/>
          <w:szCs w:val="28"/>
        </w:rPr>
        <w:t>Рекомендуемые инвариантные модули по выбору: «</w:t>
      </w:r>
      <w:r w:rsidRPr="00371E8A">
        <w:rPr>
          <w:rFonts w:ascii="Times New Roman" w:hAnsi="Times New Roman"/>
          <w:sz w:val="28"/>
          <w:szCs w:val="28"/>
        </w:rPr>
        <w:t>Актуальные вопросы управления образовательной организацией».</w:t>
      </w:r>
    </w:p>
    <w:p w:rsidR="002B7A02" w:rsidRPr="00BE3EA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Содержательное направление модуля. </w:t>
      </w:r>
      <w:r w:rsidRPr="00BE3EAA">
        <w:rPr>
          <w:rFonts w:ascii="Times New Roman" w:hAnsi="Times New Roman"/>
          <w:sz w:val="28"/>
          <w:szCs w:val="28"/>
        </w:rPr>
        <w:t xml:space="preserve">Аттестация как ресурс повышения профессионального мастерства педагогических работников. Оценивание планируемых результатов обучающихся начальной школы. Оценивание </w:t>
      </w:r>
      <w:proofErr w:type="spellStart"/>
      <w:r w:rsidRPr="00BE3EA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E3EAA">
        <w:rPr>
          <w:rFonts w:ascii="Times New Roman" w:hAnsi="Times New Roman"/>
          <w:sz w:val="28"/>
          <w:szCs w:val="28"/>
        </w:rPr>
        <w:t xml:space="preserve"> результатов обучающихся 7-х и 8-х классов</w:t>
      </w:r>
      <w:proofErr w:type="gramStart"/>
      <w:r w:rsidRPr="00BE3EAA">
        <w:rPr>
          <w:rFonts w:ascii="Times New Roman" w:hAnsi="Times New Roman"/>
          <w:sz w:val="28"/>
          <w:szCs w:val="28"/>
        </w:rPr>
        <w:t>.</w:t>
      </w:r>
      <w:proofErr w:type="gramEnd"/>
      <w:r w:rsidRPr="00BE3E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3EAA">
        <w:rPr>
          <w:rFonts w:ascii="Times New Roman" w:hAnsi="Times New Roman"/>
          <w:sz w:val="28"/>
          <w:szCs w:val="28"/>
        </w:rPr>
        <w:t>р</w:t>
      </w:r>
      <w:proofErr w:type="gramEnd"/>
      <w:r w:rsidRPr="00BE3EAA">
        <w:rPr>
          <w:rFonts w:ascii="Times New Roman" w:hAnsi="Times New Roman"/>
          <w:sz w:val="28"/>
          <w:szCs w:val="28"/>
        </w:rPr>
        <w:t>азработка основной образовательной программы основного общего образования (ООП ООО) в соответствии с требованиями ФГОС ООО. Создание психолого-педагогических условий реализации основной образовательной программы дошкольного образования в соответствии с требованиями ФГОС ДО</w:t>
      </w:r>
      <w:proofErr w:type="gramStart"/>
      <w:r w:rsidRPr="00BE3EAA">
        <w:rPr>
          <w:rFonts w:ascii="Times New Roman" w:hAnsi="Times New Roman"/>
          <w:sz w:val="28"/>
          <w:szCs w:val="28"/>
        </w:rPr>
        <w:t>.</w:t>
      </w:r>
      <w:proofErr w:type="gramEnd"/>
      <w:r w:rsidRPr="00BE3E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3EAA">
        <w:rPr>
          <w:rFonts w:ascii="Times New Roman" w:hAnsi="Times New Roman"/>
          <w:sz w:val="28"/>
          <w:szCs w:val="28"/>
        </w:rPr>
        <w:t>т</w:t>
      </w:r>
      <w:proofErr w:type="gramEnd"/>
      <w:r w:rsidRPr="00BE3EAA">
        <w:rPr>
          <w:rFonts w:ascii="Times New Roman" w:hAnsi="Times New Roman"/>
          <w:sz w:val="28"/>
          <w:szCs w:val="28"/>
        </w:rPr>
        <w:t>ехнология независимой оценки качества образовательной деятельности организаций, осуществляющих образовательную деятельность.</w:t>
      </w:r>
    </w:p>
    <w:p w:rsidR="002B7A02" w:rsidRPr="00371E8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1E8A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371E8A">
        <w:rPr>
          <w:rFonts w:ascii="Times New Roman" w:hAnsi="Times New Roman"/>
          <w:sz w:val="28"/>
          <w:szCs w:val="28"/>
        </w:rPr>
        <w:t>руководящие и педагогические работники ОО.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7A02" w:rsidRPr="00371E8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E8A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3D75DF">
        <w:rPr>
          <w:rFonts w:ascii="Times New Roman" w:hAnsi="Times New Roman"/>
          <w:sz w:val="28"/>
          <w:szCs w:val="28"/>
        </w:rPr>
        <w:t>развитие профессиональных компетенций руководителей ОО в части оценивания деятельности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842"/>
        <w:gridCol w:w="851"/>
        <w:gridCol w:w="992"/>
        <w:gridCol w:w="851"/>
      </w:tblGrid>
      <w:tr w:rsidR="002B7A02" w:rsidRPr="00FD59EE" w:rsidTr="00425C19">
        <w:trPr>
          <w:trHeight w:val="537"/>
        </w:trPr>
        <w:tc>
          <w:tcPr>
            <w:tcW w:w="4962" w:type="dxa"/>
          </w:tcPr>
          <w:p w:rsidR="002B7A02" w:rsidRPr="001B28AD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2B7A02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1" w:type="dxa"/>
          </w:tcPr>
          <w:p w:rsidR="002B7A02" w:rsidRPr="001B28AD" w:rsidRDefault="002B7A02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FD59EE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80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222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«Актуальные проблемы разработки ООП ООО (с учетом материалов анализа ООП ООО в ходе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аккредитационных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экспертиз)»</w:t>
            </w:r>
          </w:p>
        </w:tc>
        <w:tc>
          <w:tcPr>
            <w:tcW w:w="1842" w:type="dxa"/>
          </w:tcPr>
          <w:p w:rsidR="002B7A02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Петухова Н.И.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992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FD59EE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8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0F2C">
              <w:rPr>
                <w:rFonts w:ascii="Times New Roman" w:hAnsi="Times New Roman"/>
                <w:sz w:val="24"/>
                <w:szCs w:val="24"/>
              </w:rPr>
              <w:t xml:space="preserve">Особенности оценивания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</w:t>
            </w:r>
            <w:r w:rsidRPr="00C20F2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  работников при их аттестации»</w:t>
            </w:r>
            <w:r w:rsidRPr="00C20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Н.Р.Охлопова</w:t>
            </w:r>
            <w:proofErr w:type="spellEnd"/>
          </w:p>
        </w:tc>
        <w:tc>
          <w:tcPr>
            <w:tcW w:w="851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992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FD59EE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80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7-х и 8-х классов в части с</w:t>
            </w:r>
            <w:r w:rsidRPr="00FD59EE">
              <w:rPr>
                <w:rFonts w:ascii="Times New Roman" w:hAnsi="Times New Roman"/>
                <w:sz w:val="24"/>
                <w:szCs w:val="24"/>
              </w:rPr>
              <w:t>мыслового чтения</w:t>
            </w:r>
            <w:r w:rsidRPr="00A222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Н.В.Петрова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992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A22280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Факторы, влияющие на результаты ГИА</w:t>
            </w:r>
            <w:r w:rsidRPr="00FD59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В.Ю.Горшков</w:t>
            </w:r>
            <w:proofErr w:type="spellEnd"/>
          </w:p>
        </w:tc>
        <w:tc>
          <w:tcPr>
            <w:tcW w:w="851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9.11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992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A22280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Удовлетворенность образованием обучающихся общеобразовательных организаций</w:t>
            </w:r>
            <w:r w:rsidRPr="00FD59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992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A22280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психолого-педагогических условий реализации основной образовательной программы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D59E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И.М.Бухалова</w:t>
            </w:r>
            <w:proofErr w:type="spellEnd"/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992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851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C254A3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B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C254A3">
              <w:rPr>
                <w:rFonts w:ascii="Times New Roman" w:hAnsi="Times New Roman"/>
                <w:sz w:val="24"/>
                <w:szCs w:val="24"/>
              </w:rPr>
              <w:t>«</w:t>
            </w:r>
            <w:r w:rsidRPr="00BE3EAA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образовательной деятельности организаций, осуществляющих образовательную деятельность: цели, задачи, особенности процедуры».</w:t>
            </w:r>
          </w:p>
        </w:tc>
        <w:tc>
          <w:tcPr>
            <w:tcW w:w="1842" w:type="dxa"/>
          </w:tcPr>
          <w:p w:rsidR="002B7A02" w:rsidRPr="004337B9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Щепеткова</w:t>
            </w:r>
            <w:proofErr w:type="spellEnd"/>
          </w:p>
        </w:tc>
        <w:tc>
          <w:tcPr>
            <w:tcW w:w="851" w:type="dxa"/>
          </w:tcPr>
          <w:p w:rsidR="002B7A02" w:rsidRPr="00BE3EAA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B9">
              <w:rPr>
                <w:rFonts w:ascii="Times New Roman" w:hAnsi="Times New Roman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992" w:type="dxa"/>
          </w:tcPr>
          <w:p w:rsidR="002B7A02" w:rsidRPr="00767F03" w:rsidRDefault="002B7A02" w:rsidP="00425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A02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A22280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D59E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D59EE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начальной школы. Структура инструментария. Анализ результатов».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С.С.Крылова</w:t>
            </w:r>
            <w:proofErr w:type="spellEnd"/>
          </w:p>
        </w:tc>
        <w:tc>
          <w:tcPr>
            <w:tcW w:w="851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992" w:type="dxa"/>
          </w:tcPr>
          <w:p w:rsidR="002B7A02" w:rsidRDefault="002B7A02" w:rsidP="00425C19">
            <w:pPr>
              <w:jc w:val="center"/>
            </w:pPr>
            <w:r w:rsidRPr="00767F03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FD59EE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80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D59EE">
              <w:rPr>
                <w:rFonts w:ascii="Times New Roman" w:hAnsi="Times New Roman"/>
                <w:sz w:val="24"/>
                <w:szCs w:val="24"/>
              </w:rPr>
              <w:t>ценка предметных результатов обучающихся 4-х классов (математика и  информационная грамотность)</w:t>
            </w:r>
            <w:r w:rsidRPr="00A222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С.С.Крылова</w:t>
            </w:r>
            <w:proofErr w:type="spellEnd"/>
          </w:p>
        </w:tc>
        <w:tc>
          <w:tcPr>
            <w:tcW w:w="851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23.11.2017</w:t>
            </w:r>
          </w:p>
        </w:tc>
        <w:tc>
          <w:tcPr>
            <w:tcW w:w="992" w:type="dxa"/>
          </w:tcPr>
          <w:p w:rsidR="002B7A02" w:rsidRDefault="002B7A02" w:rsidP="00425C19">
            <w:pPr>
              <w:jc w:val="center"/>
            </w:pPr>
            <w:r w:rsidRPr="00767F03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A02" w:rsidRPr="00FD59EE" w:rsidTr="00425C19">
        <w:trPr>
          <w:trHeight w:val="801"/>
        </w:trPr>
        <w:tc>
          <w:tcPr>
            <w:tcW w:w="4962" w:type="dxa"/>
          </w:tcPr>
          <w:p w:rsidR="002B7A02" w:rsidRPr="00A22280" w:rsidRDefault="002B7A02" w:rsidP="00425C1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9C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Организационная культура в педагогическом коллективе</w:t>
            </w:r>
            <w:r w:rsidRPr="00FD59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Щепеткова</w:t>
            </w:r>
            <w:proofErr w:type="spellEnd"/>
          </w:p>
        </w:tc>
        <w:tc>
          <w:tcPr>
            <w:tcW w:w="851" w:type="dxa"/>
          </w:tcPr>
          <w:p w:rsidR="002B7A02" w:rsidRPr="00E5409C" w:rsidRDefault="002B7A02" w:rsidP="0042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  <w:r w:rsidRPr="00E5409C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992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B7A02" w:rsidRPr="00E5409C" w:rsidRDefault="002B7A02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A02" w:rsidRPr="00BE3EAA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2B7A02" w:rsidRPr="00371E8A" w:rsidRDefault="002B7A02" w:rsidP="002B7A0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371E8A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слушатель </w:t>
      </w:r>
      <w:r>
        <w:rPr>
          <w:rFonts w:ascii="Times New Roman" w:hAnsi="Times New Roman"/>
          <w:sz w:val="28"/>
          <w:szCs w:val="28"/>
        </w:rPr>
        <w:t>будет</w:t>
      </w:r>
      <w:r w:rsidRPr="00371E8A">
        <w:rPr>
          <w:rFonts w:ascii="Times New Roman" w:hAnsi="Times New Roman"/>
          <w:sz w:val="28"/>
          <w:szCs w:val="28"/>
        </w:rPr>
        <w:t>:</w:t>
      </w:r>
    </w:p>
    <w:p w:rsidR="002B7A02" w:rsidRPr="00371E8A" w:rsidRDefault="002B7A02" w:rsidP="002B7A0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</w:t>
      </w:r>
      <w:r w:rsidRPr="00371E8A">
        <w:rPr>
          <w:rFonts w:ascii="Times New Roman" w:hAnsi="Times New Roman"/>
          <w:i/>
          <w:sz w:val="28"/>
          <w:szCs w:val="28"/>
        </w:rPr>
        <w:t xml:space="preserve"> </w:t>
      </w:r>
    </w:p>
    <w:p w:rsidR="002B7A02" w:rsidRPr="00371E8A" w:rsidRDefault="002B7A02" w:rsidP="002B7A0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B7A02" w:rsidRPr="00371E8A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законодательную базу, инструментарий, проблемы и перспективы оценочных процедур в части аттестации педагогических работников; условий и результатов реализации ООП</w:t>
      </w:r>
    </w:p>
    <w:p w:rsidR="002B7A02" w:rsidRPr="00BE3EAA" w:rsidRDefault="002B7A02" w:rsidP="002B7A0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3EAA">
        <w:rPr>
          <w:rFonts w:ascii="Times New Roman" w:hAnsi="Times New Roman"/>
          <w:i/>
          <w:sz w:val="28"/>
          <w:szCs w:val="28"/>
        </w:rPr>
        <w:t>Уметь</w:t>
      </w:r>
    </w:p>
    <w:p w:rsidR="002B7A02" w:rsidRDefault="002B7A02" w:rsidP="00C14959">
      <w:pPr>
        <w:widowControl w:val="0"/>
        <w:numPr>
          <w:ilvl w:val="0"/>
          <w:numId w:val="30"/>
        </w:numPr>
        <w:spacing w:after="12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учитывать при организации процесса требования и  результаты оценочных процедур</w:t>
      </w:r>
    </w:p>
    <w:p w:rsidR="002B7A02" w:rsidRPr="00371E8A" w:rsidRDefault="002B7A02" w:rsidP="002B7A02">
      <w:pPr>
        <w:widowControl w:val="0"/>
        <w:spacing w:after="120" w:line="240" w:lineRule="auto"/>
        <w:ind w:left="70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7A02" w:rsidRPr="00BE3EAA" w:rsidRDefault="002B7A02" w:rsidP="002B7A0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3EAA">
        <w:rPr>
          <w:rFonts w:ascii="Times New Roman" w:hAnsi="Times New Roman"/>
          <w:b/>
          <w:sz w:val="28"/>
          <w:szCs w:val="28"/>
        </w:rPr>
        <w:t>Кон</w:t>
      </w:r>
      <w:r>
        <w:rPr>
          <w:rFonts w:ascii="Times New Roman" w:hAnsi="Times New Roman"/>
          <w:b/>
          <w:sz w:val="28"/>
          <w:szCs w:val="28"/>
        </w:rPr>
        <w:t>тролируемый результат по модулю</w:t>
      </w:r>
      <w:r w:rsidRPr="00BE3EAA">
        <w:rPr>
          <w:rFonts w:ascii="Times New Roman" w:hAnsi="Times New Roman"/>
          <w:b/>
          <w:sz w:val="28"/>
          <w:szCs w:val="28"/>
        </w:rPr>
        <w:t xml:space="preserve">  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3D75DF">
        <w:rPr>
          <w:rFonts w:ascii="Times New Roman" w:hAnsi="Times New Roman"/>
          <w:bCs/>
          <w:sz w:val="28"/>
          <w:szCs w:val="28"/>
        </w:rPr>
        <w:lastRenderedPageBreak/>
        <w:t>оценивание результатов  профессиональной деятельности  педагогических работников;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3D75DF">
        <w:rPr>
          <w:rFonts w:ascii="Times New Roman" w:hAnsi="Times New Roman"/>
          <w:bCs/>
          <w:sz w:val="28"/>
          <w:szCs w:val="28"/>
        </w:rPr>
        <w:t>анализ инструментария по оценке планируемых результатов обучающихся начальной школы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51F9B">
        <w:rPr>
          <w:rFonts w:ascii="Times New Roman" w:hAnsi="Times New Roman"/>
          <w:bCs/>
          <w:sz w:val="28"/>
          <w:szCs w:val="28"/>
        </w:rPr>
        <w:t xml:space="preserve">анализ инструментария по оценке </w:t>
      </w:r>
      <w:proofErr w:type="spellStart"/>
      <w:r w:rsidRPr="00B51F9B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B51F9B">
        <w:rPr>
          <w:rFonts w:ascii="Times New Roman" w:hAnsi="Times New Roman"/>
          <w:bCs/>
          <w:sz w:val="28"/>
          <w:szCs w:val="28"/>
        </w:rPr>
        <w:t xml:space="preserve"> смыслового чтения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Pr="00B51F9B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51F9B">
        <w:rPr>
          <w:rFonts w:ascii="Times New Roman" w:hAnsi="Times New Roman"/>
          <w:bCs/>
          <w:sz w:val="28"/>
          <w:szCs w:val="28"/>
        </w:rPr>
        <w:t>анализ элементов ООП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51F9B">
        <w:rPr>
          <w:rFonts w:ascii="Times New Roman" w:hAnsi="Times New Roman"/>
          <w:bCs/>
          <w:sz w:val="28"/>
          <w:szCs w:val="28"/>
        </w:rPr>
        <w:t>анализ существующего программно-методического обеспечения по данной группе условий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E3EAA">
        <w:rPr>
          <w:rFonts w:ascii="Times New Roman" w:hAnsi="Times New Roman"/>
          <w:bCs/>
          <w:sz w:val="28"/>
          <w:szCs w:val="28"/>
        </w:rPr>
        <w:t>анализ результатов независимой оценки качества образовательной деятельности образовательной организации, в которой работают слушатели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Pr="00BE3EAA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E3EAA">
        <w:rPr>
          <w:rFonts w:ascii="Times New Roman" w:hAnsi="Times New Roman"/>
          <w:bCs/>
          <w:sz w:val="28"/>
          <w:szCs w:val="28"/>
        </w:rPr>
        <w:t>самостоятельное исследование организационной культуры своей образовательной организации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Pr="003D75DF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CA6651">
        <w:rPr>
          <w:rFonts w:ascii="Times New Roman" w:hAnsi="Times New Roman"/>
          <w:bCs/>
          <w:sz w:val="28"/>
          <w:szCs w:val="28"/>
        </w:rPr>
        <w:t>анализ факторов, влияющих на  образовательный результат, своей образовательной организации;</w:t>
      </w:r>
    </w:p>
    <w:p w:rsidR="002B7A02" w:rsidRPr="00BE3EAA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CA6651">
        <w:rPr>
          <w:rFonts w:ascii="Times New Roman" w:hAnsi="Times New Roman"/>
          <w:bCs/>
          <w:sz w:val="28"/>
          <w:szCs w:val="28"/>
        </w:rPr>
        <w:t>анализ данных мониторинга удовлетворенности</w:t>
      </w:r>
    </w:p>
    <w:p w:rsidR="002B7A02" w:rsidRDefault="002B7A02" w:rsidP="002B7A02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71E8A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(на выбор)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3D75DF">
        <w:rPr>
          <w:rFonts w:ascii="Times New Roman" w:hAnsi="Times New Roman"/>
          <w:bCs/>
          <w:sz w:val="28"/>
          <w:szCs w:val="28"/>
        </w:rPr>
        <w:t>составление программы профессионального роста педагога  на основе оценки результатов его педагогической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Pr="003D75DF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3D75DF">
        <w:rPr>
          <w:rFonts w:ascii="Times New Roman" w:hAnsi="Times New Roman"/>
          <w:bCs/>
          <w:sz w:val="28"/>
          <w:szCs w:val="28"/>
        </w:rPr>
        <w:t xml:space="preserve">разработка КИМ для оценки </w:t>
      </w:r>
      <w:proofErr w:type="spellStart"/>
      <w:r w:rsidRPr="003D75DF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3D75DF">
        <w:rPr>
          <w:rFonts w:ascii="Times New Roman" w:hAnsi="Times New Roman"/>
          <w:bCs/>
          <w:sz w:val="28"/>
          <w:szCs w:val="28"/>
        </w:rPr>
        <w:t xml:space="preserve"> результатов обучающихся в рамках учебного предмета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Pr="00B51F9B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B51F9B">
        <w:rPr>
          <w:rFonts w:ascii="Times New Roman" w:hAnsi="Times New Roman"/>
          <w:bCs/>
          <w:sz w:val="28"/>
          <w:szCs w:val="28"/>
        </w:rPr>
        <w:t>разработка заданий для развития смыслового чтения у обучающихся в рамк</w:t>
      </w:r>
      <w:r>
        <w:rPr>
          <w:rFonts w:ascii="Times New Roman" w:hAnsi="Times New Roman"/>
          <w:bCs/>
          <w:sz w:val="28"/>
          <w:szCs w:val="28"/>
        </w:rPr>
        <w:t>ах учебного предмета;</w:t>
      </w:r>
      <w:proofErr w:type="gramEnd"/>
    </w:p>
    <w:p w:rsidR="002B7A02" w:rsidRPr="003D75DF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ООП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51F9B">
        <w:rPr>
          <w:rFonts w:ascii="Times New Roman" w:hAnsi="Times New Roman"/>
          <w:bCs/>
          <w:sz w:val="28"/>
          <w:szCs w:val="28"/>
        </w:rPr>
        <w:t>анализ существующего программно-методического обеспечения по данной группе условий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Pr="00BE3EAA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E3EAA">
        <w:rPr>
          <w:rFonts w:ascii="Times New Roman" w:hAnsi="Times New Roman"/>
          <w:bCs/>
          <w:sz w:val="28"/>
          <w:szCs w:val="28"/>
        </w:rPr>
        <w:t>представление рекомендаций для образовательной организации, в которой работают слушатели, по итогам анализа независимой оценки.</w:t>
      </w:r>
    </w:p>
    <w:p w:rsidR="002B7A02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E3EAA">
        <w:rPr>
          <w:rFonts w:ascii="Times New Roman" w:hAnsi="Times New Roman"/>
          <w:bCs/>
          <w:sz w:val="28"/>
          <w:szCs w:val="28"/>
        </w:rPr>
        <w:t>характеристика организационной культуры своей образовательной организации и пути её коррекции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7A02" w:rsidRPr="00CA6651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представление мероприятий по улучшению </w:t>
      </w:r>
      <w:r w:rsidRPr="00CA6651">
        <w:rPr>
          <w:rFonts w:ascii="Times New Roman" w:hAnsi="Times New Roman"/>
          <w:bCs/>
          <w:sz w:val="28"/>
          <w:szCs w:val="28"/>
        </w:rPr>
        <w:t>образовательных результатов сво</w:t>
      </w:r>
      <w:r>
        <w:rPr>
          <w:rFonts w:ascii="Times New Roman" w:hAnsi="Times New Roman"/>
          <w:bCs/>
          <w:sz w:val="28"/>
          <w:szCs w:val="28"/>
        </w:rPr>
        <w:t>ей образовательной организации;</w:t>
      </w:r>
    </w:p>
    <w:p w:rsidR="002B7A02" w:rsidRPr="00BE3EAA" w:rsidRDefault="002B7A02" w:rsidP="00C14959">
      <w:pPr>
        <w:pStyle w:val="aa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CA6651">
        <w:rPr>
          <w:rFonts w:ascii="Times New Roman" w:hAnsi="Times New Roman"/>
          <w:bCs/>
          <w:sz w:val="28"/>
          <w:szCs w:val="28"/>
        </w:rPr>
        <w:t>анализ значимости тех или иных параметров удовлетворенности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B7A02" w:rsidRPr="00371E8A" w:rsidRDefault="002B7A02" w:rsidP="002B7A02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2B7A02" w:rsidRPr="00371E8A" w:rsidSect="00CE497B">
          <w:pgSz w:w="11906" w:h="16838"/>
          <w:pgMar w:top="1134" w:right="1418" w:bottom="1134" w:left="1134" w:header="709" w:footer="709" w:gutter="0"/>
          <w:cols w:space="720"/>
          <w:docGrid w:linePitch="299"/>
        </w:sectPr>
      </w:pPr>
    </w:p>
    <w:p w:rsidR="00897CB0" w:rsidRDefault="00897CB0" w:rsidP="002B7A02">
      <w:pPr>
        <w:pStyle w:val="1"/>
      </w:pPr>
    </w:p>
    <w:sectPr w:rsidR="00897CB0" w:rsidSect="002B7A02">
      <w:pgSz w:w="16838" w:h="11906" w:orient="landscape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59" w:rsidRDefault="00C14959" w:rsidP="002B7A02">
      <w:pPr>
        <w:spacing w:after="0" w:line="240" w:lineRule="auto"/>
      </w:pPr>
      <w:r>
        <w:separator/>
      </w:r>
    </w:p>
  </w:endnote>
  <w:endnote w:type="continuationSeparator" w:id="0">
    <w:p w:rsidR="00C14959" w:rsidRDefault="00C14959" w:rsidP="002B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59" w:rsidRDefault="00C14959" w:rsidP="002B7A02">
      <w:pPr>
        <w:spacing w:after="0" w:line="240" w:lineRule="auto"/>
      </w:pPr>
      <w:r>
        <w:separator/>
      </w:r>
    </w:p>
  </w:footnote>
  <w:footnote w:type="continuationSeparator" w:id="0">
    <w:p w:rsidR="00C14959" w:rsidRDefault="00C14959" w:rsidP="002B7A02">
      <w:pPr>
        <w:spacing w:after="0" w:line="240" w:lineRule="auto"/>
      </w:pPr>
      <w:r>
        <w:continuationSeparator/>
      </w:r>
    </w:p>
  </w:footnote>
  <w:footnote w:id="1">
    <w:p w:rsidR="002B7A02" w:rsidRPr="00E01C07" w:rsidRDefault="002B7A02" w:rsidP="002B7A02">
      <w:pPr>
        <w:pStyle w:val="afa"/>
        <w:spacing w:line="240" w:lineRule="auto"/>
        <w:ind w:firstLine="561"/>
        <w:rPr>
          <w:lang w:val="ru-RU"/>
        </w:rPr>
      </w:pPr>
      <w:r>
        <w:rPr>
          <w:rStyle w:val="a9"/>
        </w:rPr>
        <w:footnoteRef/>
      </w:r>
      <w:r>
        <w:t xml:space="preserve"> </w:t>
      </w:r>
      <w:r w:rsidRPr="00F312AF">
        <w:rPr>
          <w:lang w:val="ru-RU"/>
        </w:rPr>
        <w:t>Программа предназначена для слушателей, прошедших ППК «ФГОС: проектирование образовательного процесса на основе событийного подхода»</w:t>
      </w:r>
    </w:p>
  </w:footnote>
  <w:footnote w:id="2">
    <w:p w:rsidR="002B7A02" w:rsidRDefault="002B7A02" w:rsidP="002B7A02">
      <w:pPr>
        <w:pStyle w:val="afa"/>
      </w:pPr>
      <w:r>
        <w:rPr>
          <w:rStyle w:val="a9"/>
        </w:rPr>
        <w:footnoteRef/>
      </w:r>
      <w:r>
        <w:t xml:space="preserve"> </w:t>
      </w:r>
      <w:r>
        <w:t xml:space="preserve">Конкретизация темы каждого семинара зависит от результатов тестирования и самодиагностики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4E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D56DD"/>
    <w:multiLevelType w:val="multilevel"/>
    <w:tmpl w:val="3230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45997"/>
    <w:multiLevelType w:val="hybridMultilevel"/>
    <w:tmpl w:val="71F0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92B56"/>
    <w:multiLevelType w:val="hybridMultilevel"/>
    <w:tmpl w:val="725CA2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8FC58C8"/>
    <w:multiLevelType w:val="hybridMultilevel"/>
    <w:tmpl w:val="901C2C76"/>
    <w:lvl w:ilvl="0" w:tplc="F7D4269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C2C2E66"/>
    <w:multiLevelType w:val="hybridMultilevel"/>
    <w:tmpl w:val="D370F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82BE8"/>
    <w:multiLevelType w:val="multilevel"/>
    <w:tmpl w:val="260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75D72"/>
    <w:multiLevelType w:val="hybridMultilevel"/>
    <w:tmpl w:val="61240D36"/>
    <w:lvl w:ilvl="0" w:tplc="11A41B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045803"/>
    <w:multiLevelType w:val="hybridMultilevel"/>
    <w:tmpl w:val="61EA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F01B6"/>
    <w:multiLevelType w:val="multilevel"/>
    <w:tmpl w:val="B636E0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0">
    <w:nsid w:val="14BB054D"/>
    <w:multiLevelType w:val="hybridMultilevel"/>
    <w:tmpl w:val="0FFA2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70085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4A2D34"/>
    <w:multiLevelType w:val="hybridMultilevel"/>
    <w:tmpl w:val="949225F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24137"/>
    <w:multiLevelType w:val="multilevel"/>
    <w:tmpl w:val="29BA4D8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4">
    <w:nsid w:val="29590731"/>
    <w:multiLevelType w:val="hybridMultilevel"/>
    <w:tmpl w:val="1856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884ED5"/>
    <w:multiLevelType w:val="hybridMultilevel"/>
    <w:tmpl w:val="94922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B6578"/>
    <w:multiLevelType w:val="hybridMultilevel"/>
    <w:tmpl w:val="949225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20D28"/>
    <w:multiLevelType w:val="hybridMultilevel"/>
    <w:tmpl w:val="949225F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B7C75"/>
    <w:multiLevelType w:val="hybridMultilevel"/>
    <w:tmpl w:val="7990238C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9">
    <w:nsid w:val="3B8D53D9"/>
    <w:multiLevelType w:val="hybridMultilevel"/>
    <w:tmpl w:val="EBCEBD80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0">
    <w:nsid w:val="3FA428ED"/>
    <w:multiLevelType w:val="hybridMultilevel"/>
    <w:tmpl w:val="8306F3C4"/>
    <w:lvl w:ilvl="0" w:tplc="3930499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70EB8"/>
    <w:multiLevelType w:val="hybridMultilevel"/>
    <w:tmpl w:val="94922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31571"/>
    <w:multiLevelType w:val="hybridMultilevel"/>
    <w:tmpl w:val="949225F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D237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396C5F"/>
    <w:multiLevelType w:val="hybridMultilevel"/>
    <w:tmpl w:val="A9B27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CD2C24"/>
    <w:multiLevelType w:val="hybridMultilevel"/>
    <w:tmpl w:val="9638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E7AE8"/>
    <w:multiLevelType w:val="hybridMultilevel"/>
    <w:tmpl w:val="ED7E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82A55"/>
    <w:multiLevelType w:val="hybridMultilevel"/>
    <w:tmpl w:val="5326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E65776"/>
    <w:multiLevelType w:val="hybridMultilevel"/>
    <w:tmpl w:val="0C84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6344A"/>
    <w:multiLevelType w:val="multilevel"/>
    <w:tmpl w:val="4DDED5D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724D5"/>
    <w:multiLevelType w:val="hybridMultilevel"/>
    <w:tmpl w:val="8C2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91E6D"/>
    <w:multiLevelType w:val="hybridMultilevel"/>
    <w:tmpl w:val="FF9CAE4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630FA"/>
    <w:multiLevelType w:val="multilevel"/>
    <w:tmpl w:val="2A4E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BC016D"/>
    <w:multiLevelType w:val="hybridMultilevel"/>
    <w:tmpl w:val="D9F8C1EA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5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7E79441B"/>
    <w:multiLevelType w:val="hybridMultilevel"/>
    <w:tmpl w:val="E0ACD98A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8"/>
  </w:num>
  <w:num w:numId="7">
    <w:abstractNumId w:val="25"/>
  </w:num>
  <w:num w:numId="8">
    <w:abstractNumId w:val="34"/>
  </w:num>
  <w:num w:numId="9">
    <w:abstractNumId w:val="19"/>
  </w:num>
  <w:num w:numId="10">
    <w:abstractNumId w:val="14"/>
  </w:num>
  <w:num w:numId="11">
    <w:abstractNumId w:val="33"/>
  </w:num>
  <w:num w:numId="12">
    <w:abstractNumId w:val="6"/>
  </w:num>
  <w:num w:numId="13">
    <w:abstractNumId w:val="1"/>
  </w:num>
  <w:num w:numId="14">
    <w:abstractNumId w:val="24"/>
  </w:num>
  <w:num w:numId="15">
    <w:abstractNumId w:val="10"/>
  </w:num>
  <w:num w:numId="16">
    <w:abstractNumId w:val="30"/>
  </w:num>
  <w:num w:numId="17">
    <w:abstractNumId w:val="9"/>
  </w:num>
  <w:num w:numId="18">
    <w:abstractNumId w:val="31"/>
  </w:num>
  <w:num w:numId="19">
    <w:abstractNumId w:val="11"/>
  </w:num>
  <w:num w:numId="20">
    <w:abstractNumId w:val="23"/>
  </w:num>
  <w:num w:numId="21">
    <w:abstractNumId w:val="0"/>
  </w:num>
  <w:num w:numId="22">
    <w:abstractNumId w:val="5"/>
  </w:num>
  <w:num w:numId="23">
    <w:abstractNumId w:val="22"/>
  </w:num>
  <w:num w:numId="24">
    <w:abstractNumId w:val="27"/>
  </w:num>
  <w:num w:numId="25">
    <w:abstractNumId w:val="17"/>
  </w:num>
  <w:num w:numId="26">
    <w:abstractNumId w:val="12"/>
  </w:num>
  <w:num w:numId="27">
    <w:abstractNumId w:val="16"/>
  </w:num>
  <w:num w:numId="28">
    <w:abstractNumId w:val="15"/>
  </w:num>
  <w:num w:numId="29">
    <w:abstractNumId w:val="8"/>
  </w:num>
  <w:num w:numId="30">
    <w:abstractNumId w:val="36"/>
  </w:num>
  <w:num w:numId="31">
    <w:abstractNumId w:val="20"/>
  </w:num>
  <w:num w:numId="32">
    <w:abstractNumId w:val="4"/>
  </w:num>
  <w:num w:numId="33">
    <w:abstractNumId w:val="32"/>
  </w:num>
  <w:num w:numId="34">
    <w:abstractNumId w:val="7"/>
  </w:num>
  <w:num w:numId="35">
    <w:abstractNumId w:val="13"/>
  </w:num>
  <w:num w:numId="36">
    <w:abstractNumId w:val="21"/>
  </w:num>
  <w:num w:numId="3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02"/>
    <w:rsid w:val="002B7A02"/>
    <w:rsid w:val="00897CB0"/>
    <w:rsid w:val="00C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A0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2B7A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link w:val="20"/>
    <w:uiPriority w:val="9"/>
    <w:qFormat/>
    <w:rsid w:val="002B7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0"/>
    <w:link w:val="30"/>
    <w:unhideWhenUsed/>
    <w:qFormat/>
    <w:rsid w:val="002B7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7A0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2B7A02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rsid w:val="002B7A02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table" w:styleId="a4">
    <w:name w:val="Table Grid"/>
    <w:basedOn w:val="a2"/>
    <w:uiPriority w:val="59"/>
    <w:rsid w:val="002B7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unhideWhenUsed/>
    <w:rsid w:val="002B7A0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2B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xl41">
    <w:name w:val="xl41"/>
    <w:basedOn w:val="a0"/>
    <w:rsid w:val="002B7A0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2B7A0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7">
    <w:name w:val="Базовый"/>
    <w:rsid w:val="002B7A0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8">
    <w:name w:val="Символ сноски"/>
    <w:rsid w:val="002B7A0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2B7A0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2B7A0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1"/>
    <w:basedOn w:val="a0"/>
    <w:rsid w:val="002B7A0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2B7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rsid w:val="002B7A02"/>
    <w:rPr>
      <w:vertAlign w:val="superscript"/>
    </w:rPr>
  </w:style>
  <w:style w:type="paragraph" w:styleId="aa">
    <w:name w:val="List Paragraph"/>
    <w:basedOn w:val="a0"/>
    <w:link w:val="ab"/>
    <w:uiPriority w:val="34"/>
    <w:qFormat/>
    <w:rsid w:val="002B7A02"/>
    <w:pPr>
      <w:ind w:left="720"/>
      <w:contextualSpacing/>
    </w:pPr>
  </w:style>
  <w:style w:type="paragraph" w:styleId="ac">
    <w:name w:val="Balloon Text"/>
    <w:basedOn w:val="a0"/>
    <w:link w:val="ad"/>
    <w:unhideWhenUsed/>
    <w:rsid w:val="002B7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2B7A0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7A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2B7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B7A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2B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2B7A02"/>
    <w:rPr>
      <w:i/>
      <w:iCs/>
    </w:rPr>
  </w:style>
  <w:style w:type="character" w:styleId="af0">
    <w:name w:val="Strong"/>
    <w:uiPriority w:val="22"/>
    <w:qFormat/>
    <w:rsid w:val="002B7A02"/>
    <w:rPr>
      <w:b/>
      <w:bCs/>
    </w:rPr>
  </w:style>
  <w:style w:type="table" w:customStyle="1" w:styleId="12">
    <w:name w:val="Сетка таблицы1"/>
    <w:basedOn w:val="a2"/>
    <w:uiPriority w:val="59"/>
    <w:rsid w:val="002B7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2B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B7A02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2B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B7A02"/>
    <w:rPr>
      <w:rFonts w:ascii="Calibri" w:eastAsia="Calibri" w:hAnsi="Calibri" w:cs="Times New Roman"/>
    </w:rPr>
  </w:style>
  <w:style w:type="paragraph" w:styleId="af5">
    <w:name w:val="Body Text"/>
    <w:basedOn w:val="a0"/>
    <w:link w:val="af6"/>
    <w:unhideWhenUsed/>
    <w:rsid w:val="002B7A02"/>
    <w:pPr>
      <w:spacing w:after="120"/>
    </w:pPr>
  </w:style>
  <w:style w:type="character" w:customStyle="1" w:styleId="af6">
    <w:name w:val="Основной текст Знак"/>
    <w:basedOn w:val="a1"/>
    <w:link w:val="af5"/>
    <w:rsid w:val="002B7A0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2B7A0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2B7A0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2B7A0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2B7A0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styleId="af7">
    <w:name w:val="Hyperlink"/>
    <w:uiPriority w:val="99"/>
    <w:rsid w:val="002B7A02"/>
    <w:rPr>
      <w:color w:val="0000FF"/>
      <w:u w:val="single"/>
    </w:rPr>
  </w:style>
  <w:style w:type="paragraph" w:customStyle="1" w:styleId="msonormalcxspmiddle">
    <w:name w:val="msonormalcxspmiddle"/>
    <w:basedOn w:val="a0"/>
    <w:rsid w:val="002B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2B7A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2B7A0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2B7A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2B7A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8">
    <w:name w:val="Основной текст + Полужирный"/>
    <w:rsid w:val="002B7A0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2B7A02"/>
    <w:rPr>
      <w:rFonts w:ascii="Times New Roman" w:hAnsi="Times New Roman"/>
      <w:sz w:val="24"/>
      <w:u w:val="none"/>
      <w:effect w:val="none"/>
    </w:rPr>
  </w:style>
  <w:style w:type="character" w:customStyle="1" w:styleId="af9">
    <w:name w:val="Основной текст_"/>
    <w:link w:val="13"/>
    <w:rsid w:val="002B7A02"/>
    <w:rPr>
      <w:shd w:val="clear" w:color="auto" w:fill="FFFFFF"/>
    </w:rPr>
  </w:style>
  <w:style w:type="paragraph" w:customStyle="1" w:styleId="13">
    <w:name w:val="Основной текст1"/>
    <w:basedOn w:val="a0"/>
    <w:link w:val="af9"/>
    <w:rsid w:val="002B7A02"/>
    <w:pPr>
      <w:shd w:val="clear" w:color="auto" w:fill="FFFFFF"/>
      <w:spacing w:after="0" w:line="274" w:lineRule="exact"/>
      <w:ind w:hanging="260"/>
      <w:jc w:val="both"/>
    </w:pPr>
    <w:rPr>
      <w:rFonts w:asciiTheme="minorHAnsi" w:eastAsiaTheme="minorHAnsi" w:hAnsiTheme="minorHAnsi" w:cstheme="minorBidi"/>
    </w:rPr>
  </w:style>
  <w:style w:type="character" w:customStyle="1" w:styleId="1235">
    <w:name w:val="Основной текст (12)35"/>
    <w:rsid w:val="002B7A0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2B7A02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a">
    <w:name w:val="footnote text"/>
    <w:basedOn w:val="a0"/>
    <w:link w:val="afb"/>
    <w:uiPriority w:val="99"/>
    <w:rsid w:val="002B7A0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uiPriority w:val="99"/>
    <w:rsid w:val="002B7A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0"/>
    <w:link w:val="afd"/>
    <w:uiPriority w:val="99"/>
    <w:rsid w:val="002B7A0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uiPriority w:val="99"/>
    <w:rsid w:val="002B7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Intense Reference"/>
    <w:uiPriority w:val="32"/>
    <w:qFormat/>
    <w:rsid w:val="002B7A0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2B7A02"/>
    <w:pPr>
      <w:spacing w:after="0" w:line="252" w:lineRule="auto"/>
      <w:ind w:firstLine="35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111">
    <w:name w:val="ОснТкст11 Знак"/>
    <w:link w:val="110"/>
    <w:rsid w:val="002B7A0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">
    <w:name w:val="А_основной"/>
    <w:basedOn w:val="a0"/>
    <w:link w:val="aff0"/>
    <w:qFormat/>
    <w:rsid w:val="002B7A0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0">
    <w:name w:val="А_основной Знак"/>
    <w:link w:val="aff"/>
    <w:rsid w:val="002B7A02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1">
    <w:name w:val="FollowedHyperlink"/>
    <w:unhideWhenUsed/>
    <w:rsid w:val="002B7A02"/>
    <w:rPr>
      <w:color w:val="800080"/>
      <w:u w:val="single"/>
    </w:rPr>
  </w:style>
  <w:style w:type="paragraph" w:styleId="34">
    <w:name w:val="Body Text 3"/>
    <w:basedOn w:val="a0"/>
    <w:link w:val="35"/>
    <w:rsid w:val="002B7A0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2B7A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2B7A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qFormat/>
    <w:rsid w:val="002B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rsid w:val="002B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2B7A02"/>
  </w:style>
  <w:style w:type="character" w:customStyle="1" w:styleId="num">
    <w:name w:val="num"/>
    <w:rsid w:val="002B7A02"/>
  </w:style>
  <w:style w:type="character" w:customStyle="1" w:styleId="apple-converted-space">
    <w:name w:val="apple-converted-space"/>
    <w:rsid w:val="002B7A02"/>
  </w:style>
  <w:style w:type="character" w:customStyle="1" w:styleId="title">
    <w:name w:val="title"/>
    <w:rsid w:val="002B7A02"/>
  </w:style>
  <w:style w:type="paragraph" w:customStyle="1" w:styleId="Pa49">
    <w:name w:val="Pa49"/>
    <w:basedOn w:val="Default"/>
    <w:next w:val="Default"/>
    <w:uiPriority w:val="99"/>
    <w:rsid w:val="002B7A02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2B7A02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2B7A0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2B7A0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2B7A0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2B7A0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2B7A0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2B7A02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2B7A02"/>
  </w:style>
  <w:style w:type="paragraph" w:customStyle="1" w:styleId="aff4">
    <w:name w:val="МОН основной"/>
    <w:basedOn w:val="a0"/>
    <w:link w:val="aff5"/>
    <w:rsid w:val="002B7A0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f5">
    <w:name w:val="МОН основной Знак"/>
    <w:link w:val="aff4"/>
    <w:rsid w:val="002B7A0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2">
    <w:name w:val="FR2"/>
    <w:rsid w:val="002B7A0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2B7A0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2B7A02"/>
    <w:pPr>
      <w:shd w:val="clear" w:color="auto" w:fill="FFFFFF"/>
      <w:spacing w:before="240" w:after="0" w:line="192" w:lineRule="exac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f6">
    <w:name w:val="Подпись к таблице_"/>
    <w:link w:val="14"/>
    <w:rsid w:val="002B7A02"/>
    <w:rPr>
      <w:b/>
      <w:bCs/>
      <w:shd w:val="clear" w:color="auto" w:fill="FFFFFF"/>
    </w:rPr>
  </w:style>
  <w:style w:type="paragraph" w:customStyle="1" w:styleId="14">
    <w:name w:val="Подпись к таблице1"/>
    <w:basedOn w:val="a0"/>
    <w:link w:val="aff6"/>
    <w:rsid w:val="002B7A0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23">
    <w:name w:val="Подпись к таблице (2)_"/>
    <w:link w:val="210"/>
    <w:rsid w:val="002B7A0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2B7A02"/>
  </w:style>
  <w:style w:type="paragraph" w:customStyle="1" w:styleId="210">
    <w:name w:val="Подпись к таблице (2)1"/>
    <w:basedOn w:val="a0"/>
    <w:link w:val="23"/>
    <w:rsid w:val="002B7A02"/>
    <w:pPr>
      <w:shd w:val="clear" w:color="auto" w:fill="FFFFFF"/>
      <w:spacing w:after="0"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927">
    <w:name w:val="Основной текст (19)27"/>
    <w:rsid w:val="002B7A0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2B7A0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2B7A0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2B7A02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2B7A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aff7">
    <w:name w:val="Стиль"/>
    <w:rsid w:val="002B7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2B7A02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2B7A02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2B7A02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B7A0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B7A0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B7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2B7A0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d">
    <w:name w:val="Нормальный"/>
    <w:rsid w:val="002B7A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2B7A0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affe">
    <w:name w:val="Новый"/>
    <w:basedOn w:val="a0"/>
    <w:rsid w:val="002B7A0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rsid w:val="002B7A02"/>
  </w:style>
  <w:style w:type="paragraph" w:customStyle="1" w:styleId="msotitle3">
    <w:name w:val="msotitle3"/>
    <w:rsid w:val="002B7A0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2B7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B7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5">
    <w:name w:val="toc 1"/>
    <w:basedOn w:val="a0"/>
    <w:next w:val="a0"/>
    <w:autoRedefine/>
    <w:uiPriority w:val="39"/>
    <w:unhideWhenUsed/>
    <w:rsid w:val="002B7A0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2B7A02"/>
    <w:pPr>
      <w:spacing w:after="0" w:line="240" w:lineRule="auto"/>
      <w:ind w:left="240"/>
    </w:pPr>
    <w:rPr>
      <w:rFonts w:ascii="Times New Roman" w:eastAsia="Times New Roman" w:hAnsi="Times New Roman"/>
      <w:color w:val="000088"/>
      <w:sz w:val="24"/>
      <w:szCs w:val="24"/>
      <w:lang w:eastAsia="ru-RU"/>
    </w:rPr>
  </w:style>
  <w:style w:type="paragraph" w:customStyle="1" w:styleId="selectpub">
    <w:name w:val="selectpub"/>
    <w:basedOn w:val="a0"/>
    <w:rsid w:val="002B7A02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images-wrap">
    <w:name w:val="news-images-wrap"/>
    <w:rsid w:val="002B7A02"/>
  </w:style>
  <w:style w:type="character" w:customStyle="1" w:styleId="medium-normal-italic1">
    <w:name w:val="medium-normal-italic1"/>
    <w:rsid w:val="002B7A0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2B7A0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2B7A0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2B7A0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2B7A0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2B7A0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2B7A02"/>
    <w:rPr>
      <w:b/>
      <w:bCs/>
      <w:sz w:val="19"/>
      <w:szCs w:val="19"/>
    </w:rPr>
  </w:style>
  <w:style w:type="character" w:customStyle="1" w:styleId="selected-databases2">
    <w:name w:val="selected-databases2"/>
    <w:rsid w:val="002B7A02"/>
    <w:rPr>
      <w:b/>
      <w:bCs/>
      <w:sz w:val="19"/>
      <w:szCs w:val="19"/>
    </w:rPr>
  </w:style>
  <w:style w:type="character" w:customStyle="1" w:styleId="link-medium-bold">
    <w:name w:val="link-medium-bold"/>
    <w:rsid w:val="002B7A02"/>
  </w:style>
  <w:style w:type="character" w:customStyle="1" w:styleId="medium-normal-italic">
    <w:name w:val="medium-normal-italic"/>
    <w:rsid w:val="002B7A02"/>
  </w:style>
  <w:style w:type="character" w:customStyle="1" w:styleId="medium-normal">
    <w:name w:val="medium-normal"/>
    <w:rsid w:val="002B7A02"/>
  </w:style>
  <w:style w:type="character" w:customStyle="1" w:styleId="text-normal">
    <w:name w:val="text-normal"/>
    <w:rsid w:val="002B7A02"/>
  </w:style>
  <w:style w:type="character" w:customStyle="1" w:styleId="small-normal">
    <w:name w:val="small-normal"/>
    <w:rsid w:val="002B7A02"/>
  </w:style>
  <w:style w:type="character" w:customStyle="1" w:styleId="content-type3">
    <w:name w:val="content-type3"/>
    <w:rsid w:val="002B7A02"/>
    <w:rPr>
      <w:color w:val="666666"/>
    </w:rPr>
  </w:style>
  <w:style w:type="paragraph" w:customStyle="1" w:styleId="afff">
    <w:name w:val=" Знак Знак"/>
    <w:basedOn w:val="a0"/>
    <w:rsid w:val="002B7A0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0"/>
    <w:rsid w:val="002B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2B7A02"/>
    <w:pPr>
      <w:spacing w:line="240" w:lineRule="auto"/>
      <w:outlineLvl w:val="9"/>
    </w:pPr>
    <w:rPr>
      <w:lang w:val="ru-RU" w:eastAsia="ru-RU"/>
    </w:rPr>
  </w:style>
  <w:style w:type="character" w:styleId="afff1">
    <w:name w:val="page number"/>
    <w:rsid w:val="002B7A02"/>
  </w:style>
  <w:style w:type="paragraph" w:customStyle="1" w:styleId="ListParagraph1">
    <w:name w:val="List Paragraph1"/>
    <w:basedOn w:val="a0"/>
    <w:uiPriority w:val="99"/>
    <w:rsid w:val="002B7A02"/>
    <w:pPr>
      <w:ind w:left="720"/>
      <w:contextualSpacing/>
    </w:pPr>
    <w:rPr>
      <w:rFonts w:eastAsia="Times New Roman"/>
    </w:rPr>
  </w:style>
  <w:style w:type="paragraph" w:customStyle="1" w:styleId="16">
    <w:name w:val="Абзац списка1"/>
    <w:basedOn w:val="a0"/>
    <w:rsid w:val="002B7A02"/>
    <w:pPr>
      <w:ind w:left="720"/>
      <w:contextualSpacing/>
    </w:pPr>
    <w:rPr>
      <w:rFonts w:eastAsia="Times New Roman"/>
    </w:rPr>
  </w:style>
  <w:style w:type="paragraph" w:styleId="afff2">
    <w:name w:val="Revision"/>
    <w:hidden/>
    <w:uiPriority w:val="99"/>
    <w:semiHidden/>
    <w:rsid w:val="002B7A0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2B7A02"/>
    <w:pPr>
      <w:ind w:left="440"/>
    </w:pPr>
  </w:style>
  <w:style w:type="paragraph" w:customStyle="1" w:styleId="ListParagraph">
    <w:name w:val="List Paragraph"/>
    <w:basedOn w:val="a0"/>
    <w:rsid w:val="002B7A02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2B7A02"/>
    <w:rPr>
      <w:rFonts w:ascii="Calibri" w:eastAsia="Calibri" w:hAnsi="Calibri" w:cs="Times New Roman"/>
    </w:rPr>
  </w:style>
  <w:style w:type="table" w:styleId="-1">
    <w:name w:val="Light List Accent 1"/>
    <w:basedOn w:val="a2"/>
    <w:uiPriority w:val="61"/>
    <w:rsid w:val="002B7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2B7A0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2B7A0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2B7A02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2B7A02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2B7A02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2B7A02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2B7A02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2B7A02"/>
    <w:pPr>
      <w:spacing w:after="100" w:line="259" w:lineRule="auto"/>
      <w:ind w:left="176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A0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2B7A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link w:val="20"/>
    <w:uiPriority w:val="9"/>
    <w:qFormat/>
    <w:rsid w:val="002B7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0"/>
    <w:link w:val="30"/>
    <w:unhideWhenUsed/>
    <w:qFormat/>
    <w:rsid w:val="002B7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7A0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2B7A02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rsid w:val="002B7A02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table" w:styleId="a4">
    <w:name w:val="Table Grid"/>
    <w:basedOn w:val="a2"/>
    <w:uiPriority w:val="59"/>
    <w:rsid w:val="002B7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unhideWhenUsed/>
    <w:rsid w:val="002B7A0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2B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xl41">
    <w:name w:val="xl41"/>
    <w:basedOn w:val="a0"/>
    <w:rsid w:val="002B7A0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2B7A0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7">
    <w:name w:val="Базовый"/>
    <w:rsid w:val="002B7A0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8">
    <w:name w:val="Символ сноски"/>
    <w:rsid w:val="002B7A0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2B7A0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2B7A0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1"/>
    <w:basedOn w:val="a0"/>
    <w:rsid w:val="002B7A0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2B7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rsid w:val="002B7A02"/>
    <w:rPr>
      <w:vertAlign w:val="superscript"/>
    </w:rPr>
  </w:style>
  <w:style w:type="paragraph" w:styleId="aa">
    <w:name w:val="List Paragraph"/>
    <w:basedOn w:val="a0"/>
    <w:link w:val="ab"/>
    <w:uiPriority w:val="34"/>
    <w:qFormat/>
    <w:rsid w:val="002B7A02"/>
    <w:pPr>
      <w:ind w:left="720"/>
      <w:contextualSpacing/>
    </w:pPr>
  </w:style>
  <w:style w:type="paragraph" w:styleId="ac">
    <w:name w:val="Balloon Text"/>
    <w:basedOn w:val="a0"/>
    <w:link w:val="ad"/>
    <w:unhideWhenUsed/>
    <w:rsid w:val="002B7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2B7A0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7A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2B7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B7A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2B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2B7A02"/>
    <w:rPr>
      <w:i/>
      <w:iCs/>
    </w:rPr>
  </w:style>
  <w:style w:type="character" w:styleId="af0">
    <w:name w:val="Strong"/>
    <w:uiPriority w:val="22"/>
    <w:qFormat/>
    <w:rsid w:val="002B7A02"/>
    <w:rPr>
      <w:b/>
      <w:bCs/>
    </w:rPr>
  </w:style>
  <w:style w:type="table" w:customStyle="1" w:styleId="12">
    <w:name w:val="Сетка таблицы1"/>
    <w:basedOn w:val="a2"/>
    <w:uiPriority w:val="59"/>
    <w:rsid w:val="002B7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2B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B7A02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2B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B7A02"/>
    <w:rPr>
      <w:rFonts w:ascii="Calibri" w:eastAsia="Calibri" w:hAnsi="Calibri" w:cs="Times New Roman"/>
    </w:rPr>
  </w:style>
  <w:style w:type="paragraph" w:styleId="af5">
    <w:name w:val="Body Text"/>
    <w:basedOn w:val="a0"/>
    <w:link w:val="af6"/>
    <w:unhideWhenUsed/>
    <w:rsid w:val="002B7A02"/>
    <w:pPr>
      <w:spacing w:after="120"/>
    </w:pPr>
  </w:style>
  <w:style w:type="character" w:customStyle="1" w:styleId="af6">
    <w:name w:val="Основной текст Знак"/>
    <w:basedOn w:val="a1"/>
    <w:link w:val="af5"/>
    <w:rsid w:val="002B7A0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2B7A0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2B7A0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2B7A0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2B7A0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styleId="af7">
    <w:name w:val="Hyperlink"/>
    <w:uiPriority w:val="99"/>
    <w:rsid w:val="002B7A02"/>
    <w:rPr>
      <w:color w:val="0000FF"/>
      <w:u w:val="single"/>
    </w:rPr>
  </w:style>
  <w:style w:type="paragraph" w:customStyle="1" w:styleId="msonormalcxspmiddle">
    <w:name w:val="msonormalcxspmiddle"/>
    <w:basedOn w:val="a0"/>
    <w:rsid w:val="002B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2B7A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2B7A0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2B7A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2B7A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8">
    <w:name w:val="Основной текст + Полужирный"/>
    <w:rsid w:val="002B7A0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2B7A02"/>
    <w:rPr>
      <w:rFonts w:ascii="Times New Roman" w:hAnsi="Times New Roman"/>
      <w:sz w:val="24"/>
      <w:u w:val="none"/>
      <w:effect w:val="none"/>
    </w:rPr>
  </w:style>
  <w:style w:type="character" w:customStyle="1" w:styleId="af9">
    <w:name w:val="Основной текст_"/>
    <w:link w:val="13"/>
    <w:rsid w:val="002B7A02"/>
    <w:rPr>
      <w:shd w:val="clear" w:color="auto" w:fill="FFFFFF"/>
    </w:rPr>
  </w:style>
  <w:style w:type="paragraph" w:customStyle="1" w:styleId="13">
    <w:name w:val="Основной текст1"/>
    <w:basedOn w:val="a0"/>
    <w:link w:val="af9"/>
    <w:rsid w:val="002B7A02"/>
    <w:pPr>
      <w:shd w:val="clear" w:color="auto" w:fill="FFFFFF"/>
      <w:spacing w:after="0" w:line="274" w:lineRule="exact"/>
      <w:ind w:hanging="260"/>
      <w:jc w:val="both"/>
    </w:pPr>
    <w:rPr>
      <w:rFonts w:asciiTheme="minorHAnsi" w:eastAsiaTheme="minorHAnsi" w:hAnsiTheme="minorHAnsi" w:cstheme="minorBidi"/>
    </w:rPr>
  </w:style>
  <w:style w:type="character" w:customStyle="1" w:styleId="1235">
    <w:name w:val="Основной текст (12)35"/>
    <w:rsid w:val="002B7A0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2B7A02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a">
    <w:name w:val="footnote text"/>
    <w:basedOn w:val="a0"/>
    <w:link w:val="afb"/>
    <w:uiPriority w:val="99"/>
    <w:rsid w:val="002B7A0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uiPriority w:val="99"/>
    <w:rsid w:val="002B7A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0"/>
    <w:link w:val="afd"/>
    <w:uiPriority w:val="99"/>
    <w:rsid w:val="002B7A0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uiPriority w:val="99"/>
    <w:rsid w:val="002B7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Intense Reference"/>
    <w:uiPriority w:val="32"/>
    <w:qFormat/>
    <w:rsid w:val="002B7A0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2B7A02"/>
    <w:pPr>
      <w:spacing w:after="0" w:line="252" w:lineRule="auto"/>
      <w:ind w:firstLine="35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111">
    <w:name w:val="ОснТкст11 Знак"/>
    <w:link w:val="110"/>
    <w:rsid w:val="002B7A0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">
    <w:name w:val="А_основной"/>
    <w:basedOn w:val="a0"/>
    <w:link w:val="aff0"/>
    <w:qFormat/>
    <w:rsid w:val="002B7A0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0">
    <w:name w:val="А_основной Знак"/>
    <w:link w:val="aff"/>
    <w:rsid w:val="002B7A02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1">
    <w:name w:val="FollowedHyperlink"/>
    <w:unhideWhenUsed/>
    <w:rsid w:val="002B7A02"/>
    <w:rPr>
      <w:color w:val="800080"/>
      <w:u w:val="single"/>
    </w:rPr>
  </w:style>
  <w:style w:type="paragraph" w:styleId="34">
    <w:name w:val="Body Text 3"/>
    <w:basedOn w:val="a0"/>
    <w:link w:val="35"/>
    <w:rsid w:val="002B7A0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2B7A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2B7A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qFormat/>
    <w:rsid w:val="002B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rsid w:val="002B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2B7A02"/>
  </w:style>
  <w:style w:type="character" w:customStyle="1" w:styleId="num">
    <w:name w:val="num"/>
    <w:rsid w:val="002B7A02"/>
  </w:style>
  <w:style w:type="character" w:customStyle="1" w:styleId="apple-converted-space">
    <w:name w:val="apple-converted-space"/>
    <w:rsid w:val="002B7A02"/>
  </w:style>
  <w:style w:type="character" w:customStyle="1" w:styleId="title">
    <w:name w:val="title"/>
    <w:rsid w:val="002B7A02"/>
  </w:style>
  <w:style w:type="paragraph" w:customStyle="1" w:styleId="Pa49">
    <w:name w:val="Pa49"/>
    <w:basedOn w:val="Default"/>
    <w:next w:val="Default"/>
    <w:uiPriority w:val="99"/>
    <w:rsid w:val="002B7A02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2B7A02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2B7A0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2B7A0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2B7A0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2B7A0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2B7A0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2B7A02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2B7A02"/>
  </w:style>
  <w:style w:type="paragraph" w:customStyle="1" w:styleId="aff4">
    <w:name w:val="МОН основной"/>
    <w:basedOn w:val="a0"/>
    <w:link w:val="aff5"/>
    <w:rsid w:val="002B7A0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f5">
    <w:name w:val="МОН основной Знак"/>
    <w:link w:val="aff4"/>
    <w:rsid w:val="002B7A0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2">
    <w:name w:val="FR2"/>
    <w:rsid w:val="002B7A0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2B7A0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2B7A02"/>
    <w:pPr>
      <w:shd w:val="clear" w:color="auto" w:fill="FFFFFF"/>
      <w:spacing w:before="240" w:after="0" w:line="192" w:lineRule="exac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f6">
    <w:name w:val="Подпись к таблице_"/>
    <w:link w:val="14"/>
    <w:rsid w:val="002B7A02"/>
    <w:rPr>
      <w:b/>
      <w:bCs/>
      <w:shd w:val="clear" w:color="auto" w:fill="FFFFFF"/>
    </w:rPr>
  </w:style>
  <w:style w:type="paragraph" w:customStyle="1" w:styleId="14">
    <w:name w:val="Подпись к таблице1"/>
    <w:basedOn w:val="a0"/>
    <w:link w:val="aff6"/>
    <w:rsid w:val="002B7A0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23">
    <w:name w:val="Подпись к таблице (2)_"/>
    <w:link w:val="210"/>
    <w:rsid w:val="002B7A0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2B7A02"/>
  </w:style>
  <w:style w:type="paragraph" w:customStyle="1" w:styleId="210">
    <w:name w:val="Подпись к таблице (2)1"/>
    <w:basedOn w:val="a0"/>
    <w:link w:val="23"/>
    <w:rsid w:val="002B7A02"/>
    <w:pPr>
      <w:shd w:val="clear" w:color="auto" w:fill="FFFFFF"/>
      <w:spacing w:after="0"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927">
    <w:name w:val="Основной текст (19)27"/>
    <w:rsid w:val="002B7A0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2B7A0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2B7A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2B7A0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2B7A02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2B7A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aff7">
    <w:name w:val="Стиль"/>
    <w:rsid w:val="002B7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2B7A02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2B7A02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2B7A02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B7A0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B7A0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B7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2B7A0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d">
    <w:name w:val="Нормальный"/>
    <w:rsid w:val="002B7A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2B7A0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affe">
    <w:name w:val="Новый"/>
    <w:basedOn w:val="a0"/>
    <w:rsid w:val="002B7A0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rsid w:val="002B7A02"/>
  </w:style>
  <w:style w:type="paragraph" w:customStyle="1" w:styleId="msotitle3">
    <w:name w:val="msotitle3"/>
    <w:rsid w:val="002B7A0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2B7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B7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5">
    <w:name w:val="toc 1"/>
    <w:basedOn w:val="a0"/>
    <w:next w:val="a0"/>
    <w:autoRedefine/>
    <w:uiPriority w:val="39"/>
    <w:unhideWhenUsed/>
    <w:rsid w:val="002B7A0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2B7A02"/>
    <w:pPr>
      <w:spacing w:after="0" w:line="240" w:lineRule="auto"/>
      <w:ind w:left="240"/>
    </w:pPr>
    <w:rPr>
      <w:rFonts w:ascii="Times New Roman" w:eastAsia="Times New Roman" w:hAnsi="Times New Roman"/>
      <w:color w:val="000088"/>
      <w:sz w:val="24"/>
      <w:szCs w:val="24"/>
      <w:lang w:eastAsia="ru-RU"/>
    </w:rPr>
  </w:style>
  <w:style w:type="paragraph" w:customStyle="1" w:styleId="selectpub">
    <w:name w:val="selectpub"/>
    <w:basedOn w:val="a0"/>
    <w:rsid w:val="002B7A02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images-wrap">
    <w:name w:val="news-images-wrap"/>
    <w:rsid w:val="002B7A02"/>
  </w:style>
  <w:style w:type="character" w:customStyle="1" w:styleId="medium-normal-italic1">
    <w:name w:val="medium-normal-italic1"/>
    <w:rsid w:val="002B7A0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2B7A0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2B7A0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2B7A0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2B7A0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2B7A0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2B7A02"/>
    <w:rPr>
      <w:b/>
      <w:bCs/>
      <w:sz w:val="19"/>
      <w:szCs w:val="19"/>
    </w:rPr>
  </w:style>
  <w:style w:type="character" w:customStyle="1" w:styleId="selected-databases2">
    <w:name w:val="selected-databases2"/>
    <w:rsid w:val="002B7A02"/>
    <w:rPr>
      <w:b/>
      <w:bCs/>
      <w:sz w:val="19"/>
      <w:szCs w:val="19"/>
    </w:rPr>
  </w:style>
  <w:style w:type="character" w:customStyle="1" w:styleId="link-medium-bold">
    <w:name w:val="link-medium-bold"/>
    <w:rsid w:val="002B7A02"/>
  </w:style>
  <w:style w:type="character" w:customStyle="1" w:styleId="medium-normal-italic">
    <w:name w:val="medium-normal-italic"/>
    <w:rsid w:val="002B7A02"/>
  </w:style>
  <w:style w:type="character" w:customStyle="1" w:styleId="medium-normal">
    <w:name w:val="medium-normal"/>
    <w:rsid w:val="002B7A02"/>
  </w:style>
  <w:style w:type="character" w:customStyle="1" w:styleId="text-normal">
    <w:name w:val="text-normal"/>
    <w:rsid w:val="002B7A02"/>
  </w:style>
  <w:style w:type="character" w:customStyle="1" w:styleId="small-normal">
    <w:name w:val="small-normal"/>
    <w:rsid w:val="002B7A02"/>
  </w:style>
  <w:style w:type="character" w:customStyle="1" w:styleId="content-type3">
    <w:name w:val="content-type3"/>
    <w:rsid w:val="002B7A02"/>
    <w:rPr>
      <w:color w:val="666666"/>
    </w:rPr>
  </w:style>
  <w:style w:type="paragraph" w:customStyle="1" w:styleId="afff">
    <w:name w:val=" Знак Знак"/>
    <w:basedOn w:val="a0"/>
    <w:rsid w:val="002B7A0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0"/>
    <w:rsid w:val="002B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2B7A02"/>
    <w:pPr>
      <w:spacing w:line="240" w:lineRule="auto"/>
      <w:outlineLvl w:val="9"/>
    </w:pPr>
    <w:rPr>
      <w:lang w:val="ru-RU" w:eastAsia="ru-RU"/>
    </w:rPr>
  </w:style>
  <w:style w:type="character" w:styleId="afff1">
    <w:name w:val="page number"/>
    <w:rsid w:val="002B7A02"/>
  </w:style>
  <w:style w:type="paragraph" w:customStyle="1" w:styleId="ListParagraph1">
    <w:name w:val="List Paragraph1"/>
    <w:basedOn w:val="a0"/>
    <w:uiPriority w:val="99"/>
    <w:rsid w:val="002B7A02"/>
    <w:pPr>
      <w:ind w:left="720"/>
      <w:contextualSpacing/>
    </w:pPr>
    <w:rPr>
      <w:rFonts w:eastAsia="Times New Roman"/>
    </w:rPr>
  </w:style>
  <w:style w:type="paragraph" w:customStyle="1" w:styleId="16">
    <w:name w:val="Абзац списка1"/>
    <w:basedOn w:val="a0"/>
    <w:rsid w:val="002B7A02"/>
    <w:pPr>
      <w:ind w:left="720"/>
      <w:contextualSpacing/>
    </w:pPr>
    <w:rPr>
      <w:rFonts w:eastAsia="Times New Roman"/>
    </w:rPr>
  </w:style>
  <w:style w:type="paragraph" w:styleId="afff2">
    <w:name w:val="Revision"/>
    <w:hidden/>
    <w:uiPriority w:val="99"/>
    <w:semiHidden/>
    <w:rsid w:val="002B7A0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2B7A02"/>
    <w:pPr>
      <w:ind w:left="440"/>
    </w:pPr>
  </w:style>
  <w:style w:type="paragraph" w:customStyle="1" w:styleId="ListParagraph">
    <w:name w:val="List Paragraph"/>
    <w:basedOn w:val="a0"/>
    <w:rsid w:val="002B7A02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2B7A02"/>
    <w:rPr>
      <w:rFonts w:ascii="Calibri" w:eastAsia="Calibri" w:hAnsi="Calibri" w:cs="Times New Roman"/>
    </w:rPr>
  </w:style>
  <w:style w:type="table" w:styleId="-1">
    <w:name w:val="Light List Accent 1"/>
    <w:basedOn w:val="a2"/>
    <w:uiPriority w:val="61"/>
    <w:rsid w:val="002B7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2B7A0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2B7A0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2B7A02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2B7A02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2B7A02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2B7A02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2B7A02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2B7A02"/>
    <w:pPr>
      <w:spacing w:after="100" w:line="259" w:lineRule="auto"/>
      <w:ind w:left="176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rybadm.ru/info/schools/cadet/school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.rybadm.ru/info/schools/cadet/school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u.rybadm.ru/info/schools/cadet/school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rybadm.ru/info/schools/cadet/school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.rybadm.ru/info/schools/cadet/school.htm" TargetMode="External"/><Relationship Id="rId10" Type="http://schemas.openxmlformats.org/officeDocument/2006/relationships/hyperlink" Target="http://edu.rybadm.ru/info/schools/cadet/schoo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rybadm.ru/info/schools/cadet/school.htm" TargetMode="External"/><Relationship Id="rId14" Type="http://schemas.openxmlformats.org/officeDocument/2006/relationships/hyperlink" Target="http://edu.rybadm.ru/info/schools/cadet/schoo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C6A4-B916-40BB-B3C8-85CC479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19634</Words>
  <Characters>111916</Characters>
  <Application>Microsoft Office Word</Application>
  <DocSecurity>0</DocSecurity>
  <Lines>932</Lines>
  <Paragraphs>262</Paragraphs>
  <ScaleCrop>false</ScaleCrop>
  <Company/>
  <LinksUpToDate>false</LinksUpToDate>
  <CharactersWithSpaces>131288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2017-05-10T08:59:00Z</dcterms:created>
  <dcterms:modified xsi:type="dcterms:W3CDTF">2017-05-10T09:05:00Z</dcterms:modified>
</cp:coreProperties>
</file>