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2C" w:rsidRPr="00A44468" w:rsidRDefault="001A352C" w:rsidP="00A44468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структурного подразделения за 1 полугодие 202</w:t>
      </w:r>
      <w:r w:rsidR="006D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44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A352C" w:rsidRPr="00A44468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352C" w:rsidRPr="006D28D9" w:rsidRDefault="001A352C" w:rsidP="006D28D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</w:t>
      </w:r>
      <w:r w:rsidR="006D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D28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D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естественно–математических дисциплин</w:t>
      </w:r>
    </w:p>
    <w:p w:rsidR="001A352C" w:rsidRPr="00A44468" w:rsidRDefault="001A352C" w:rsidP="00A4446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18BC" w:rsidRDefault="001A352C" w:rsidP="00BB18BC">
      <w:pPr>
        <w:widowControl w:val="0"/>
        <w:shd w:val="clear" w:color="auto" w:fill="FFFFFF"/>
        <w:tabs>
          <w:tab w:val="left" w:pos="138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28D9" w:rsidRPr="006D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деятельности СП по организации проектов</w:t>
      </w:r>
    </w:p>
    <w:p w:rsidR="001A352C" w:rsidRPr="00A44468" w:rsidRDefault="001A352C" w:rsidP="00BB18B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28D9" w:rsidRPr="00D76F36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Название проекта</w:t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7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</w:p>
    <w:p w:rsidR="001A352C" w:rsidRPr="00D76F36" w:rsidRDefault="00CB2D63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F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«Развитие научно-технической и проектной деятельности в общеобразовательной организации» (региональный проект «Школа открытий.76»</w:t>
      </w:r>
      <w:r w:rsidR="00CA0814" w:rsidRPr="00D76F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bookmarkEnd w:id="0"/>
    <w:p w:rsidR="00CA0814" w:rsidRPr="00A44468" w:rsidRDefault="00CA0814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"/>
        <w:tblW w:w="15167" w:type="dxa"/>
        <w:tblLayout w:type="fixed"/>
        <w:tblLook w:val="04A0" w:firstRow="1" w:lastRow="0" w:firstColumn="1" w:lastColumn="0" w:noHBand="0" w:noVBand="1"/>
      </w:tblPr>
      <w:tblGrid>
        <w:gridCol w:w="1271"/>
        <w:gridCol w:w="1847"/>
        <w:gridCol w:w="988"/>
        <w:gridCol w:w="1068"/>
        <w:gridCol w:w="3544"/>
        <w:gridCol w:w="3184"/>
        <w:gridCol w:w="1652"/>
        <w:gridCol w:w="1613"/>
      </w:tblGrid>
      <w:tr w:rsidR="001A352C" w:rsidRPr="00A44468" w:rsidTr="0052227F">
        <w:tc>
          <w:tcPr>
            <w:tcW w:w="1271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 проекта</w:t>
            </w:r>
          </w:p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(название ОО)</w:t>
            </w:r>
          </w:p>
        </w:tc>
        <w:tc>
          <w:tcPr>
            <w:tcW w:w="1847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Основные направления в отчетный период 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56" w:type="dxa"/>
            <w:gridSpan w:val="2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проведенных мероприятий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соответствии с ГЗ)</w:t>
            </w:r>
          </w:p>
        </w:tc>
        <w:tc>
          <w:tcPr>
            <w:tcW w:w="3544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мероприятий, событий, проведенных в течение отчетного периода (в соответствии с ГЗ)</w:t>
            </w:r>
          </w:p>
        </w:tc>
        <w:tc>
          <w:tcPr>
            <w:tcW w:w="3184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</w:p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Источники информации</w:t>
            </w:r>
          </w:p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/гиперссылка</w:t>
            </w:r>
          </w:p>
        </w:tc>
        <w:tc>
          <w:tcPr>
            <w:tcW w:w="3265" w:type="dxa"/>
            <w:gridSpan w:val="2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Результативность деятельности в отчетный период</w:t>
            </w:r>
          </w:p>
        </w:tc>
      </w:tr>
      <w:tr w:rsidR="001A352C" w:rsidRPr="00A44468" w:rsidTr="0052227F">
        <w:tc>
          <w:tcPr>
            <w:tcW w:w="1271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68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факт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544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613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продукты</w:t>
            </w:r>
          </w:p>
        </w:tc>
      </w:tr>
      <w:tr w:rsidR="00BB18BC" w:rsidRPr="00A44468" w:rsidTr="0052227F">
        <w:trPr>
          <w:trHeight w:val="983"/>
        </w:trPr>
        <w:tc>
          <w:tcPr>
            <w:tcW w:w="1271" w:type="dxa"/>
          </w:tcPr>
          <w:p w:rsidR="00BB18BC" w:rsidRPr="00A44468" w:rsidRDefault="00BB18BC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847" w:type="dxa"/>
          </w:tcPr>
          <w:p w:rsidR="00BB18BC" w:rsidRPr="00A44468" w:rsidRDefault="00BB18BC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BB18BC" w:rsidRPr="00A44468" w:rsidRDefault="00BB18BC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</w:tcPr>
          <w:p w:rsidR="00BB18BC" w:rsidRPr="00A44468" w:rsidRDefault="00BB18BC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B18BC" w:rsidRPr="00EF5FA5" w:rsidRDefault="00BB18BC" w:rsidP="002D00FE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по </w:t>
            </w:r>
            <w:r w:rsidR="002160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материалов для сборника «Исследовательская деятельность в общеобразовательной школе: Из опыта работы» июнь 2021</w:t>
            </w: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</w:tcPr>
          <w:p w:rsidR="00BB18BC" w:rsidRPr="00A44468" w:rsidRDefault="00BB18B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ИРО</w:t>
            </w:r>
          </w:p>
        </w:tc>
        <w:tc>
          <w:tcPr>
            <w:tcW w:w="1652" w:type="dxa"/>
          </w:tcPr>
          <w:p w:rsidR="00BB18BC" w:rsidRPr="00A44468" w:rsidRDefault="00BB18B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создана</w:t>
            </w:r>
          </w:p>
        </w:tc>
        <w:tc>
          <w:tcPr>
            <w:tcW w:w="1613" w:type="dxa"/>
          </w:tcPr>
          <w:p w:rsidR="00BB18BC" w:rsidRPr="00A44468" w:rsidRDefault="00BB18B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81EA4" w:rsidRPr="00A44468" w:rsidTr="0052227F">
        <w:trPr>
          <w:trHeight w:val="983"/>
        </w:trPr>
        <w:tc>
          <w:tcPr>
            <w:tcW w:w="1271" w:type="dxa"/>
          </w:tcPr>
          <w:p w:rsidR="00381EA4" w:rsidRDefault="00381EA4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847" w:type="dxa"/>
          </w:tcPr>
          <w:p w:rsidR="00381EA4" w:rsidRPr="00A44468" w:rsidRDefault="00381EA4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381EA4" w:rsidRDefault="00381EA4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</w:tcPr>
          <w:p w:rsidR="00381EA4" w:rsidRDefault="00381EA4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381EA4" w:rsidRPr="00EF5FA5" w:rsidRDefault="00381EA4" w:rsidP="002D00FE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Веб-совещания о работе в проекте.</w:t>
            </w:r>
          </w:p>
        </w:tc>
        <w:tc>
          <w:tcPr>
            <w:tcW w:w="3184" w:type="dxa"/>
          </w:tcPr>
          <w:p w:rsidR="00381EA4" w:rsidRDefault="00F44EB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81EA4" w:rsidRPr="00EE150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http://iro.yar.ru/index.php?id=3512</w:t>
              </w:r>
            </w:hyperlink>
            <w:r w:rsidR="0038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2" w:type="dxa"/>
          </w:tcPr>
          <w:p w:rsidR="00381EA4" w:rsidRDefault="00381EA4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проведено</w:t>
            </w:r>
          </w:p>
        </w:tc>
        <w:tc>
          <w:tcPr>
            <w:tcW w:w="1613" w:type="dxa"/>
          </w:tcPr>
          <w:p w:rsidR="00381EA4" w:rsidRPr="00A44468" w:rsidRDefault="00381EA4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A352C" w:rsidRPr="00A44468" w:rsidRDefault="001A352C" w:rsidP="00A4446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BB18BC" w:rsidRDefault="00BB18BC" w:rsidP="00BB18BC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CA0814" w:rsidRDefault="00CA0814" w:rsidP="00BB18BC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CA0814" w:rsidRPr="00A44468" w:rsidRDefault="00CA0814" w:rsidP="00BB18BC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1A352C" w:rsidRPr="00A44468" w:rsidRDefault="001A352C" w:rsidP="00A4446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1A352C" w:rsidRPr="00A44468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68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1A352C" w:rsidRPr="00A44468" w:rsidRDefault="001A352C" w:rsidP="00A44468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68">
        <w:rPr>
          <w:rFonts w:ascii="Times New Roman" w:hAnsi="Times New Roman" w:cs="Times New Roman"/>
          <w:i/>
          <w:sz w:val="24"/>
          <w:szCs w:val="24"/>
        </w:rPr>
        <w:t>Значимые достижения за отчетный период.</w:t>
      </w:r>
    </w:p>
    <w:p w:rsidR="00D876AA" w:rsidRPr="00762211" w:rsidRDefault="00D876AA" w:rsidP="00D876AA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Невозможность проведения мероприятий для учителей и учащихся в очном формате. Решение –</w:t>
      </w:r>
      <w:r w:rsidR="002E4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удовлетворяющих актуальные запросы педагогов, дополнительно к плану.</w:t>
      </w:r>
      <w:r w:rsidR="002E432F">
        <w:rPr>
          <w:rFonts w:ascii="Times New Roman" w:hAnsi="Times New Roman" w:cs="Times New Roman"/>
          <w:sz w:val="24"/>
          <w:szCs w:val="24"/>
        </w:rPr>
        <w:t xml:space="preserve"> Проведение конкурсов в удаленном формате.</w:t>
      </w:r>
    </w:p>
    <w:p w:rsidR="00D876AA" w:rsidRDefault="00D876AA" w:rsidP="00D876AA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68">
        <w:rPr>
          <w:rFonts w:ascii="Times New Roman" w:hAnsi="Times New Roman" w:cs="Times New Roman"/>
          <w:i/>
          <w:sz w:val="24"/>
          <w:szCs w:val="24"/>
        </w:rPr>
        <w:t>Приоритетные направлени</w:t>
      </w:r>
      <w:r>
        <w:rPr>
          <w:rFonts w:ascii="Times New Roman" w:hAnsi="Times New Roman" w:cs="Times New Roman"/>
          <w:i/>
          <w:sz w:val="24"/>
          <w:szCs w:val="24"/>
        </w:rPr>
        <w:t>я работы на предстоящий период.</w:t>
      </w:r>
    </w:p>
    <w:p w:rsidR="00D876AA" w:rsidRPr="00340AAE" w:rsidRDefault="002D00FE" w:rsidP="00D876AA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поддержку значимых мероприятий в рамках работы сообществ.</w:t>
      </w:r>
      <w:r w:rsidR="00D876AA">
        <w:rPr>
          <w:rFonts w:ascii="Times New Roman" w:hAnsi="Times New Roman" w:cs="Times New Roman"/>
          <w:sz w:val="24"/>
          <w:szCs w:val="24"/>
        </w:rPr>
        <w:t xml:space="preserve"> </w:t>
      </w:r>
      <w:r w:rsidR="002160B3">
        <w:rPr>
          <w:rFonts w:ascii="Times New Roman" w:hAnsi="Times New Roman" w:cs="Times New Roman"/>
          <w:sz w:val="24"/>
          <w:szCs w:val="24"/>
        </w:rPr>
        <w:t>Подготовка сборника по проведению практических работ на уроках астрономии.</w:t>
      </w:r>
    </w:p>
    <w:p w:rsidR="00052883" w:rsidRPr="00913554" w:rsidRDefault="00052883" w:rsidP="00913554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52883" w:rsidRPr="00913554" w:rsidSect="001A352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B6" w:rsidRDefault="00F44EB6" w:rsidP="00C630E7">
      <w:pPr>
        <w:spacing w:after="0" w:line="240" w:lineRule="auto"/>
      </w:pPr>
      <w:r>
        <w:separator/>
      </w:r>
    </w:p>
  </w:endnote>
  <w:endnote w:type="continuationSeparator" w:id="0">
    <w:p w:rsidR="00F44EB6" w:rsidRDefault="00F44EB6" w:rsidP="00C6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B6" w:rsidRDefault="00F44EB6" w:rsidP="00C630E7">
      <w:pPr>
        <w:spacing w:after="0" w:line="240" w:lineRule="auto"/>
      </w:pPr>
      <w:r>
        <w:separator/>
      </w:r>
    </w:p>
  </w:footnote>
  <w:footnote w:type="continuationSeparator" w:id="0">
    <w:p w:rsidR="00F44EB6" w:rsidRDefault="00F44EB6" w:rsidP="00C630E7">
      <w:pPr>
        <w:spacing w:after="0" w:line="240" w:lineRule="auto"/>
      </w:pPr>
      <w:r>
        <w:continuationSeparator/>
      </w:r>
    </w:p>
  </w:footnote>
  <w:footnote w:id="1">
    <w:p w:rsidR="001A352C" w:rsidRPr="00052883" w:rsidRDefault="001A352C" w:rsidP="001A352C">
      <w:pPr>
        <w:pStyle w:val="a4"/>
      </w:pPr>
      <w:r>
        <w:rPr>
          <w:rStyle w:val="a6"/>
        </w:rPr>
        <w:footnoteRef/>
      </w:r>
      <w:r>
        <w:t xml:space="preserve"> </w:t>
      </w:r>
      <w:r w:rsidRPr="00052883">
        <w:t>В соответствии с паспортом и дорожной картой проекта</w:t>
      </w:r>
    </w:p>
  </w:footnote>
  <w:footnote w:id="2">
    <w:p w:rsidR="001A352C" w:rsidRPr="00052883" w:rsidRDefault="001A352C" w:rsidP="001A352C">
      <w:pPr>
        <w:pStyle w:val="a4"/>
      </w:pPr>
      <w:r w:rsidRPr="00052883">
        <w:rPr>
          <w:rStyle w:val="a6"/>
        </w:rPr>
        <w:footnoteRef/>
      </w:r>
      <w:r w:rsidRPr="00052883">
        <w:t xml:space="preserve"> Указывается только количество работ, которые были осуществлены СП в рамках организации проектов</w:t>
      </w:r>
    </w:p>
  </w:footnote>
  <w:footnote w:id="3">
    <w:p w:rsidR="001A352C" w:rsidRPr="00052883" w:rsidRDefault="001A352C" w:rsidP="001A352C">
      <w:pPr>
        <w:pStyle w:val="a4"/>
      </w:pPr>
      <w:r w:rsidRPr="00052883">
        <w:rPr>
          <w:rStyle w:val="a6"/>
        </w:rPr>
        <w:footnoteRef/>
      </w:r>
      <w:r w:rsidRPr="00052883">
        <w:t xml:space="preserve"> В соответствии с утвержденным планом мероприятий (работ) по проекту</w:t>
      </w:r>
    </w:p>
  </w:footnote>
  <w:footnote w:id="4">
    <w:p w:rsidR="001A352C" w:rsidRPr="00052883" w:rsidRDefault="001A352C" w:rsidP="001A352C">
      <w:pPr>
        <w:pStyle w:val="a4"/>
      </w:pPr>
      <w:r w:rsidRPr="00052883">
        <w:rPr>
          <w:rStyle w:val="a6"/>
        </w:rPr>
        <w:footnoteRef/>
      </w:r>
      <w:r w:rsidRPr="00052883">
        <w:t xml:space="preserve"> Указываются работы, выполненные по факту, в случае не выполнения – в аналитической части указывается причина; дополнительные мероприятия указываются вместе с остальными в следующей графе, их проведение обосновывается в аналитической части отчета по направлению деятельности.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D6B15"/>
    <w:multiLevelType w:val="hybridMultilevel"/>
    <w:tmpl w:val="23B0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44AC6"/>
    <w:multiLevelType w:val="hybridMultilevel"/>
    <w:tmpl w:val="95A20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701219"/>
    <w:multiLevelType w:val="hybridMultilevel"/>
    <w:tmpl w:val="FAB8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2040A"/>
    <w:multiLevelType w:val="hybridMultilevel"/>
    <w:tmpl w:val="FB14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E7"/>
    <w:rsid w:val="000073AE"/>
    <w:rsid w:val="00052883"/>
    <w:rsid w:val="000949DE"/>
    <w:rsid w:val="000A38C8"/>
    <w:rsid w:val="00183DDF"/>
    <w:rsid w:val="001A352C"/>
    <w:rsid w:val="001D0D7F"/>
    <w:rsid w:val="002160B3"/>
    <w:rsid w:val="002D00FE"/>
    <w:rsid w:val="002E432F"/>
    <w:rsid w:val="00372CC6"/>
    <w:rsid w:val="00381EA4"/>
    <w:rsid w:val="00405515"/>
    <w:rsid w:val="00405EDD"/>
    <w:rsid w:val="004604E1"/>
    <w:rsid w:val="00573E3C"/>
    <w:rsid w:val="00692077"/>
    <w:rsid w:val="006C4ECE"/>
    <w:rsid w:val="006D0A70"/>
    <w:rsid w:val="006D28D9"/>
    <w:rsid w:val="007219B6"/>
    <w:rsid w:val="00740A31"/>
    <w:rsid w:val="007B3880"/>
    <w:rsid w:val="0083521F"/>
    <w:rsid w:val="00844E4E"/>
    <w:rsid w:val="008B3648"/>
    <w:rsid w:val="008C649D"/>
    <w:rsid w:val="00913554"/>
    <w:rsid w:val="00963FE4"/>
    <w:rsid w:val="00A44468"/>
    <w:rsid w:val="00A93270"/>
    <w:rsid w:val="00AC63CE"/>
    <w:rsid w:val="00B25955"/>
    <w:rsid w:val="00B77931"/>
    <w:rsid w:val="00B865FD"/>
    <w:rsid w:val="00BB18BC"/>
    <w:rsid w:val="00BD1D98"/>
    <w:rsid w:val="00BE4FA0"/>
    <w:rsid w:val="00C630E7"/>
    <w:rsid w:val="00C81B63"/>
    <w:rsid w:val="00C910CD"/>
    <w:rsid w:val="00C9739D"/>
    <w:rsid w:val="00CA0814"/>
    <w:rsid w:val="00CB2D63"/>
    <w:rsid w:val="00D76F36"/>
    <w:rsid w:val="00D876AA"/>
    <w:rsid w:val="00E14F31"/>
    <w:rsid w:val="00E76D52"/>
    <w:rsid w:val="00EF6462"/>
    <w:rsid w:val="00F44EB6"/>
    <w:rsid w:val="00FB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63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6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630E7"/>
    <w:rPr>
      <w:vertAlign w:val="superscript"/>
    </w:rPr>
  </w:style>
  <w:style w:type="table" w:styleId="a3">
    <w:name w:val="Table Grid"/>
    <w:basedOn w:val="a1"/>
    <w:uiPriority w:val="3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630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30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30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30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30E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0E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052883"/>
    <w:pPr>
      <w:spacing w:after="200" w:line="276" w:lineRule="auto"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B18BC"/>
  </w:style>
  <w:style w:type="character" w:styleId="af0">
    <w:name w:val="Hyperlink"/>
    <w:basedOn w:val="a0"/>
    <w:uiPriority w:val="99"/>
    <w:unhideWhenUsed/>
    <w:rsid w:val="00692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63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6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630E7"/>
    <w:rPr>
      <w:vertAlign w:val="superscript"/>
    </w:rPr>
  </w:style>
  <w:style w:type="table" w:styleId="a3">
    <w:name w:val="Table Grid"/>
    <w:basedOn w:val="a1"/>
    <w:uiPriority w:val="3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630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30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30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30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30E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0E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052883"/>
    <w:pPr>
      <w:spacing w:after="200" w:line="276" w:lineRule="auto"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B18BC"/>
  </w:style>
  <w:style w:type="character" w:styleId="af0">
    <w:name w:val="Hyperlink"/>
    <w:basedOn w:val="a0"/>
    <w:uiPriority w:val="99"/>
    <w:unhideWhenUsed/>
    <w:rsid w:val="0069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ro.yar.ru/index.php?id=3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9CE7FDF-CA9A-45A5-B481-A326C8CA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Елена Владимировна Филиппенко</cp:lastModifiedBy>
  <cp:revision>31</cp:revision>
  <dcterms:created xsi:type="dcterms:W3CDTF">2020-06-08T14:29:00Z</dcterms:created>
  <dcterms:modified xsi:type="dcterms:W3CDTF">2021-07-20T12:03:00Z</dcterms:modified>
</cp:coreProperties>
</file>