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C797D" w14:textId="77777777" w:rsidR="00650C75" w:rsidRDefault="000456B2" w:rsidP="00650C75">
      <w:pPr>
        <w:jc w:val="center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Дорогие друзья! Коллеги-родители!</w:t>
      </w:r>
    </w:p>
    <w:p w14:paraId="46AA1DE7" w14:textId="77777777" w:rsidR="00650C75" w:rsidRDefault="000456B2" w:rsidP="00650C7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С понедельника, 23 марта 2020 года, в связи с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коронавирусом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школы России закрыты на дистанционное обучение. Наши дети теперь намного больше находятся дома, учась дистанционно, а на наши родительские плечи легло много новых обязанностей. Для каждого из нас важно, чтобы этот временный период прошёл с максимальной пользой.</w:t>
      </w:r>
    </w:p>
    <w:p w14:paraId="78BB0220" w14:textId="77777777" w:rsidR="00650C75" w:rsidRDefault="000456B2" w:rsidP="00650C75">
      <w:pP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В этой связи Национальная родительская ассоциация (НРА) объявляет акцию Народный Родительский Антивирус (</w:t>
      </w:r>
      <w:hyperlink r:id="rId6" w:history="1">
        <w:r>
          <w:rPr>
            <w:rStyle w:val="58cl"/>
            <w:rFonts w:ascii="inherit" w:hAnsi="inherit" w:cs="Helvetica"/>
            <w:color w:val="365899"/>
            <w:sz w:val="21"/>
            <w:szCs w:val="21"/>
            <w:shd w:val="clear" w:color="auto" w:fill="FFFFFF"/>
          </w:rPr>
          <w:t>#</w:t>
        </w:r>
        <w:r>
          <w:rPr>
            <w:rStyle w:val="58cm"/>
            <w:rFonts w:ascii="inherit" w:hAnsi="inherit" w:cs="Helvetica"/>
            <w:color w:val="385898"/>
            <w:sz w:val="21"/>
            <w:szCs w:val="21"/>
            <w:shd w:val="clear" w:color="auto" w:fill="FFFFFF"/>
          </w:rPr>
          <w:t>НРА</w:t>
        </w:r>
      </w:hyperlink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).</w:t>
      </w:r>
    </w:p>
    <w:p w14:paraId="7356FDF6" w14:textId="77777777" w:rsidR="00650C75" w:rsidRDefault="000456B2" w:rsidP="00650C75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Приглашаем в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ас присоединиться к акции!</w:t>
      </w:r>
    </w:p>
    <w:p w14:paraId="0DF0DE61" w14:textId="77777777" w:rsidR="00650C75" w:rsidRDefault="000456B2" w:rsidP="00650C75">
      <w:pPr>
        <w:rPr>
          <w:rStyle w:val="textexposedshow"/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</w:pPr>
      <w:r w:rsidRPr="00650C75">
        <w:rPr>
          <w:rStyle w:val="textexposedshow"/>
          <w:rFonts w:ascii="Helvetica" w:hAnsi="Helvetica" w:cs="Helvetica"/>
          <w:b/>
          <w:color w:val="1C1E21"/>
          <w:sz w:val="21"/>
          <w:szCs w:val="21"/>
          <w:shd w:val="clear" w:color="auto" w:fill="FFFFFF"/>
        </w:rPr>
        <w:t>Что можно сделать?</w:t>
      </w:r>
    </w:p>
    <w:p w14:paraId="67896565" w14:textId="77777777" w:rsidR="00650C75" w:rsidRPr="00650C75" w:rsidRDefault="000456B2" w:rsidP="00650C75">
      <w:pPr>
        <w:pStyle w:val="a3"/>
        <w:numPr>
          <w:ilvl w:val="0"/>
          <w:numId w:val="4"/>
        </w:numPr>
        <w:rPr>
          <w:rStyle w:val="textexposedshow"/>
        </w:rPr>
      </w:pP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Направить нам на почту </w:t>
      </w:r>
      <w:hyperlink r:id="rId7" w:history="1">
        <w:r w:rsidR="00650C75" w:rsidRPr="00650C75">
          <w:rPr>
            <w:rStyle w:val="a6"/>
            <w:rFonts w:ascii="Helvetica" w:hAnsi="Helvetica" w:cs="Helvetica"/>
            <w:sz w:val="21"/>
            <w:szCs w:val="21"/>
            <w:shd w:val="clear" w:color="auto" w:fill="FFFFFF"/>
          </w:rPr>
          <w:t>info@nra-russia.ru</w:t>
        </w:r>
      </w:hyperlink>
      <w:r w:rsidR="00650C75"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или в социальные сети волнующие вас вопросы, а мы постараемся совместно с нашим надёжным и давним партнёром </w:t>
      </w:r>
      <w:proofErr w:type="spellStart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Минпросвещения</w:t>
      </w:r>
      <w:proofErr w:type="spellEnd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Росси оперативно дать ответы и предложить пути решения создавшихся ситуаций.</w:t>
      </w:r>
    </w:p>
    <w:p w14:paraId="61870FBB" w14:textId="77777777" w:rsidR="00650C75" w:rsidRPr="00650C75" w:rsidRDefault="000456B2" w:rsidP="00650C75">
      <w:pPr>
        <w:pStyle w:val="a3"/>
        <w:numPr>
          <w:ilvl w:val="0"/>
          <w:numId w:val="4"/>
        </w:numPr>
        <w:rPr>
          <w:rStyle w:val="textexposedshow"/>
        </w:rPr>
      </w:pP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Обменяться </w:t>
      </w:r>
      <w:proofErr w:type="gramStart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позитивными</w:t>
      </w:r>
      <w:proofErr w:type="gramEnd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родительскими </w:t>
      </w:r>
      <w:proofErr w:type="spellStart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лайфхаками</w:t>
      </w:r>
      <w:proofErr w:type="spellEnd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«Как жить в сохранить вкус к жизни в новых условиях?» Лучшие идеи будут опубликованы в СМИ и социальных сетях.</w:t>
      </w:r>
    </w:p>
    <w:p w14:paraId="65BBD5E0" w14:textId="77777777" w:rsidR="00650C75" w:rsidRPr="00650C75" w:rsidRDefault="000456B2" w:rsidP="00650C75">
      <w:pPr>
        <w:pStyle w:val="a3"/>
        <w:numPr>
          <w:ilvl w:val="0"/>
          <w:numId w:val="4"/>
        </w:numPr>
        <w:rPr>
          <w:rStyle w:val="textexposedshow"/>
        </w:rPr>
      </w:pP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Прочесть рекомендации, которые мы совместно с экспертами готовим для родителей по темам семейных и детско-родительских отношений, родительского просвещения и семейного воспитания.</w:t>
      </w:r>
    </w:p>
    <w:p w14:paraId="78ED9BA7" w14:textId="77777777" w:rsidR="00650C75" w:rsidRPr="00650C75" w:rsidRDefault="000456B2" w:rsidP="00650C75">
      <w:pPr>
        <w:pStyle w:val="a3"/>
        <w:numPr>
          <w:ilvl w:val="0"/>
          <w:numId w:val="4"/>
        </w:numPr>
        <w:rPr>
          <w:rStyle w:val="textexposedshow"/>
        </w:rPr>
      </w:pP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Кроме того, мы предлагаем вам провести совместный семейный досуг интересно и с пользой. Участвуйте в наших семейных конкурсах:</w:t>
      </w:r>
    </w:p>
    <w:p w14:paraId="4AAF5426" w14:textId="77777777" w:rsidR="00650C75" w:rsidRPr="00650C75" w:rsidRDefault="000456B2" w:rsidP="00650C75">
      <w:pPr>
        <w:pStyle w:val="a3"/>
        <w:numPr>
          <w:ilvl w:val="1"/>
          <w:numId w:val="4"/>
        </w:numPr>
        <w:rPr>
          <w:rStyle w:val="textexposedshow"/>
        </w:rPr>
      </w:pP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7-й Всероссийский конкурс «Моя родословная»;</w:t>
      </w:r>
      <w:r w:rsidRPr="00650C75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o конкурс детского творчества «Человек и война. Моя нерассказанная история»;</w:t>
      </w:r>
    </w:p>
    <w:p w14:paraId="0D9A4A0C" w14:textId="77777777" w:rsidR="00650C75" w:rsidRPr="00650C75" w:rsidRDefault="000456B2" w:rsidP="00650C75">
      <w:pPr>
        <w:pStyle w:val="a3"/>
        <w:numPr>
          <w:ilvl w:val="1"/>
          <w:numId w:val="4"/>
        </w:numPr>
        <w:rPr>
          <w:rStyle w:val="textexposedshow"/>
        </w:rPr>
      </w:pP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Всероссийский конкурс семейных </w:t>
      </w:r>
      <w:proofErr w:type="gramStart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видео-роликов</w:t>
      </w:r>
      <w:proofErr w:type="gramEnd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«Мы»;</w:t>
      </w:r>
    </w:p>
    <w:p w14:paraId="085AD430" w14:textId="619DBC22" w:rsidR="00650C75" w:rsidRPr="00650C75" w:rsidRDefault="000456B2" w:rsidP="00650C75">
      <w:pPr>
        <w:pStyle w:val="a3"/>
        <w:numPr>
          <w:ilvl w:val="1"/>
          <w:numId w:val="4"/>
        </w:numPr>
        <w:rPr>
          <w:rStyle w:val="textexposedshow"/>
        </w:rPr>
      </w:pP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Всероссийский интернет-фотоконкурс «Семьи счастливые моменты»;</w:t>
      </w:r>
    </w:p>
    <w:p w14:paraId="62B097A5" w14:textId="77777777" w:rsidR="00650C75" w:rsidRPr="00650C75" w:rsidRDefault="000456B2" w:rsidP="00650C75">
      <w:pPr>
        <w:pStyle w:val="a3"/>
        <w:numPr>
          <w:ilvl w:val="0"/>
          <w:numId w:val="4"/>
        </w:numPr>
        <w:rPr>
          <w:rStyle w:val="textexposedshow"/>
        </w:rPr>
      </w:pP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Мы собрали для вас большой информационный блок с материалами для родительского самообразования, подготовленными НРА в предыдущие годы. Вы сможете найти их на нашем сайте nra-russia.ru, а также на страницах Он-</w:t>
      </w:r>
      <w:proofErr w:type="spellStart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лайн</w:t>
      </w:r>
      <w:proofErr w:type="spellEnd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центра информационной поддержки родителей ruroditel.ru, в группах НРА в </w:t>
      </w:r>
      <w:proofErr w:type="spellStart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соцсетях</w:t>
      </w:r>
      <w:proofErr w:type="spellEnd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</w:t>
      </w:r>
      <w:hyperlink r:id="rId8" w:tgtFrame="_blank" w:history="1">
        <w:r w:rsidRPr="00650C75">
          <w:rPr>
            <w:rStyle w:val="a6"/>
            <w:rFonts w:ascii="inherit" w:hAnsi="inherit" w:cs="Helvetica"/>
            <w:color w:val="385898"/>
            <w:sz w:val="21"/>
            <w:szCs w:val="21"/>
            <w:shd w:val="clear" w:color="auto" w:fill="FFFFFF"/>
          </w:rPr>
          <w:t>vk.com/nrarussia</w:t>
        </w:r>
      </w:hyperlink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и </w:t>
      </w:r>
      <w:hyperlink r:id="rId9" w:history="1">
        <w:r w:rsidRPr="00650C75">
          <w:rPr>
            <w:rStyle w:val="a6"/>
            <w:rFonts w:ascii="inherit" w:hAnsi="inherit" w:cs="Helvetica"/>
            <w:color w:val="385898"/>
            <w:sz w:val="21"/>
            <w:szCs w:val="21"/>
            <w:shd w:val="clear" w:color="auto" w:fill="FFFFFF"/>
          </w:rPr>
          <w:t>facebook.com/</w:t>
        </w:r>
        <w:proofErr w:type="spellStart"/>
        <w:r w:rsidRPr="00650C75">
          <w:rPr>
            <w:rStyle w:val="a6"/>
            <w:rFonts w:ascii="inherit" w:hAnsi="inherit" w:cs="Helvetica"/>
            <w:color w:val="385898"/>
            <w:sz w:val="21"/>
            <w:szCs w:val="21"/>
            <w:shd w:val="clear" w:color="auto" w:fill="FFFFFF"/>
          </w:rPr>
          <w:t>nrarussia</w:t>
        </w:r>
        <w:proofErr w:type="spellEnd"/>
      </w:hyperlink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</w:p>
    <w:p w14:paraId="75C406EA" w14:textId="77777777" w:rsidR="00650C75" w:rsidRDefault="000456B2" w:rsidP="00650C75">
      <w:pPr>
        <w:ind w:left="360"/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Ваши мысли, идеи, статьи, предложения, </w:t>
      </w:r>
      <w:proofErr w:type="spellStart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лайфхаки</w:t>
      </w:r>
      <w:proofErr w:type="spellEnd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ждем на почту </w:t>
      </w:r>
      <w:hyperlink r:id="rId10" w:history="1">
        <w:r w:rsidR="00650C75" w:rsidRPr="00935617">
          <w:rPr>
            <w:rStyle w:val="a6"/>
            <w:rFonts w:ascii="Helvetica" w:hAnsi="Helvetica" w:cs="Helvetica"/>
            <w:sz w:val="21"/>
            <w:szCs w:val="21"/>
            <w:shd w:val="clear" w:color="auto" w:fill="FFFFFF"/>
          </w:rPr>
          <w:t>info@nra-russia.ru</w:t>
        </w:r>
      </w:hyperlink>
      <w:r w:rsid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</w:p>
    <w:p w14:paraId="509A4676" w14:textId="37527982" w:rsidR="00004C18" w:rsidRPr="000456B2" w:rsidRDefault="000456B2" w:rsidP="00650C75">
      <w:pPr>
        <w:ind w:left="360"/>
      </w:pPr>
      <w:bookmarkStart w:id="0" w:name="_GoBack"/>
      <w:bookmarkEnd w:id="0"/>
      <w:r w:rsidRPr="00650C75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Помните, жизнь прекрасна и будущее наших детей в наших руках!</w:t>
      </w:r>
    </w:p>
    <w:sectPr w:rsidR="00004C18" w:rsidRPr="0004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40F6"/>
    <w:multiLevelType w:val="hybridMultilevel"/>
    <w:tmpl w:val="AF10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7956"/>
    <w:multiLevelType w:val="hybridMultilevel"/>
    <w:tmpl w:val="6F24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42E78"/>
    <w:multiLevelType w:val="multilevel"/>
    <w:tmpl w:val="B946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87051"/>
    <w:multiLevelType w:val="hybridMultilevel"/>
    <w:tmpl w:val="9EDA9ECE"/>
    <w:lvl w:ilvl="0" w:tplc="AF7CAAD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C1E21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FE"/>
    <w:rsid w:val="00004C18"/>
    <w:rsid w:val="000456B2"/>
    <w:rsid w:val="000743F0"/>
    <w:rsid w:val="001857F6"/>
    <w:rsid w:val="001C7370"/>
    <w:rsid w:val="003830A1"/>
    <w:rsid w:val="0061396C"/>
    <w:rsid w:val="00650C75"/>
    <w:rsid w:val="0095605F"/>
    <w:rsid w:val="00DD2B6F"/>
    <w:rsid w:val="00E316FE"/>
    <w:rsid w:val="00E7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1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3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1396C"/>
    <w:rPr>
      <w:b/>
      <w:bCs/>
    </w:rPr>
  </w:style>
  <w:style w:type="paragraph" w:styleId="a5">
    <w:name w:val="Normal (Web)"/>
    <w:basedOn w:val="a"/>
    <w:uiPriority w:val="99"/>
    <w:semiHidden/>
    <w:unhideWhenUsed/>
    <w:rsid w:val="0061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1396C"/>
    <w:rPr>
      <w:color w:val="0000FF"/>
      <w:u w:val="single"/>
    </w:rPr>
  </w:style>
  <w:style w:type="character" w:customStyle="1" w:styleId="58cl">
    <w:name w:val="_58cl"/>
    <w:basedOn w:val="a0"/>
    <w:rsid w:val="000456B2"/>
  </w:style>
  <w:style w:type="character" w:customStyle="1" w:styleId="58cm">
    <w:name w:val="_58cm"/>
    <w:basedOn w:val="a0"/>
    <w:rsid w:val="000456B2"/>
  </w:style>
  <w:style w:type="character" w:customStyle="1" w:styleId="textexposedshow">
    <w:name w:val="text_exposed_show"/>
    <w:basedOn w:val="a0"/>
    <w:rsid w:val="00045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C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39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1396C"/>
    <w:rPr>
      <w:b/>
      <w:bCs/>
    </w:rPr>
  </w:style>
  <w:style w:type="paragraph" w:styleId="a5">
    <w:name w:val="Normal (Web)"/>
    <w:basedOn w:val="a"/>
    <w:uiPriority w:val="99"/>
    <w:semiHidden/>
    <w:unhideWhenUsed/>
    <w:rsid w:val="0061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1396C"/>
    <w:rPr>
      <w:color w:val="0000FF"/>
      <w:u w:val="single"/>
    </w:rPr>
  </w:style>
  <w:style w:type="character" w:customStyle="1" w:styleId="58cl">
    <w:name w:val="_58cl"/>
    <w:basedOn w:val="a0"/>
    <w:rsid w:val="000456B2"/>
  </w:style>
  <w:style w:type="character" w:customStyle="1" w:styleId="58cm">
    <w:name w:val="_58cm"/>
    <w:basedOn w:val="a0"/>
    <w:rsid w:val="000456B2"/>
  </w:style>
  <w:style w:type="character" w:customStyle="1" w:styleId="textexposedshow">
    <w:name w:val="text_exposed_show"/>
    <w:basedOn w:val="a0"/>
    <w:rsid w:val="0004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vk.com%2Fnrarussia%3Ffbclid%3DIwAR1uWDqTDVmdwxR_-yxJeoVRN5Q5f-XovdXN7AM6Wumy39KlQjMfi-M3N40&amp;h=AT0YpaNl44JwaEdrlZUjNqNI2ElLCwetVKgyuK-FZ-eZK7eEAH_zkg48WDd5qgdIJzz6CFfKAXsUG0d7MgGU1tQaOj3mA-VfwyW3cWHwONqI7j3go9rGV0cNskhzvyTxUvlFCZWsrNefhIR9qQmE2esOvLQVOdh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ra-russ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0%BD%D1%80%D0%B0?source=feed_text&amp;epa=HASHTA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nra-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nrarussia/?__tn__=%2CdK-R-R&amp;eid=ARBYOruuvrA0jNeW1-Sm9rp7_Ns9lEsRIE8K2s0OvX0W7wRt1rYpTexy7T_2LC1dUidjj8VnqbV5U6QC&amp;fref=men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</dc:creator>
  <cp:keywords/>
  <dc:description/>
  <cp:lastModifiedBy>comp</cp:lastModifiedBy>
  <cp:revision>2</cp:revision>
  <dcterms:created xsi:type="dcterms:W3CDTF">2020-03-31T07:56:00Z</dcterms:created>
  <dcterms:modified xsi:type="dcterms:W3CDTF">2020-03-31T07:56:00Z</dcterms:modified>
</cp:coreProperties>
</file>