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1E" w:rsidRDefault="00C974F2" w:rsidP="00C974F2">
      <w:pPr>
        <w:jc w:val="center"/>
        <w:rPr>
          <w:rFonts w:ascii="Times New Roman" w:hAnsi="Times New Roman" w:cs="Times New Roman"/>
          <w:sz w:val="32"/>
          <w:szCs w:val="32"/>
        </w:rPr>
      </w:pPr>
      <w:r w:rsidRPr="00C974F2">
        <w:rPr>
          <w:rFonts w:ascii="Times New Roman" w:hAnsi="Times New Roman" w:cs="Times New Roman"/>
          <w:sz w:val="32"/>
          <w:szCs w:val="32"/>
        </w:rPr>
        <w:t>Решение регионального методического объединения учителей физики</w:t>
      </w:r>
    </w:p>
    <w:p w:rsidR="00C974F2" w:rsidRDefault="00C974F2" w:rsidP="00C974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2.06.2015 года в ИРО в соответствии с планом проходило совещание учителей физики Ярославской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котором присутствовали:</w:t>
      </w:r>
    </w:p>
    <w:p w:rsidR="00C974F2" w:rsidRDefault="00C974F2" w:rsidP="00C97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74F2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C974F2">
        <w:rPr>
          <w:rFonts w:ascii="Times New Roman" w:hAnsi="Times New Roman" w:cs="Times New Roman"/>
          <w:sz w:val="28"/>
          <w:szCs w:val="28"/>
        </w:rPr>
        <w:t xml:space="preserve"> Ирина Николаевна – </w:t>
      </w:r>
      <w:proofErr w:type="spellStart"/>
      <w:r w:rsidRPr="00C974F2">
        <w:rPr>
          <w:rFonts w:ascii="Times New Roman" w:hAnsi="Times New Roman" w:cs="Times New Roman"/>
          <w:sz w:val="28"/>
          <w:szCs w:val="28"/>
        </w:rPr>
        <w:t>Некоузский</w:t>
      </w:r>
      <w:proofErr w:type="spellEnd"/>
      <w:r w:rsidRPr="00C974F2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C974F2" w:rsidRDefault="00C974F2" w:rsidP="00C97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74F2">
        <w:rPr>
          <w:rFonts w:ascii="Times New Roman" w:hAnsi="Times New Roman" w:cs="Times New Roman"/>
          <w:sz w:val="28"/>
          <w:szCs w:val="28"/>
        </w:rPr>
        <w:t>Прищепова</w:t>
      </w:r>
      <w:proofErr w:type="spellEnd"/>
      <w:r w:rsidRPr="00C974F2">
        <w:rPr>
          <w:rFonts w:ascii="Times New Roman" w:hAnsi="Times New Roman" w:cs="Times New Roman"/>
          <w:sz w:val="28"/>
          <w:szCs w:val="28"/>
        </w:rPr>
        <w:t xml:space="preserve"> Ольга Ивановна – </w:t>
      </w:r>
      <w:proofErr w:type="spellStart"/>
      <w:r w:rsidRPr="00C974F2">
        <w:rPr>
          <w:rFonts w:ascii="Times New Roman" w:hAnsi="Times New Roman" w:cs="Times New Roman"/>
          <w:sz w:val="28"/>
          <w:szCs w:val="28"/>
        </w:rPr>
        <w:t>Большесельский</w:t>
      </w:r>
      <w:proofErr w:type="spellEnd"/>
      <w:r w:rsidRPr="00C974F2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C974F2" w:rsidRDefault="00C974F2" w:rsidP="00C97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Подстрельнова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C974F2" w:rsidRDefault="00C974F2" w:rsidP="00C97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Ивакина Лариса Альбертовна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C974F2" w:rsidRDefault="00C974F2" w:rsidP="00C97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 – г. Переславль</w:t>
      </w:r>
    </w:p>
    <w:p w:rsidR="00C974F2" w:rsidRDefault="00C974F2" w:rsidP="00C97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Глазкова Светлана Борисовна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Некрасовский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C974F2" w:rsidRDefault="00C974F2" w:rsidP="00C97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Ловецкая Валентина Владимировна – Гаврилов-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C974F2" w:rsidRDefault="00C974F2" w:rsidP="00C97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Петухова Татьяна Борисовна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C974F2" w:rsidRDefault="00C974F2" w:rsidP="00C97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Манокина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Юрьевна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Брейтовский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C974F2" w:rsidRDefault="00C974F2" w:rsidP="00C97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Зудина Наталья Юрьевна – Рыбинский МР</w:t>
      </w:r>
    </w:p>
    <w:p w:rsidR="00C974F2" w:rsidRDefault="00C974F2" w:rsidP="00C97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Колюхов Алексей Николаевич – Пошехонский МР</w:t>
      </w:r>
    </w:p>
    <w:p w:rsidR="00C974F2" w:rsidRDefault="00C974F2" w:rsidP="00C97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Семенова Оксана Олеговна </w:t>
      </w:r>
      <w:r w:rsidR="004220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0C6">
        <w:rPr>
          <w:rFonts w:ascii="Times New Roman" w:hAnsi="Times New Roman" w:cs="Times New Roman"/>
          <w:sz w:val="28"/>
          <w:szCs w:val="28"/>
        </w:rPr>
        <w:t>Борисоглебский МР</w:t>
      </w:r>
    </w:p>
    <w:p w:rsidR="004220C6" w:rsidRDefault="004220C6" w:rsidP="00C97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Надежина Наталья Александровна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4220C6" w:rsidRDefault="004220C6" w:rsidP="00C97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 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4220C6" w:rsidRDefault="004220C6" w:rsidP="00C97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Елена Юрьевна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Ярославский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4220C6" w:rsidRDefault="004220C6" w:rsidP="00C97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Вакулевич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 – Ростовский МР</w:t>
      </w:r>
    </w:p>
    <w:p w:rsidR="004220C6" w:rsidRPr="00C974F2" w:rsidRDefault="004220C6" w:rsidP="00C97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Игнатьева Вера Юрьевна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C974F2" w:rsidRPr="00C974F2" w:rsidRDefault="004220C6" w:rsidP="00C974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Совещание постановило:</w:t>
      </w:r>
    </w:p>
    <w:p w:rsidR="00C974F2" w:rsidRDefault="00C974F2" w:rsidP="00C97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0C6">
        <w:rPr>
          <w:rFonts w:ascii="Times New Roman" w:hAnsi="Times New Roman" w:cs="Times New Roman"/>
          <w:sz w:val="28"/>
          <w:szCs w:val="28"/>
        </w:rPr>
        <w:t xml:space="preserve">Принять положение о региональном </w:t>
      </w:r>
      <w:proofErr w:type="gramStart"/>
      <w:r w:rsidRPr="004220C6">
        <w:rPr>
          <w:rFonts w:ascii="Times New Roman" w:hAnsi="Times New Roman" w:cs="Times New Roman"/>
          <w:sz w:val="28"/>
          <w:szCs w:val="28"/>
        </w:rPr>
        <w:t>объединении</w:t>
      </w:r>
      <w:proofErr w:type="gramEnd"/>
      <w:r w:rsidRPr="004220C6">
        <w:rPr>
          <w:rFonts w:ascii="Times New Roman" w:hAnsi="Times New Roman" w:cs="Times New Roman"/>
          <w:sz w:val="28"/>
          <w:szCs w:val="28"/>
        </w:rPr>
        <w:t xml:space="preserve"> учителей физики и создать региональное объединение учителей физики.</w:t>
      </w:r>
      <w:r w:rsidR="0089299C">
        <w:rPr>
          <w:rFonts w:ascii="Times New Roman" w:hAnsi="Times New Roman" w:cs="Times New Roman"/>
          <w:sz w:val="28"/>
          <w:szCs w:val="28"/>
        </w:rPr>
        <w:t xml:space="preserve"> Проводить заседания РМО не только в Ярославле, но и в районах области.</w:t>
      </w:r>
    </w:p>
    <w:p w:rsidR="004220C6" w:rsidRDefault="004220C6" w:rsidP="00C97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заседание регионального методического объединения провести в конце ноября в г. Угличе по теме «Урок физики, соответствующий ФГОС». Отв. Игнатьева В.Ю.</w:t>
      </w:r>
    </w:p>
    <w:p w:rsidR="004220C6" w:rsidRDefault="004220C6" w:rsidP="00C974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Запланировать на осень 2015 г. фестиваль методических материалов, в который включить следующие направления:</w:t>
      </w:r>
    </w:p>
    <w:p w:rsidR="004220C6" w:rsidRDefault="004220C6" w:rsidP="004220C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уроков, соответствующие ФГОС</w:t>
      </w:r>
    </w:p>
    <w:p w:rsidR="004220C6" w:rsidRDefault="004220C6" w:rsidP="004220C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внеурочного занятия, соответствующего ФГОС</w:t>
      </w:r>
    </w:p>
    <w:p w:rsidR="004220C6" w:rsidRDefault="004220C6" w:rsidP="004220C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внеурочной деятельности</w:t>
      </w:r>
    </w:p>
    <w:p w:rsidR="004220C6" w:rsidRDefault="004220C6" w:rsidP="004220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на 2016 год проведение конференции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предметов цикла ЕМЦ и технологии».</w:t>
      </w:r>
    </w:p>
    <w:p w:rsidR="004220C6" w:rsidRDefault="004220C6" w:rsidP="004220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на 2016 год проведение следующих семинаров:</w:t>
      </w:r>
    </w:p>
    <w:p w:rsidR="004220C6" w:rsidRDefault="004220C6" w:rsidP="004220C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урока по новым стандартам</w:t>
      </w:r>
    </w:p>
    <w:p w:rsidR="004220C6" w:rsidRDefault="004220C6" w:rsidP="004220C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Оценивание метапредметных результатов на уроках физики</w:t>
      </w:r>
    </w:p>
    <w:p w:rsidR="004220C6" w:rsidRPr="004220C6" w:rsidRDefault="004220C6" w:rsidP="004220C6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учащихся на уроках физики</w:t>
      </w:r>
    </w:p>
    <w:sectPr w:rsidR="004220C6" w:rsidRPr="0042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0301"/>
    <w:multiLevelType w:val="hybridMultilevel"/>
    <w:tmpl w:val="D324B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B75AA"/>
    <w:multiLevelType w:val="hybridMultilevel"/>
    <w:tmpl w:val="B93E3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042B6"/>
    <w:multiLevelType w:val="hybridMultilevel"/>
    <w:tmpl w:val="7260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F2"/>
    <w:rsid w:val="004220C6"/>
    <w:rsid w:val="006F1703"/>
    <w:rsid w:val="0089299C"/>
    <w:rsid w:val="00C62815"/>
    <w:rsid w:val="00C974F2"/>
    <w:rsid w:val="00E7434E"/>
    <w:rsid w:val="00F4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Вячеславовна Пешкова</dc:creator>
  <cp:lastModifiedBy>Анна Вячеславовна Пешкова</cp:lastModifiedBy>
  <cp:revision>3</cp:revision>
  <dcterms:created xsi:type="dcterms:W3CDTF">2015-06-03T06:57:00Z</dcterms:created>
  <dcterms:modified xsi:type="dcterms:W3CDTF">2015-06-03T09:05:00Z</dcterms:modified>
</cp:coreProperties>
</file>