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9" w:rsidRPr="00AD5F32" w:rsidRDefault="00E85089" w:rsidP="00E85089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AD5F32">
        <w:rPr>
          <w:rFonts w:ascii="Times New Roman" w:hAnsi="Times New Roman"/>
          <w:b/>
          <w:spacing w:val="-5"/>
          <w:sz w:val="28"/>
          <w:szCs w:val="28"/>
        </w:rPr>
        <w:t xml:space="preserve">Отчет о работе базовой площадки в </w:t>
      </w:r>
      <w:proofErr w:type="spellStart"/>
      <w:r w:rsidRPr="00AD5F32">
        <w:rPr>
          <w:rFonts w:ascii="Times New Roman" w:hAnsi="Times New Roman"/>
          <w:b/>
          <w:spacing w:val="-5"/>
          <w:sz w:val="28"/>
          <w:szCs w:val="28"/>
        </w:rPr>
        <w:t>ГОАУ</w:t>
      </w:r>
      <w:proofErr w:type="spellEnd"/>
      <w:r w:rsidRPr="00AD5F32">
        <w:rPr>
          <w:rFonts w:ascii="Times New Roman" w:hAnsi="Times New Roman"/>
          <w:b/>
          <w:spacing w:val="-5"/>
          <w:sz w:val="28"/>
          <w:szCs w:val="28"/>
        </w:rPr>
        <w:t xml:space="preserve"> ДО ЯО </w:t>
      </w:r>
      <w:proofErr w:type="spellStart"/>
      <w:r w:rsidRPr="00AD5F32">
        <w:rPr>
          <w:rFonts w:ascii="Times New Roman" w:hAnsi="Times New Roman"/>
          <w:b/>
          <w:spacing w:val="-5"/>
          <w:sz w:val="28"/>
          <w:szCs w:val="28"/>
        </w:rPr>
        <w:t>ЦДЮ</w:t>
      </w:r>
      <w:proofErr w:type="spellEnd"/>
      <w:r w:rsidRPr="00AD5F32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</w:p>
    <w:p w:rsidR="00E85089" w:rsidRDefault="00E85089" w:rsidP="00E85089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pacing w:val="-5"/>
          <w:sz w:val="28"/>
          <w:szCs w:val="28"/>
        </w:rPr>
      </w:pPr>
      <w:r w:rsidRPr="00AD5F32">
        <w:rPr>
          <w:rFonts w:ascii="Times New Roman" w:hAnsi="Times New Roman"/>
          <w:b/>
          <w:spacing w:val="-5"/>
          <w:sz w:val="28"/>
          <w:szCs w:val="28"/>
        </w:rPr>
        <w:t>за 1 п/г 2022 года</w:t>
      </w:r>
    </w:p>
    <w:p w:rsidR="00E85089" w:rsidRDefault="00E85089" w:rsidP="00E85089">
      <w:pPr>
        <w:pStyle w:val="a3"/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E85089" w:rsidRDefault="00E85089" w:rsidP="007D2B2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303404">
        <w:rPr>
          <w:rFonts w:ascii="Times New Roman" w:hAnsi="Times New Roman"/>
          <w:spacing w:val="-5"/>
          <w:sz w:val="28"/>
          <w:szCs w:val="28"/>
        </w:rPr>
        <w:t xml:space="preserve">В 2022 году </w:t>
      </w:r>
      <w:r w:rsidR="007D2B26">
        <w:rPr>
          <w:rFonts w:ascii="Times New Roman" w:hAnsi="Times New Roman"/>
          <w:spacing w:val="-5"/>
          <w:sz w:val="28"/>
          <w:szCs w:val="28"/>
        </w:rPr>
        <w:t xml:space="preserve">в рамках работы базовой площадки Центром детей и юношества были подготовлены: </w:t>
      </w:r>
      <w:r w:rsidR="007D2B26" w:rsidRPr="007D2B26">
        <w:rPr>
          <w:rFonts w:ascii="Times New Roman" w:hAnsi="Times New Roman"/>
          <w:spacing w:val="-5"/>
          <w:sz w:val="28"/>
          <w:szCs w:val="28"/>
        </w:rPr>
        <w:t>методические рекомендации – 3, локальные акты – 4</w:t>
      </w:r>
      <w:r w:rsidR="007D2B26">
        <w:rPr>
          <w:rFonts w:ascii="Times New Roman" w:hAnsi="Times New Roman"/>
          <w:spacing w:val="-5"/>
          <w:sz w:val="28"/>
          <w:szCs w:val="28"/>
        </w:rPr>
        <w:t>, разработаны н</w:t>
      </w:r>
      <w:r w:rsidR="007D2B26" w:rsidRPr="007D2B26">
        <w:rPr>
          <w:rFonts w:ascii="Times New Roman" w:hAnsi="Times New Roman"/>
          <w:spacing w:val="-5"/>
          <w:sz w:val="28"/>
          <w:szCs w:val="28"/>
        </w:rPr>
        <w:t>овые</w:t>
      </w:r>
      <w:r w:rsidR="007D2B26">
        <w:rPr>
          <w:rFonts w:ascii="Times New Roman" w:hAnsi="Times New Roman"/>
          <w:spacing w:val="-5"/>
          <w:sz w:val="28"/>
          <w:szCs w:val="28"/>
        </w:rPr>
        <w:t xml:space="preserve"> дополнительные общеобразовательные </w:t>
      </w:r>
      <w:r w:rsidR="007D2B26" w:rsidRPr="007D2B26">
        <w:rPr>
          <w:rFonts w:ascii="Times New Roman" w:hAnsi="Times New Roman"/>
          <w:spacing w:val="-5"/>
          <w:sz w:val="28"/>
          <w:szCs w:val="28"/>
        </w:rPr>
        <w:t>программы – 19</w:t>
      </w:r>
      <w:r w:rsidR="007D2B26" w:rsidRPr="007D2B26">
        <w:rPr>
          <w:rFonts w:ascii="Times New Roman" w:hAnsi="Times New Roman"/>
          <w:spacing w:val="-5"/>
          <w:sz w:val="28"/>
          <w:szCs w:val="28"/>
        </w:rPr>
        <w:t xml:space="preserve"> по всем направленностям дополнительного образования</w:t>
      </w:r>
      <w:r w:rsidR="007D2B26">
        <w:rPr>
          <w:rFonts w:ascii="Times New Roman" w:hAnsi="Times New Roman"/>
          <w:spacing w:val="-5"/>
          <w:sz w:val="28"/>
          <w:szCs w:val="28"/>
        </w:rPr>
        <w:t xml:space="preserve">. </w:t>
      </w:r>
      <w:r w:rsidR="007D2B26" w:rsidRPr="007D2B26">
        <w:rPr>
          <w:rFonts w:ascii="Times New Roman" w:hAnsi="Times New Roman"/>
          <w:spacing w:val="-5"/>
          <w:sz w:val="28"/>
          <w:szCs w:val="28"/>
        </w:rPr>
        <w:t xml:space="preserve">Они ориентированы на разный контингент учащихся, в том числе на учащихся с выдающимися способностями и детей с </w:t>
      </w:r>
      <w:proofErr w:type="spellStart"/>
      <w:r w:rsidR="007D2B26" w:rsidRPr="007D2B26">
        <w:rPr>
          <w:rFonts w:ascii="Times New Roman" w:hAnsi="Times New Roman"/>
          <w:spacing w:val="-5"/>
          <w:sz w:val="28"/>
          <w:szCs w:val="28"/>
        </w:rPr>
        <w:t>ОВЗ</w:t>
      </w:r>
      <w:proofErr w:type="spellEnd"/>
      <w:r w:rsidR="007D2B26" w:rsidRPr="007D2B26">
        <w:rPr>
          <w:rFonts w:ascii="Times New Roman" w:hAnsi="Times New Roman"/>
          <w:spacing w:val="-5"/>
          <w:sz w:val="28"/>
          <w:szCs w:val="28"/>
        </w:rPr>
        <w:t xml:space="preserve"> и инвалидностью. Открыты новые образовательные объединения: «Волшебная кисточка», «Шахматы с нуля», «Эко-волонтер», мастерская изобразительного и декоративно-прикладного творчества «Уголок творчества», футбольный клуб «Лучик» для детей с </w:t>
      </w:r>
      <w:proofErr w:type="spellStart"/>
      <w:r w:rsidR="007D2B26" w:rsidRPr="007D2B26">
        <w:rPr>
          <w:rFonts w:ascii="Times New Roman" w:hAnsi="Times New Roman"/>
          <w:spacing w:val="-5"/>
          <w:sz w:val="28"/>
          <w:szCs w:val="28"/>
        </w:rPr>
        <w:t>ОВЗ</w:t>
      </w:r>
      <w:proofErr w:type="spellEnd"/>
      <w:r w:rsidR="007D2B26" w:rsidRPr="007D2B26">
        <w:rPr>
          <w:rFonts w:ascii="Times New Roman" w:hAnsi="Times New Roman"/>
          <w:spacing w:val="-5"/>
          <w:sz w:val="28"/>
          <w:szCs w:val="28"/>
        </w:rPr>
        <w:t xml:space="preserve">, </w:t>
      </w:r>
      <w:proofErr w:type="spellStart"/>
      <w:r w:rsidR="007D2B26" w:rsidRPr="007D2B26">
        <w:rPr>
          <w:rFonts w:ascii="Times New Roman" w:hAnsi="Times New Roman"/>
          <w:spacing w:val="-5"/>
          <w:sz w:val="28"/>
          <w:szCs w:val="28"/>
        </w:rPr>
        <w:t>экостанция</w:t>
      </w:r>
      <w:proofErr w:type="spellEnd"/>
      <w:r w:rsidR="007D2B26" w:rsidRPr="007D2B26">
        <w:rPr>
          <w:rFonts w:ascii="Times New Roman" w:hAnsi="Times New Roman"/>
          <w:spacing w:val="-5"/>
          <w:sz w:val="28"/>
          <w:szCs w:val="28"/>
        </w:rPr>
        <w:t>.</w:t>
      </w:r>
    </w:p>
    <w:p w:rsidR="001C728D" w:rsidRPr="00303404" w:rsidRDefault="001C728D" w:rsidP="007D2B2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Старший педагог дополнительного образования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Н.Н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. Баканова стала одной из преподавателей по </w:t>
      </w:r>
      <w:r w:rsidRPr="001C728D">
        <w:rPr>
          <w:rFonts w:ascii="Times New Roman" w:hAnsi="Times New Roman"/>
          <w:spacing w:val="-5"/>
          <w:sz w:val="28"/>
          <w:szCs w:val="28"/>
        </w:rPr>
        <w:t>программ</w:t>
      </w:r>
      <w:r>
        <w:rPr>
          <w:rFonts w:ascii="Times New Roman" w:hAnsi="Times New Roman"/>
          <w:spacing w:val="-5"/>
          <w:sz w:val="28"/>
          <w:szCs w:val="28"/>
        </w:rPr>
        <w:t>е</w:t>
      </w:r>
      <w:r w:rsidRPr="001C728D">
        <w:rPr>
          <w:rFonts w:ascii="Times New Roman" w:hAnsi="Times New Roman"/>
          <w:spacing w:val="-5"/>
          <w:sz w:val="28"/>
          <w:szCs w:val="28"/>
        </w:rPr>
        <w:t xml:space="preserve"> повышения квалификации "Театральная деятельность как средство формирования </w:t>
      </w:r>
      <w:proofErr w:type="spellStart"/>
      <w:r w:rsidRPr="001C728D">
        <w:rPr>
          <w:rFonts w:ascii="Times New Roman" w:hAnsi="Times New Roman"/>
          <w:spacing w:val="-5"/>
          <w:sz w:val="28"/>
          <w:szCs w:val="28"/>
        </w:rPr>
        <w:t>метапредметных</w:t>
      </w:r>
      <w:proofErr w:type="spellEnd"/>
      <w:r w:rsidRPr="001C728D">
        <w:rPr>
          <w:rFonts w:ascii="Times New Roman" w:hAnsi="Times New Roman"/>
          <w:spacing w:val="-5"/>
          <w:sz w:val="28"/>
          <w:szCs w:val="28"/>
        </w:rPr>
        <w:t xml:space="preserve"> компетенций"</w:t>
      </w:r>
      <w:r>
        <w:rPr>
          <w:rFonts w:ascii="Times New Roman" w:hAnsi="Times New Roman"/>
          <w:spacing w:val="-5"/>
          <w:sz w:val="28"/>
          <w:szCs w:val="28"/>
        </w:rPr>
        <w:t xml:space="preserve"> в апреле.</w:t>
      </w:r>
      <w:bookmarkStart w:id="0" w:name="_GoBack"/>
      <w:bookmarkEnd w:id="0"/>
    </w:p>
    <w:p w:rsidR="005B6BB3" w:rsidRDefault="00C25C4C" w:rsidP="00DB53F8">
      <w:pPr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Старший методист Центра детей и юношества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С.В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Маслова является членом совета и секретарем Регионального методического объединения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ДОД</w:t>
      </w:r>
      <w:proofErr w:type="spellEnd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Ярославской области. Она</w:t>
      </w:r>
      <w:r w:rsidR="00DB53F8" w:rsidRPr="00DB53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B53F8">
        <w:rPr>
          <w:rFonts w:ascii="Times New Roman" w:eastAsia="Times New Roman" w:hAnsi="Times New Roman" w:cs="Times New Roman"/>
          <w:spacing w:val="-5"/>
          <w:sz w:val="28"/>
          <w:szCs w:val="28"/>
        </w:rPr>
        <w:t>выступала</w:t>
      </w:r>
      <w:r w:rsidR="00DB53F8" w:rsidRPr="00DB53F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на тему </w:t>
      </w:r>
      <w:r w:rsidRPr="00C25C4C">
        <w:rPr>
          <w:rFonts w:ascii="Times New Roman" w:eastAsia="Times New Roman" w:hAnsi="Times New Roman" w:cs="Times New Roman"/>
          <w:spacing w:val="-5"/>
          <w:sz w:val="28"/>
          <w:szCs w:val="28"/>
        </w:rPr>
        <w:t>«Результаты профессиональной деятельности специалистов организаций дополнительного образования: комментарии к заполнению формы аттестации»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 рамках </w:t>
      </w:r>
      <w:r w:rsidR="008F34C2">
        <w:rPr>
          <w:rFonts w:ascii="Times New Roman" w:eastAsia="Times New Roman" w:hAnsi="Times New Roman" w:cs="Times New Roman"/>
          <w:spacing w:val="-5"/>
          <w:sz w:val="28"/>
          <w:szCs w:val="28"/>
        </w:rPr>
        <w:t>встречи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участников регионального объединения</w:t>
      </w:r>
      <w:r w:rsidR="008F34C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28 февраля 2022 </w:t>
      </w:r>
      <w:proofErr w:type="gramStart"/>
      <w:r w:rsidR="008F34C2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  <w:r w:rsidR="0073761D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proofErr w:type="gramEnd"/>
    </w:p>
    <w:p w:rsidR="00AD5F32" w:rsidRDefault="00C25C4C" w:rsidP="00C25C4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Центр стал площадкой для проведения открытых занятий участников регионального конкурса </w:t>
      </w:r>
      <w:r>
        <w:rPr>
          <w:rFonts w:ascii="Times New Roman" w:hAnsi="Times New Roman" w:cs="Times New Roman"/>
          <w:sz w:val="28"/>
        </w:rPr>
        <w:t>«Сердце отдаю детям».</w:t>
      </w:r>
      <w:r>
        <w:rPr>
          <w:rFonts w:ascii="Times New Roman" w:hAnsi="Times New Roman" w:cs="Times New Roman"/>
          <w:sz w:val="28"/>
        </w:rPr>
        <w:t xml:space="preserve"> </w:t>
      </w:r>
      <w:r w:rsidR="00AD5F32"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 w:rsidR="003A5D5F">
        <w:rPr>
          <w:rFonts w:ascii="Times New Roman" w:hAnsi="Times New Roman" w:cs="Times New Roman"/>
          <w:sz w:val="28"/>
        </w:rPr>
        <w:t>Е.А</w:t>
      </w:r>
      <w:proofErr w:type="spellEnd"/>
      <w:r w:rsidR="003A5D5F">
        <w:rPr>
          <w:rFonts w:ascii="Times New Roman" w:hAnsi="Times New Roman" w:cs="Times New Roman"/>
          <w:sz w:val="28"/>
        </w:rPr>
        <w:t>. Дубовик</w:t>
      </w:r>
      <w:r w:rsidR="00AD5F32">
        <w:rPr>
          <w:rFonts w:ascii="Times New Roman" w:hAnsi="Times New Roman" w:cs="Times New Roman"/>
          <w:sz w:val="28"/>
        </w:rPr>
        <w:t xml:space="preserve"> работала в </w:t>
      </w:r>
      <w:r w:rsidR="001A5528">
        <w:rPr>
          <w:rFonts w:ascii="Times New Roman" w:hAnsi="Times New Roman" w:cs="Times New Roman"/>
          <w:sz w:val="28"/>
        </w:rPr>
        <w:t xml:space="preserve">экспертной и </w:t>
      </w:r>
      <w:r w:rsidR="00AD5F32">
        <w:rPr>
          <w:rFonts w:ascii="Times New Roman" w:hAnsi="Times New Roman" w:cs="Times New Roman"/>
          <w:sz w:val="28"/>
        </w:rPr>
        <w:t>конкурсной комисси</w:t>
      </w:r>
      <w:r w:rsidR="001A5528">
        <w:rPr>
          <w:rFonts w:ascii="Times New Roman" w:hAnsi="Times New Roman" w:cs="Times New Roman"/>
          <w:sz w:val="28"/>
        </w:rPr>
        <w:t>ях</w:t>
      </w:r>
      <w:r w:rsidR="00AD5F32">
        <w:rPr>
          <w:rFonts w:ascii="Times New Roman" w:hAnsi="Times New Roman" w:cs="Times New Roman"/>
          <w:sz w:val="28"/>
        </w:rPr>
        <w:t xml:space="preserve"> регионального конкурса</w:t>
      </w:r>
      <w:r>
        <w:rPr>
          <w:rFonts w:ascii="Times New Roman" w:hAnsi="Times New Roman" w:cs="Times New Roman"/>
          <w:sz w:val="28"/>
        </w:rPr>
        <w:t>, а з</w:t>
      </w:r>
      <w:r w:rsidR="003A5D5F">
        <w:rPr>
          <w:rFonts w:ascii="Times New Roman" w:hAnsi="Times New Roman" w:cs="Times New Roman"/>
          <w:sz w:val="28"/>
        </w:rPr>
        <w:t xml:space="preserve">аместитель директора </w:t>
      </w:r>
      <w:proofErr w:type="spellStart"/>
      <w:r w:rsidR="003A5D5F">
        <w:rPr>
          <w:rFonts w:ascii="Times New Roman" w:hAnsi="Times New Roman" w:cs="Times New Roman"/>
          <w:sz w:val="28"/>
        </w:rPr>
        <w:t>Э.В</w:t>
      </w:r>
      <w:proofErr w:type="spellEnd"/>
      <w:r w:rsidR="003A5D5F">
        <w:rPr>
          <w:rFonts w:ascii="Times New Roman" w:hAnsi="Times New Roman" w:cs="Times New Roman"/>
          <w:sz w:val="28"/>
        </w:rPr>
        <w:t>. Небахарева и педагог дополнительного образования А.А. Вдовин являлись членами экспертной комиссии конкурса.</w:t>
      </w:r>
    </w:p>
    <w:p w:rsidR="003A5D5F" w:rsidRPr="00D77DEB" w:rsidRDefault="003A5D5F" w:rsidP="00AD5F3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Достижением коллектива является признание </w:t>
      </w:r>
      <w:r w:rsidRPr="003A5D5F">
        <w:rPr>
          <w:rFonts w:ascii="Times New Roman" w:hAnsi="Times New Roman" w:cs="Times New Roman"/>
          <w:sz w:val="28"/>
        </w:rPr>
        <w:t>Сафаров</w:t>
      </w:r>
      <w:r>
        <w:rPr>
          <w:rFonts w:ascii="Times New Roman" w:hAnsi="Times New Roman" w:cs="Times New Roman"/>
          <w:sz w:val="28"/>
        </w:rPr>
        <w:t>ой</w:t>
      </w:r>
      <w:r w:rsidRPr="003A5D5F">
        <w:rPr>
          <w:rFonts w:ascii="Times New Roman" w:hAnsi="Times New Roman" w:cs="Times New Roman"/>
          <w:sz w:val="28"/>
        </w:rPr>
        <w:t xml:space="preserve"> А.К. победител</w:t>
      </w:r>
      <w:r>
        <w:rPr>
          <w:rFonts w:ascii="Times New Roman" w:hAnsi="Times New Roman" w:cs="Times New Roman"/>
          <w:sz w:val="28"/>
        </w:rPr>
        <w:t>ем регионального конкурса «Сердце отдаю детям» в 2022 году и участие в федеральном заочном этапе одноименного конкурса</w:t>
      </w:r>
      <w:r w:rsidRPr="003A5D5F">
        <w:rPr>
          <w:rFonts w:ascii="Times New Roman" w:hAnsi="Times New Roman" w:cs="Times New Roman"/>
          <w:sz w:val="28"/>
        </w:rPr>
        <w:t xml:space="preserve"> в номинации «Профессиональный дебют</w:t>
      </w:r>
      <w:r>
        <w:rPr>
          <w:rFonts w:ascii="Times New Roman" w:hAnsi="Times New Roman" w:cs="Times New Roman"/>
          <w:sz w:val="28"/>
        </w:rPr>
        <w:t xml:space="preserve"> в дополнительном образовании</w:t>
      </w:r>
      <w:r w:rsidRPr="003A5D5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AD5F32" w:rsidRDefault="00AD5F32" w:rsidP="00DB53F8">
      <w:pPr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73761D" w:rsidRPr="00DB53F8" w:rsidRDefault="0073761D" w:rsidP="00DB53F8">
      <w:pPr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sectPr w:rsidR="0073761D" w:rsidRPr="00DB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9"/>
    <w:rsid w:val="001A5528"/>
    <w:rsid w:val="001C728D"/>
    <w:rsid w:val="003A5D5F"/>
    <w:rsid w:val="005B6BB3"/>
    <w:rsid w:val="005C30B7"/>
    <w:rsid w:val="00681F4B"/>
    <w:rsid w:val="0073761D"/>
    <w:rsid w:val="007D2B26"/>
    <w:rsid w:val="008F34C2"/>
    <w:rsid w:val="00AD5F32"/>
    <w:rsid w:val="00C25C4C"/>
    <w:rsid w:val="00DB53F8"/>
    <w:rsid w:val="00E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33DB"/>
  <w15:chartTrackingRefBased/>
  <w15:docId w15:val="{7790DF61-49B7-44F1-A0EE-2CB6039E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89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7</cp:revision>
  <dcterms:created xsi:type="dcterms:W3CDTF">2022-06-20T08:24:00Z</dcterms:created>
  <dcterms:modified xsi:type="dcterms:W3CDTF">2022-06-20T08:58:00Z</dcterms:modified>
</cp:coreProperties>
</file>