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42"/>
        <w:gridCol w:w="567"/>
        <w:gridCol w:w="4619"/>
      </w:tblGrid>
      <w:tr w:rsidR="006B5267" w:rsidTr="00981BA5">
        <w:trPr>
          <w:trHeight w:hRule="exact" w:val="482"/>
          <w:jc w:val="center"/>
        </w:trPr>
        <w:tc>
          <w:tcPr>
            <w:tcW w:w="4111" w:type="dxa"/>
            <w:gridSpan w:val="2"/>
          </w:tcPr>
          <w:p w:rsidR="006B5267" w:rsidRDefault="007734DC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10" cy="81343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81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:rsidR="006B5267" w:rsidRDefault="006B5267">
            <w:pPr>
              <w:widowControl w:val="0"/>
            </w:pPr>
          </w:p>
        </w:tc>
        <w:tc>
          <w:tcPr>
            <w:tcW w:w="4619" w:type="dxa"/>
          </w:tcPr>
          <w:p w:rsidR="006B5267" w:rsidRDefault="006B5267">
            <w:pPr>
              <w:widowControl w:val="0"/>
            </w:pPr>
          </w:p>
        </w:tc>
      </w:tr>
      <w:tr w:rsidR="006B5267" w:rsidTr="00981BA5">
        <w:trPr>
          <w:trHeight w:val="3662"/>
          <w:jc w:val="center"/>
        </w:trPr>
        <w:tc>
          <w:tcPr>
            <w:tcW w:w="4111" w:type="dxa"/>
            <w:gridSpan w:val="2"/>
          </w:tcPr>
          <w:p w:rsidR="006B5267" w:rsidRDefault="007734DC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ДЕПАРТАМЕНТ ОБРАЗОВАНИЯ</w:t>
            </w:r>
          </w:p>
          <w:p w:rsidR="006B5267" w:rsidRDefault="007734DC">
            <w:pPr>
              <w:widowControl w:val="0"/>
              <w:jc w:val="center"/>
              <w:rPr>
                <w:b/>
                <w:sz w:val="16"/>
              </w:rPr>
            </w:pPr>
            <w:r>
              <w:rPr>
                <w:b/>
                <w:sz w:val="22"/>
              </w:rPr>
              <w:t>ЯРОСЛАВСКОЙ ОБЛАСТИ</w:t>
            </w:r>
          </w:p>
          <w:p w:rsidR="006B5267" w:rsidRDefault="006B5267">
            <w:pPr>
              <w:widowControl w:val="0"/>
              <w:ind w:hanging="18"/>
              <w:jc w:val="center"/>
              <w:rPr>
                <w:sz w:val="16"/>
                <w:szCs w:val="16"/>
              </w:rPr>
            </w:pPr>
          </w:p>
          <w:p w:rsidR="006B5267" w:rsidRDefault="007734DC">
            <w:pPr>
              <w:widowControl w:val="0"/>
              <w:overflowPunct w:val="0"/>
              <w:ind w:hanging="18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Советская ул., д. 7, г. Ярославль, 150000</w:t>
            </w:r>
          </w:p>
          <w:p w:rsidR="006B5267" w:rsidRDefault="007734DC">
            <w:pPr>
              <w:widowControl w:val="0"/>
              <w:overflowPunct w:val="0"/>
              <w:ind w:hanging="18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(4852) 40-18-95</w:t>
            </w:r>
          </w:p>
          <w:p w:rsidR="006B5267" w:rsidRDefault="007734DC">
            <w:pPr>
              <w:widowControl w:val="0"/>
              <w:overflowPunct w:val="0"/>
              <w:ind w:hanging="18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Факс (4852) 72-83-81</w:t>
            </w:r>
          </w:p>
          <w:p w:rsidR="006B5267" w:rsidRDefault="007734DC">
            <w:pPr>
              <w:widowControl w:val="0"/>
              <w:overflowPunct w:val="0"/>
              <w:ind w:hanging="18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  <w:lang w:val="en-US"/>
              </w:rPr>
              <w:t>dobr</w:t>
            </w:r>
            <w:proofErr w:type="spellEnd"/>
            <w:r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yarregion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6B5267" w:rsidRDefault="007734DC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http</w:t>
            </w:r>
            <w:r>
              <w:rPr>
                <w:color w:val="000000"/>
                <w:sz w:val="22"/>
                <w:szCs w:val="22"/>
              </w:rPr>
              <w:t>://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dobr</w:t>
            </w:r>
            <w:proofErr w:type="spellEnd"/>
          </w:p>
          <w:p w:rsidR="006B5267" w:rsidRDefault="007734D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ОКПО 00097608, ОГРН 1027600681195,</w:t>
            </w:r>
          </w:p>
          <w:p w:rsidR="006B5267" w:rsidRDefault="007734D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/ КПП 7604037302 / 760401001</w:t>
            </w:r>
          </w:p>
          <w:p w:rsidR="006B5267" w:rsidRDefault="006B5267">
            <w:pPr>
              <w:widowControl w:val="0"/>
              <w:jc w:val="center"/>
              <w:rPr>
                <w:sz w:val="16"/>
              </w:rPr>
            </w:pPr>
          </w:p>
          <w:p w:rsidR="006B5267" w:rsidRDefault="007734DC">
            <w:pPr>
              <w:widowControl w:val="0"/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__________________№______________</w:t>
            </w:r>
            <w:bookmarkEnd w:id="0"/>
          </w:p>
          <w:p w:rsidR="006B5267" w:rsidRDefault="006B5267">
            <w:pPr>
              <w:widowControl w:val="0"/>
              <w:jc w:val="center"/>
              <w:rPr>
                <w:sz w:val="18"/>
              </w:rPr>
            </w:pPr>
          </w:p>
          <w:p w:rsidR="006B5267" w:rsidRDefault="007734DC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На №</w:t>
            </w:r>
            <w:r>
              <w:rPr>
                <w:sz w:val="18"/>
                <w:szCs w:val="18"/>
                <w:u w:val="single"/>
                <w:lang w:val="en-US"/>
              </w:rPr>
              <w:t>    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DOCPROPERTY "На №"</w:instrText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  <w:lang w:val="en-US"/>
              </w:rPr>
              <w:t>    </w:t>
            </w:r>
            <w:r>
              <w:rPr>
                <w:sz w:val="18"/>
                <w:szCs w:val="18"/>
              </w:rPr>
              <w:t>от</w:t>
            </w:r>
            <w:r>
              <w:rPr>
                <w:sz w:val="18"/>
                <w:szCs w:val="18"/>
                <w:u w:val="single"/>
                <w:lang w:val="en-US"/>
              </w:rPr>
              <w:t>    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DOCPROPERTY "от"</w:instrText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567" w:type="dxa"/>
          </w:tcPr>
          <w:p w:rsidR="006B5267" w:rsidRDefault="006B5267">
            <w:pPr>
              <w:widowControl w:val="0"/>
            </w:pPr>
          </w:p>
        </w:tc>
        <w:tc>
          <w:tcPr>
            <w:tcW w:w="4619" w:type="dxa"/>
          </w:tcPr>
          <w:p w:rsidR="006B5267" w:rsidRDefault="007734DC">
            <w:pPr>
              <w:widowControl w:val="0"/>
            </w:pPr>
            <w:r>
              <w:t>Руководителям органов местного самоуправления, осуществляющих управление в сфере образования</w:t>
            </w:r>
          </w:p>
          <w:p w:rsidR="006B5267" w:rsidRDefault="007734DC">
            <w:pPr>
              <w:widowControl w:val="0"/>
            </w:pPr>
            <w:r>
              <w:t>(по списку рассылки)</w:t>
            </w:r>
          </w:p>
          <w:p w:rsidR="006B5267" w:rsidRDefault="006B5267">
            <w:pPr>
              <w:widowControl w:val="0"/>
            </w:pPr>
          </w:p>
          <w:p w:rsidR="006B5267" w:rsidRDefault="007734DC">
            <w:pPr>
              <w:widowControl w:val="0"/>
            </w:pPr>
            <w:r>
              <w:t>Руководителям государственных общеобразовательных организаций</w:t>
            </w:r>
          </w:p>
          <w:p w:rsidR="006B5267" w:rsidRDefault="007734DC">
            <w:pPr>
              <w:widowControl w:val="0"/>
            </w:pPr>
            <w:r>
              <w:t>(по списку рассылки)</w:t>
            </w:r>
          </w:p>
          <w:p w:rsidR="006B5267" w:rsidRDefault="006B5267">
            <w:pPr>
              <w:widowControl w:val="0"/>
              <w:tabs>
                <w:tab w:val="left" w:pos="1170"/>
              </w:tabs>
            </w:pPr>
          </w:p>
          <w:p w:rsidR="006B5267" w:rsidRDefault="007734DC">
            <w:pPr>
              <w:widowControl w:val="0"/>
              <w:tabs>
                <w:tab w:val="left" w:pos="1170"/>
              </w:tabs>
            </w:pPr>
            <w:r>
              <w:t>Руководителям государственных организаций, подведомственных департаменту образования</w:t>
            </w:r>
          </w:p>
        </w:tc>
      </w:tr>
      <w:tr w:rsidR="006B5267" w:rsidTr="00981BA5">
        <w:tblPrEx>
          <w:jc w:val="left"/>
        </w:tblPrEx>
        <w:trPr>
          <w:gridAfter w:val="3"/>
          <w:wAfter w:w="5328" w:type="dxa"/>
        </w:trPr>
        <w:tc>
          <w:tcPr>
            <w:tcW w:w="3969" w:type="dxa"/>
          </w:tcPr>
          <w:p w:rsidR="006B5267" w:rsidRDefault="007734DC" w:rsidP="0059512F">
            <w:pPr>
              <w:widowControl w:val="0"/>
              <w:rPr>
                <w:sz w:val="24"/>
                <w:szCs w:val="24"/>
              </w:rPr>
            </w:pP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DOCPROPERTY "Заголовок"</w:instrText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t>О направлении протокола Координационного совета</w:t>
            </w:r>
            <w:r w:rsidR="00D040A7">
              <w:rPr>
                <w:szCs w:val="24"/>
              </w:rPr>
              <w:t xml:space="preserve"> от </w:t>
            </w:r>
            <w:r w:rsidR="0059512F">
              <w:rPr>
                <w:szCs w:val="24"/>
              </w:rPr>
              <w:t>0</w:t>
            </w:r>
            <w:r w:rsidR="00D040A7">
              <w:rPr>
                <w:szCs w:val="24"/>
              </w:rPr>
              <w:t>6.0</w:t>
            </w:r>
            <w:r w:rsidR="0059512F">
              <w:rPr>
                <w:szCs w:val="24"/>
              </w:rPr>
              <w:t>4</w:t>
            </w:r>
            <w:r w:rsidR="00D040A7">
              <w:rPr>
                <w:szCs w:val="24"/>
              </w:rPr>
              <w:t>.2023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end"/>
            </w:r>
          </w:p>
        </w:tc>
      </w:tr>
    </w:tbl>
    <w:p w:rsidR="006B5267" w:rsidRDefault="006B5267">
      <w:pPr>
        <w:jc w:val="center"/>
        <w:rPr>
          <w:sz w:val="20"/>
        </w:rPr>
      </w:pPr>
    </w:p>
    <w:p w:rsidR="006B5267" w:rsidRDefault="007734DC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6B5267" w:rsidRDefault="006B5267">
      <w:pPr>
        <w:ind w:firstLine="709"/>
        <w:jc w:val="center"/>
        <w:rPr>
          <w:szCs w:val="28"/>
        </w:rPr>
      </w:pPr>
    </w:p>
    <w:p w:rsidR="0059512F" w:rsidRDefault="007734DC" w:rsidP="0059512F">
      <w:pPr>
        <w:ind w:firstLine="720"/>
        <w:jc w:val="both"/>
        <w:rPr>
          <w:szCs w:val="28"/>
        </w:rPr>
      </w:pPr>
      <w:r>
        <w:t xml:space="preserve">Департамент направляет протокол заседания Координационного совета по повышению качества образования Ярославской области от </w:t>
      </w:r>
      <w:r w:rsidR="0059512F">
        <w:t>0</w:t>
      </w:r>
      <w:r>
        <w:t>6.0</w:t>
      </w:r>
      <w:r w:rsidR="0059512F">
        <w:t>4</w:t>
      </w:r>
      <w:r>
        <w:t>.2023,</w:t>
      </w:r>
      <w:r w:rsidR="0059512F">
        <w:t xml:space="preserve"> на котором рассмотрены </w:t>
      </w:r>
      <w:r w:rsidR="0059512F" w:rsidRPr="00EE77F9">
        <w:rPr>
          <w:szCs w:val="28"/>
        </w:rPr>
        <w:t>результат</w:t>
      </w:r>
      <w:r w:rsidR="0059512F">
        <w:rPr>
          <w:szCs w:val="28"/>
        </w:rPr>
        <w:t>ы</w:t>
      </w:r>
      <w:r w:rsidR="0059512F" w:rsidRPr="00EE77F9">
        <w:rPr>
          <w:szCs w:val="28"/>
        </w:rPr>
        <w:t xml:space="preserve"> мониторинг</w:t>
      </w:r>
      <w:r w:rsidR="0059512F">
        <w:rPr>
          <w:szCs w:val="28"/>
        </w:rPr>
        <w:t>а</w:t>
      </w:r>
      <w:r w:rsidR="0059512F" w:rsidRPr="00EE77F9">
        <w:rPr>
          <w:szCs w:val="28"/>
        </w:rPr>
        <w:t xml:space="preserve"> «Качество дошкольного образования» в образовательных организациях Ярославской области, реализующих программы дошкольного образования</w:t>
      </w:r>
      <w:r w:rsidR="0059512F">
        <w:rPr>
          <w:szCs w:val="28"/>
        </w:rPr>
        <w:t xml:space="preserve">» </w:t>
      </w:r>
      <w:r w:rsidR="0059512F" w:rsidRPr="00EE77F9">
        <w:rPr>
          <w:szCs w:val="28"/>
        </w:rPr>
        <w:t>(далее – мониторинг</w:t>
      </w:r>
      <w:r w:rsidR="0059512F">
        <w:rPr>
          <w:szCs w:val="28"/>
        </w:rPr>
        <w:t xml:space="preserve"> ДО).</w:t>
      </w:r>
    </w:p>
    <w:p w:rsidR="0059512F" w:rsidRDefault="0059512F" w:rsidP="0059512F">
      <w:pPr>
        <w:shd w:val="clear" w:color="auto" w:fill="FFFFFF"/>
        <w:ind w:firstLine="720"/>
        <w:jc w:val="both"/>
        <w:rPr>
          <w:szCs w:val="28"/>
        </w:rPr>
      </w:pPr>
      <w:r>
        <w:rPr>
          <w:shd w:val="clear" w:color="auto" w:fill="FFFFFF"/>
        </w:rPr>
        <w:t xml:space="preserve">Департамент рекомендует изучить материалы Мониторинга ДО и решение </w:t>
      </w:r>
      <w:r w:rsidR="009744C0">
        <w:t>заседания Координационного совета по повышению качества образования Ярославской области от 06.04.2023</w:t>
      </w:r>
      <w:r>
        <w:rPr>
          <w:szCs w:val="28"/>
        </w:rPr>
        <w:t>.</w:t>
      </w:r>
    </w:p>
    <w:p w:rsidR="00981BA5" w:rsidRDefault="00981BA5" w:rsidP="00981BA5">
      <w:pPr>
        <w:ind w:firstLine="851"/>
        <w:jc w:val="both"/>
        <w:rPr>
          <w:szCs w:val="28"/>
        </w:rPr>
      </w:pPr>
      <w:r w:rsidRPr="00E36CB0">
        <w:rPr>
          <w:szCs w:val="28"/>
        </w:rPr>
        <w:t>Аналитический отчет мониторинга «Качество</w:t>
      </w:r>
      <w:r w:rsidRPr="00E36CB0">
        <w:rPr>
          <w:spacing w:val="-19"/>
          <w:szCs w:val="28"/>
        </w:rPr>
        <w:t xml:space="preserve"> </w:t>
      </w:r>
      <w:r w:rsidRPr="00E36CB0">
        <w:rPr>
          <w:szCs w:val="28"/>
        </w:rPr>
        <w:t>дошкольного</w:t>
      </w:r>
      <w:r w:rsidRPr="00E36CB0">
        <w:rPr>
          <w:spacing w:val="-20"/>
          <w:szCs w:val="28"/>
        </w:rPr>
        <w:t xml:space="preserve"> </w:t>
      </w:r>
      <w:r w:rsidRPr="00E36CB0">
        <w:rPr>
          <w:spacing w:val="-2"/>
          <w:szCs w:val="28"/>
        </w:rPr>
        <w:t xml:space="preserve">образования» </w:t>
      </w:r>
      <w:r w:rsidRPr="00E36CB0">
        <w:rPr>
          <w:szCs w:val="28"/>
        </w:rPr>
        <w:t>в</w:t>
      </w:r>
      <w:r w:rsidRPr="00E36CB0">
        <w:rPr>
          <w:spacing w:val="-11"/>
          <w:szCs w:val="28"/>
        </w:rPr>
        <w:t xml:space="preserve"> </w:t>
      </w:r>
      <w:r w:rsidRPr="00E36CB0">
        <w:rPr>
          <w:szCs w:val="28"/>
        </w:rPr>
        <w:t>образовательных</w:t>
      </w:r>
      <w:r w:rsidRPr="00E36CB0">
        <w:rPr>
          <w:spacing w:val="-11"/>
          <w:szCs w:val="28"/>
        </w:rPr>
        <w:t xml:space="preserve"> </w:t>
      </w:r>
      <w:r w:rsidRPr="00E36CB0">
        <w:rPr>
          <w:szCs w:val="28"/>
        </w:rPr>
        <w:t>организациях</w:t>
      </w:r>
      <w:r w:rsidRPr="00E36CB0">
        <w:rPr>
          <w:spacing w:val="-11"/>
          <w:szCs w:val="28"/>
        </w:rPr>
        <w:t xml:space="preserve"> </w:t>
      </w:r>
      <w:r w:rsidRPr="00E36CB0">
        <w:rPr>
          <w:szCs w:val="28"/>
        </w:rPr>
        <w:t>Ярославской</w:t>
      </w:r>
      <w:r w:rsidRPr="00E36CB0">
        <w:rPr>
          <w:spacing w:val="-11"/>
          <w:szCs w:val="28"/>
        </w:rPr>
        <w:t xml:space="preserve"> </w:t>
      </w:r>
      <w:r w:rsidRPr="00E36CB0">
        <w:rPr>
          <w:szCs w:val="28"/>
        </w:rPr>
        <w:t>области, реализующих программы дошкольного образования</w:t>
      </w:r>
      <w:r>
        <w:rPr>
          <w:szCs w:val="28"/>
        </w:rPr>
        <w:t xml:space="preserve"> </w:t>
      </w:r>
      <w:r w:rsidRPr="00E36CB0">
        <w:rPr>
          <w:bCs/>
          <w:szCs w:val="28"/>
        </w:rPr>
        <w:t>по итогам 2022 г.</w:t>
      </w:r>
      <w:r w:rsidRPr="00E36CB0">
        <w:rPr>
          <w:szCs w:val="28"/>
        </w:rPr>
        <w:t xml:space="preserve"> </w:t>
      </w:r>
      <w:r>
        <w:rPr>
          <w:szCs w:val="28"/>
        </w:rPr>
        <w:t>размещен</w:t>
      </w:r>
      <w:r w:rsidRPr="00E36CB0">
        <w:rPr>
          <w:szCs w:val="28"/>
        </w:rPr>
        <w:t xml:space="preserve"> </w:t>
      </w:r>
      <w:r>
        <w:rPr>
          <w:szCs w:val="28"/>
        </w:rPr>
        <w:t xml:space="preserve">по ссылке: </w:t>
      </w:r>
      <w:hyperlink r:id="rId9" w:history="1">
        <w:r>
          <w:rPr>
            <w:rStyle w:val="a3"/>
          </w:rPr>
          <w:t>http://www.iro.yar.ru/fileadmin/iro/rsoko/2023/Napr_2-4/2022-analit-sravka-DO.docx</w:t>
        </w:r>
      </w:hyperlink>
      <w:r>
        <w:t>.</w:t>
      </w:r>
    </w:p>
    <w:p w:rsidR="006B5267" w:rsidRDefault="007734DC">
      <w:pPr>
        <w:ind w:firstLine="720"/>
        <w:jc w:val="both"/>
        <w:rPr>
          <w:szCs w:val="28"/>
        </w:rPr>
      </w:pPr>
      <w:r>
        <w:rPr>
          <w:rFonts w:eastAsia="Calibri"/>
          <w:szCs w:val="28"/>
        </w:rPr>
        <w:t xml:space="preserve">В срок до </w:t>
      </w:r>
      <w:r w:rsidR="00E36CB0">
        <w:rPr>
          <w:rFonts w:eastAsia="Calibri"/>
          <w:szCs w:val="28"/>
        </w:rPr>
        <w:t>15 сентября</w:t>
      </w:r>
      <w:r>
        <w:rPr>
          <w:rFonts w:eastAsia="Calibri"/>
          <w:szCs w:val="28"/>
        </w:rPr>
        <w:t xml:space="preserve"> 2023 года представить информацию о мерах, принятых по результатам рассмотрения решения Координационного совета, в департамент на адрес (</w:t>
      </w:r>
      <w:hyperlink r:id="rId10" w:history="1">
        <w:r w:rsidR="004A25F1" w:rsidRPr="00FB67BB">
          <w:rPr>
            <w:rStyle w:val="a3"/>
            <w:rFonts w:eastAsia="Calibri"/>
            <w:szCs w:val="28"/>
          </w:rPr>
          <w:t>kiselevalv@yarregion.ru</w:t>
        </w:r>
      </w:hyperlink>
      <w:r>
        <w:rPr>
          <w:rFonts w:eastAsia="Calibri"/>
          <w:szCs w:val="28"/>
        </w:rPr>
        <w:t>), копию (</w:t>
      </w:r>
      <w:r w:rsidR="009160BD" w:rsidRPr="009160BD">
        <w:rPr>
          <w:rFonts w:eastAsia="Calibri"/>
          <w:szCs w:val="28"/>
        </w:rPr>
        <w:t>gvk1956@mail.ru</w:t>
      </w:r>
      <w:r>
        <w:rPr>
          <w:rFonts w:eastAsia="Calibri"/>
          <w:szCs w:val="28"/>
        </w:rPr>
        <w:t>).</w:t>
      </w:r>
    </w:p>
    <w:p w:rsidR="006B5267" w:rsidRPr="00E36CB0" w:rsidRDefault="007734DC">
      <w:pPr>
        <w:ind w:left="1701" w:hanging="1559"/>
        <w:jc w:val="both"/>
        <w:rPr>
          <w:szCs w:val="28"/>
        </w:rPr>
      </w:pPr>
      <w:r w:rsidRPr="00E36CB0">
        <w:rPr>
          <w:szCs w:val="28"/>
        </w:rPr>
        <w:t xml:space="preserve">Приложение:1. Протокол </w:t>
      </w:r>
      <w:bookmarkStart w:id="1" w:name="_GoBack"/>
      <w:bookmarkEnd w:id="1"/>
      <w:r w:rsidRPr="00E36CB0">
        <w:rPr>
          <w:szCs w:val="28"/>
        </w:rPr>
        <w:t xml:space="preserve">Координационного совета по повышению качества образования Ярославской области на </w:t>
      </w:r>
      <w:r w:rsidR="00E36CB0" w:rsidRPr="00E36CB0">
        <w:rPr>
          <w:szCs w:val="28"/>
        </w:rPr>
        <w:t>6</w:t>
      </w:r>
      <w:r w:rsidRPr="00E36CB0">
        <w:rPr>
          <w:szCs w:val="28"/>
        </w:rPr>
        <w:t xml:space="preserve"> л. в 1 экз.</w:t>
      </w:r>
    </w:p>
    <w:p w:rsidR="006B5267" w:rsidRDefault="006B5267">
      <w:pPr>
        <w:ind w:left="1701" w:right="-58"/>
        <w:jc w:val="both"/>
        <w:rPr>
          <w:szCs w:val="28"/>
          <w:highlight w:val="yellow"/>
        </w:rPr>
      </w:pPr>
    </w:p>
    <w:p w:rsidR="006B5267" w:rsidRDefault="006B5267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49"/>
      </w:tblGrid>
      <w:tr w:rsidR="006B5267">
        <w:trPr>
          <w:trHeight w:val="399"/>
        </w:trPr>
        <w:tc>
          <w:tcPr>
            <w:tcW w:w="4648" w:type="dxa"/>
          </w:tcPr>
          <w:p w:rsidR="006B5267" w:rsidRDefault="007734DC">
            <w:pPr>
              <w:widowControl w:val="0"/>
              <w:rPr>
                <w:szCs w:val="28"/>
                <w:lang w:val="en-US"/>
              </w:rPr>
            </w:pPr>
            <w:r>
              <w:fldChar w:fldCharType="begin"/>
            </w:r>
            <w:r>
              <w:instrText xml:space="preserve"> DOCPROPERTY "Р*Подписант...*Должность"</w:instrText>
            </w:r>
            <w:r>
              <w:fldChar w:fldCharType="separate"/>
            </w:r>
            <w:r>
              <w:t>Первый заместитель директора департамента</w:t>
            </w:r>
            <w:r>
              <w:fldChar w:fldCharType="end"/>
            </w:r>
          </w:p>
          <w:p w:rsidR="006B5267" w:rsidRDefault="006B5267">
            <w:pPr>
              <w:widowControl w:val="0"/>
              <w:jc w:val="both"/>
              <w:rPr>
                <w:szCs w:val="28"/>
                <w:lang w:val="en-US"/>
              </w:rPr>
            </w:pPr>
          </w:p>
        </w:tc>
        <w:tc>
          <w:tcPr>
            <w:tcW w:w="4648" w:type="dxa"/>
            <w:vAlign w:val="bottom"/>
          </w:tcPr>
          <w:p w:rsidR="006B5267" w:rsidRDefault="007734DC">
            <w:pPr>
              <w:widowControl w:val="0"/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DOCPROPERTY "Р*Подписант...*ИОФамилия"</w:instrText>
            </w:r>
            <w:r>
              <w:rPr>
                <w:szCs w:val="28"/>
              </w:rPr>
              <w:fldChar w:fldCharType="separate"/>
            </w:r>
            <w:r>
              <w:rPr>
                <w:szCs w:val="28"/>
              </w:rPr>
              <w:t>С.В. Астафьева</w:t>
            </w:r>
            <w:r>
              <w:rPr>
                <w:szCs w:val="28"/>
              </w:rPr>
              <w:fldChar w:fldCharType="end"/>
            </w:r>
          </w:p>
          <w:p w:rsidR="006B5267" w:rsidRDefault="006B5267">
            <w:pPr>
              <w:widowControl w:val="0"/>
              <w:jc w:val="right"/>
              <w:rPr>
                <w:szCs w:val="28"/>
                <w:lang w:val="en-US"/>
              </w:rPr>
            </w:pPr>
          </w:p>
        </w:tc>
      </w:tr>
    </w:tbl>
    <w:bookmarkStart w:id="2" w:name="DigSignature"/>
    <w:bookmarkEnd w:id="2"/>
    <w:p w:rsidR="00981BA5" w:rsidRDefault="007734DC">
      <w:pPr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DOCPROPERTY "Р*Исполнитель...*Фамилия И.О."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Пиленкова Ирина Николаевна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fldChar w:fldCharType="begin"/>
      </w:r>
      <w:r w:rsidRPr="00D040A7">
        <w:rPr>
          <w:sz w:val="24"/>
          <w:szCs w:val="24"/>
        </w:rPr>
        <w:instrText xml:space="preserve"> </w:instrText>
      </w:r>
      <w:r>
        <w:rPr>
          <w:sz w:val="24"/>
          <w:szCs w:val="24"/>
          <w:lang w:val="en-US"/>
        </w:rPr>
        <w:instrText>DOCPROPERTY</w:instrText>
      </w:r>
      <w:r w:rsidRPr="00D040A7">
        <w:rPr>
          <w:sz w:val="24"/>
          <w:szCs w:val="24"/>
        </w:rPr>
        <w:instrText xml:space="preserve"> "Р*Исполнитель...*Телефон"</w:instrText>
      </w:r>
      <w:r>
        <w:rPr>
          <w:sz w:val="24"/>
          <w:szCs w:val="24"/>
          <w:lang w:val="en-US"/>
        </w:rPr>
        <w:fldChar w:fldCharType="separate"/>
      </w:r>
      <w:r w:rsidRPr="00D040A7">
        <w:rPr>
          <w:sz w:val="24"/>
          <w:szCs w:val="24"/>
        </w:rPr>
        <w:t>(4852) 40-08-52</w:t>
      </w:r>
      <w:r>
        <w:rPr>
          <w:sz w:val="24"/>
          <w:szCs w:val="24"/>
          <w:lang w:val="en-US"/>
        </w:rPr>
        <w:fldChar w:fldCharType="end"/>
      </w:r>
      <w:r w:rsidR="00981BA5">
        <w:rPr>
          <w:sz w:val="24"/>
          <w:szCs w:val="24"/>
        </w:rPr>
        <w:t>;</w:t>
      </w:r>
    </w:p>
    <w:p w:rsidR="006B5267" w:rsidRDefault="00E84BFD">
      <w:pPr>
        <w:jc w:val="both"/>
        <w:rPr>
          <w:sz w:val="24"/>
          <w:szCs w:val="24"/>
        </w:rPr>
      </w:pPr>
      <w:r>
        <w:rPr>
          <w:sz w:val="24"/>
          <w:szCs w:val="24"/>
        </w:rPr>
        <w:t>Куприянова Галина Валентиновна</w:t>
      </w:r>
      <w:r w:rsidR="007734DC">
        <w:rPr>
          <w:sz w:val="24"/>
          <w:szCs w:val="24"/>
        </w:rPr>
        <w:t xml:space="preserve">, (4852) </w:t>
      </w:r>
      <w:r>
        <w:rPr>
          <w:sz w:val="24"/>
          <w:szCs w:val="24"/>
        </w:rPr>
        <w:t>23-05-74</w:t>
      </w:r>
    </w:p>
    <w:sectPr w:rsidR="006B5267">
      <w:headerReference w:type="even" r:id="rId11"/>
      <w:headerReference w:type="default" r:id="rId12"/>
      <w:headerReference w:type="first" r:id="rId13"/>
      <w:pgSz w:w="11906" w:h="16838"/>
      <w:pgMar w:top="1134" w:right="624" w:bottom="1134" w:left="1985" w:header="284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C4F" w:rsidRDefault="007734DC">
      <w:r>
        <w:separator/>
      </w:r>
    </w:p>
  </w:endnote>
  <w:endnote w:type="continuationSeparator" w:id="0">
    <w:p w:rsidR="00BF0C4F" w:rsidRDefault="0077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OpenSymbol">
    <w:charset w:val="02"/>
    <w:family w:val="auto"/>
    <w:pitch w:val="default"/>
  </w:font>
  <w:font w:name="Lohit Devanagari">
    <w:altName w:val="MS Mincho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C4F" w:rsidRDefault="007734DC">
      <w:r>
        <w:separator/>
      </w:r>
    </w:p>
  </w:footnote>
  <w:footnote w:type="continuationSeparator" w:id="0">
    <w:p w:rsidR="00BF0C4F" w:rsidRDefault="00773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67" w:rsidRDefault="007734DC">
    <w:pPr>
      <w:pStyle w:val="af2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B5267" w:rsidRDefault="007734DC">
                          <w:pPr>
                            <w:pStyle w:val="af2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8kxAEAAGoDAAAOAAAAZHJzL2Uyb0RvYy54bWysU82O0zAQviPxDpbvNGkFKxQ1XQGrIiQE&#10;SAsP4DhOY8n2WB5vk954Bp6EC0LiKcIb7dhpuiu4IXJw5s/fzDcz3l6P1rCjCqjB1Xy9KjlTTkKr&#10;3aHmXz7vn73kDKNwrTDgVM1PCvn17umT7eArtYEeTKsCIxCH1eBr3sfoq6JA2SsrcAVeOXJ2EKyI&#10;pIZD0QYxELo1xaYsr4oBQusDSIVI1pvZyXcZv+uUjB+7DlVkpuZUW8xnyGeTzmK3FdUhCN9reS5D&#10;/EMVVmhHSS9QNyIKdhf0X1BWywAIXVxJsAV0nZYqcyA26/IPNre98Cpzoeagv7QJ/x+s/HD8FJhu&#10;a77hzAlLI5q+/f46/Zh+Tr+m7+vUoMFjRXG3niLj+BpGGvRiRzIm3mMXbPoTI0Z+avXp0l41RibT&#10;pedX5QvOJHlmkbCLh6s+YHyrwLIk1DzQ7HJLxfE9xjl0CUmZEIxu99qYrIRD88YEdhQ0533+5rvG&#10;92K25llTOpxDc+pHGEViObNJUhyb8Uy9gfZEzM07R31PO7QIYRGaRRBO9kDbNReO/tVdhL3OxSfQ&#10;GYkyJ4UGmms4L1/amMd6jnp4Irt7AA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OwyjyTEAQAAagMAAA4AAAAAAAAAAAAAAAAALgIA&#10;AGRycy9lMm9Eb2MueG1sUEsBAi0AFAAGAAgAAAAhAO9ykorYAAAAAQEAAA8AAAAAAAAAAAAAAAAA&#10;HgQAAGRycy9kb3ducmV2LnhtbFBLBQYAAAAABAAEAPMAAAAjBQAAAAA=&#10;" stroked="f">
              <v:fill opacity="0"/>
              <v:textbox style="mso-fit-shape-to-text:t" inset="0,0,0,0">
                <w:txbxContent>
                  <w:p w:rsidR="006B5267" w:rsidRDefault="007734DC">
                    <w:pPr>
                      <w:pStyle w:val="af2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67" w:rsidRDefault="007734DC">
    <w:pPr>
      <w:pStyle w:val="af2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903595" cy="350520"/>
              <wp:effectExtent l="0" t="0" r="0" b="0"/>
              <wp:wrapSquare wrapText="bothSides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3595" cy="3505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B5267" w:rsidRDefault="006B5267">
                          <w:pPr>
                            <w:pStyle w:val="af2"/>
                            <w:jc w:val="center"/>
                            <w:rPr>
                              <w:rStyle w:val="a4"/>
                              <w:sz w:val="24"/>
                              <w:lang w:val="en-US"/>
                            </w:rPr>
                          </w:pPr>
                        </w:p>
                        <w:p w:rsidR="006B5267" w:rsidRDefault="007734DC">
                          <w:pPr>
                            <w:pStyle w:val="af2"/>
                            <w:jc w:val="center"/>
                            <w:rPr>
                              <w:rStyle w:val="a4"/>
                              <w:sz w:val="24"/>
                            </w:rPr>
                          </w:pPr>
                          <w:r>
                            <w:rPr>
                              <w:rStyle w:val="a4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  <w:sz w:val="24"/>
                            </w:rPr>
                            <w:fldChar w:fldCharType="separate"/>
                          </w:r>
                          <w:r w:rsidR="009744C0">
                            <w:rPr>
                              <w:rStyle w:val="a4"/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rStyle w:val="a4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7" type="#_x0000_t202" style="position:absolute;margin-left:0;margin-top:.05pt;width:464.85pt;height:27.6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UJFzAEAAHQDAAAOAAAAZHJzL2Uyb0RvYy54bWysU01u1DAU3iNxB8t7xumMgmg0mQqoBiEh&#10;QCocwHGciSXbz7LdSWbHGTgJG4TEKcKNeHaaadXuEFk47y+f3/e9l+3VaDQ5Sh8U2JperApKpBXQ&#10;Knuo6dcv+xevKAmR25ZrsLKmJxno1e75s+3gKrmGHnQrPUEQG6rB1bSP0VWMBdFLw8MKnLSY7MAb&#10;HtH1B9Z6PiC60WxdFC/ZAL51HoQMAaPXc5LuMn7XSRE/dV2QkeiaYm8xnz6fTTrZbsurg+euV+Ku&#10;Df4PXRiuLF56hrrmkZNbr55AGSU8BOjiSoBh0HVKyMwB2VwUj9jc9NzJzAXFCe4sU/h/sOLj8bMn&#10;qq3phhLLDY5o+v7n2/Rz+jX9nn6sk0CDCxXW3TisjOMbGHHQSzxgMPEeO2/SGxkRzKPUp7O8coxE&#10;YLC8LDblZUmJwNymLMp11p/df+18iO8kGJKMmnocX1aVHz+EiJ1g6VKSLgugVbtXWmfHH5q32pMj&#10;x1Hv8zN/q13P5+hyXZhLM94DDJaIzoSSFcdmzMqcyTbQnlAD/d7iBNI2LYZfjGYxuBU94J7N/Qf3&#10;+jbCXmUOCXtGwgaSg6PNrdytYdqdh36uuv9Zdn8BAAD//wMAUEsDBBQABgAIAAAAIQBAmMsH2wAA&#10;AAQBAAAPAAAAZHJzL2Rvd25yZXYueG1sTI9RT8IwFIXfTfgPzSXxTTowKJvrCCFZItGggr6X9rot&#10;tLdLW2D+e8uTPt5zTs75brkcrGFn9KFzJGA6yYAhKac7agR87uu7BbAQJWlpHKGAHwywrEY3pSy0&#10;u9AHnnexYamEQiEFtDH2BedBtWhlmLgeKXnfzlsZ0+kbrr28pHJr+CzLHriVHaWFVva4blEddycr&#10;INTH8LZd+ef3r9xQrTavG/eihLgdD6snYBGH+BeGK35ChyoxHdyJdGBGQHokXlWWvHyWPwI7CJjP&#10;74FXJf8PX/0CAAD//wMAUEsBAi0AFAAGAAgAAAAhALaDOJL+AAAA4QEAABMAAAAAAAAAAAAAAAAA&#10;AAAAAFtDb250ZW50X1R5cGVzXS54bWxQSwECLQAUAAYACAAAACEAOP0h/9YAAACUAQAACwAAAAAA&#10;AAAAAAAAAAAvAQAAX3JlbHMvLnJlbHNQSwECLQAUAAYACAAAACEArpFCRcwBAAB0AwAADgAAAAAA&#10;AAAAAAAAAAAuAgAAZHJzL2Uyb0RvYy54bWxQSwECLQAUAAYACAAAACEAQJjLB9sAAAAEAQAADwAA&#10;AAAAAAAAAAAAAAAmBAAAZHJzL2Rvd25yZXYueG1sUEsFBgAAAAAEAAQA8wAAAC4FAAAAAA==&#10;" o:allowincell="f" stroked="f">
              <v:fill opacity="0"/>
              <v:textbox style="mso-fit-shape-to-text:t" inset="0,0,0,0">
                <w:txbxContent>
                  <w:p w:rsidR="006B5267" w:rsidRDefault="006B5267">
                    <w:pPr>
                      <w:pStyle w:val="af2"/>
                      <w:jc w:val="center"/>
                      <w:rPr>
                        <w:rStyle w:val="a4"/>
                        <w:sz w:val="24"/>
                        <w:lang w:val="en-US"/>
                      </w:rPr>
                    </w:pPr>
                  </w:p>
                  <w:p w:rsidR="006B5267" w:rsidRDefault="007734DC">
                    <w:pPr>
                      <w:pStyle w:val="af2"/>
                      <w:jc w:val="center"/>
                      <w:rPr>
                        <w:rStyle w:val="a4"/>
                        <w:sz w:val="24"/>
                      </w:rPr>
                    </w:pPr>
                    <w:r>
                      <w:rPr>
                        <w:rStyle w:val="a4"/>
                        <w:sz w:val="24"/>
                      </w:rPr>
                      <w:fldChar w:fldCharType="begin"/>
                    </w:r>
                    <w:r>
                      <w:rPr>
                        <w:rStyle w:val="a4"/>
                        <w:sz w:val="24"/>
                      </w:rPr>
                      <w:instrText xml:space="preserve"> PAGE </w:instrText>
                    </w:r>
                    <w:r>
                      <w:rPr>
                        <w:rStyle w:val="a4"/>
                        <w:sz w:val="24"/>
                      </w:rPr>
                      <w:fldChar w:fldCharType="separate"/>
                    </w:r>
                    <w:r w:rsidR="009744C0">
                      <w:rPr>
                        <w:rStyle w:val="a4"/>
                        <w:noProof/>
                        <w:sz w:val="24"/>
                      </w:rPr>
                      <w:t>2</w:t>
                    </w:r>
                    <w:r>
                      <w:rPr>
                        <w:rStyle w:val="a4"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67" w:rsidRDefault="006B5267">
    <w:pPr>
      <w:pStyle w:val="af2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C00"/>
    <w:multiLevelType w:val="multilevel"/>
    <w:tmpl w:val="FDE6F0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2BC844B7"/>
    <w:multiLevelType w:val="multilevel"/>
    <w:tmpl w:val="ABDA5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41D4562"/>
    <w:multiLevelType w:val="multilevel"/>
    <w:tmpl w:val="FA7860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67"/>
    <w:rsid w:val="00092561"/>
    <w:rsid w:val="0035081D"/>
    <w:rsid w:val="004A25F1"/>
    <w:rsid w:val="004C1F86"/>
    <w:rsid w:val="0059512F"/>
    <w:rsid w:val="005A327F"/>
    <w:rsid w:val="006B5267"/>
    <w:rsid w:val="007734DC"/>
    <w:rsid w:val="009160BD"/>
    <w:rsid w:val="009744C0"/>
    <w:rsid w:val="00981BA5"/>
    <w:rsid w:val="009D08D7"/>
    <w:rsid w:val="00BF0C4F"/>
    <w:rsid w:val="00D040A7"/>
    <w:rsid w:val="00E36CB0"/>
    <w:rsid w:val="00E84BFD"/>
    <w:rsid w:val="00E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9C2D"/>
  <w15:docId w15:val="{2CEAD521-01C0-4807-8F7A-ED5E3421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extAlignment w:val="baseline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1"/>
    <w:qFormat/>
    <w:rsid w:val="009108E8"/>
    <w:pPr>
      <w:widowControl w:val="0"/>
      <w:overflowPunct w:val="0"/>
      <w:ind w:left="565" w:hanging="284"/>
      <w:jc w:val="both"/>
      <w:textAlignment w:val="auto"/>
      <w:outlineLvl w:val="0"/>
    </w:pPr>
    <w:rPr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1F12"/>
    <w:rPr>
      <w:color w:val="0000FF"/>
      <w:u w:val="single"/>
    </w:rPr>
  </w:style>
  <w:style w:type="character" w:styleId="a4">
    <w:name w:val="page number"/>
    <w:basedOn w:val="a0"/>
    <w:qFormat/>
    <w:rsid w:val="00CF659C"/>
  </w:style>
  <w:style w:type="character" w:styleId="a5">
    <w:name w:val="FollowedHyperlink"/>
    <w:rsid w:val="000663B2"/>
    <w:rPr>
      <w:color w:val="800080"/>
      <w:u w:val="single"/>
    </w:rPr>
  </w:style>
  <w:style w:type="character" w:customStyle="1" w:styleId="a6">
    <w:name w:val="Нижний колонтитул Знак"/>
    <w:link w:val="a7"/>
    <w:uiPriority w:val="99"/>
    <w:qFormat/>
    <w:rsid w:val="005F7339"/>
    <w:rPr>
      <w:rFonts w:ascii="Times New Roman" w:hAnsi="Times New Roman"/>
      <w:sz w:val="28"/>
    </w:rPr>
  </w:style>
  <w:style w:type="character" w:styleId="a8">
    <w:name w:val="Strong"/>
    <w:basedOn w:val="a0"/>
    <w:uiPriority w:val="22"/>
    <w:qFormat/>
    <w:rsid w:val="000442FD"/>
    <w:rPr>
      <w:b/>
      <w:bCs/>
    </w:rPr>
  </w:style>
  <w:style w:type="character" w:customStyle="1" w:styleId="fontstyle01">
    <w:name w:val="fontstyle01"/>
    <w:basedOn w:val="a0"/>
    <w:qFormat/>
    <w:rsid w:val="00DD3A1D"/>
    <w:rPr>
      <w:rFonts w:ascii="ArialMT" w:hAnsi="ArialMT"/>
      <w:b w:val="0"/>
      <w:bCs w:val="0"/>
      <w:i w:val="0"/>
      <w:iCs w:val="0"/>
      <w:color w:val="000000"/>
      <w:sz w:val="20"/>
      <w:szCs w:val="20"/>
    </w:rPr>
  </w:style>
  <w:style w:type="character" w:customStyle="1" w:styleId="a9">
    <w:name w:val="Основной текст Знак"/>
    <w:basedOn w:val="a0"/>
    <w:link w:val="aa"/>
    <w:semiHidden/>
    <w:qFormat/>
    <w:rsid w:val="007E2B5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1"/>
    <w:qFormat/>
    <w:rsid w:val="009108E8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ab">
    <w:name w:val="Маркеры"/>
    <w:qFormat/>
    <w:rPr>
      <w:rFonts w:ascii="OpenSymbol" w:eastAsia="OpenSymbol" w:hAnsi="OpenSymbol" w:cs="OpenSymbol"/>
    </w:rPr>
  </w:style>
  <w:style w:type="character" w:customStyle="1" w:styleId="ac">
    <w:name w:val="Символ нумерации"/>
    <w:qFormat/>
  </w:style>
  <w:style w:type="paragraph" w:customStyle="1" w:styleId="11">
    <w:name w:val="Заголовок1"/>
    <w:basedOn w:val="a"/>
    <w:next w:val="aa"/>
    <w:qFormat/>
    <w:rsid w:val="007E2B5D"/>
    <w:pPr>
      <w:overflowPunct w:val="0"/>
      <w:jc w:val="center"/>
      <w:textAlignment w:val="auto"/>
    </w:pPr>
    <w:rPr>
      <w:b/>
      <w:bCs/>
      <w:sz w:val="24"/>
      <w:szCs w:val="24"/>
      <w:lang w:eastAsia="zh-CN"/>
    </w:rPr>
  </w:style>
  <w:style w:type="paragraph" w:styleId="aa">
    <w:name w:val="Body Text"/>
    <w:basedOn w:val="a"/>
    <w:link w:val="a9"/>
    <w:semiHidden/>
    <w:unhideWhenUsed/>
    <w:rsid w:val="007E2B5D"/>
    <w:pPr>
      <w:spacing w:after="120"/>
    </w:pPr>
  </w:style>
  <w:style w:type="paragraph" w:styleId="ad">
    <w:name w:val="List"/>
    <w:basedOn w:val="aa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styleId="af0">
    <w:name w:val="Balloon Text"/>
    <w:basedOn w:val="a"/>
    <w:semiHidden/>
    <w:qFormat/>
    <w:rsid w:val="001827CE"/>
    <w:rPr>
      <w:rFonts w:ascii="Tahoma" w:hAnsi="Tahoma" w:cs="Tahoma"/>
      <w:sz w:val="16"/>
      <w:szCs w:val="16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rsid w:val="00CF659C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rsid w:val="00CD430D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rsid w:val="00DB57BB"/>
    <w:pPr>
      <w:overflowPunct w:val="0"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af4">
    <w:name w:val="Содержимое врезки"/>
    <w:basedOn w:val="a"/>
    <w:qFormat/>
  </w:style>
  <w:style w:type="table" w:styleId="af5">
    <w:name w:val="Table Grid"/>
    <w:basedOn w:val="a1"/>
    <w:uiPriority w:val="59"/>
    <w:rsid w:val="000257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OC Heading"/>
    <w:basedOn w:val="1"/>
    <w:next w:val="a"/>
    <w:uiPriority w:val="39"/>
    <w:unhideWhenUsed/>
    <w:qFormat/>
    <w:rsid w:val="00E84BFD"/>
    <w:pPr>
      <w:keepNext/>
      <w:keepLines/>
      <w:widowControl/>
      <w:suppressAutoHyphens w:val="0"/>
      <w:overflowPunct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iselevalv@yar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o.yar.ru/fileadmin/iro/rsoko/2023/Napr_2-4/2022-analit-sravka-DO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940BB-5E04-4100-BF67-B83BF33B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dc:description/>
  <cp:lastModifiedBy>Пиленкова Ирина Николаевна</cp:lastModifiedBy>
  <cp:revision>9</cp:revision>
  <cp:lastPrinted>2023-03-22T14:50:00Z</cp:lastPrinted>
  <dcterms:created xsi:type="dcterms:W3CDTF">2023-03-22T14:50:00Z</dcterms:created>
  <dcterms:modified xsi:type="dcterms:W3CDTF">2023-05-29T09:28:00Z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34115</vt:lpwstr>
  </property>
  <property fmtid="{D5CDD505-2E9C-101B-9397-08002B2CF9AE}" pid="3" name="SYS_CODE_DIRECTUM">
    <vt:lpwstr>DIRECTUM</vt:lpwstr>
  </property>
  <property fmtid="{D5CDD505-2E9C-101B-9397-08002B2CF9AE}" pid="4" name="Заголовок">
    <vt:lpwstr>О направлении протокола Координационного совета и результатов Мониторингов</vt:lpwstr>
  </property>
  <property fmtid="{D5CDD505-2E9C-101B-9397-08002B2CF9AE}" pid="5" name="ИД">
    <vt:lpwstr>18719499</vt:lpwstr>
  </property>
  <property fmtid="{D5CDD505-2E9C-101B-9397-08002B2CF9AE}" pid="6" name="На №">
    <vt:lpwstr> </vt:lpwstr>
  </property>
  <property fmtid="{D5CDD505-2E9C-101B-9397-08002B2CF9AE}" pid="7" name="Номер версии">
    <vt:lpwstr>2</vt:lpwstr>
  </property>
  <property fmtid="{D5CDD505-2E9C-101B-9397-08002B2CF9AE}" pid="8" name="Р*Исполнитель...*ИОФамилия">
    <vt:lpwstr>[ИОФамилия]</vt:lpwstr>
  </property>
  <property fmtid="{D5CDD505-2E9C-101B-9397-08002B2CF9AE}" pid="9" name="Р*Исполнитель...*Телефон">
    <vt:lpwstr>(4852) 40-08-52</vt:lpwstr>
  </property>
  <property fmtid="{D5CDD505-2E9C-101B-9397-08002B2CF9AE}" pid="10" name="Р*Исполнитель...*Фамилия И.О.">
    <vt:lpwstr>Пиленкова Ирина Николаевна</vt:lpwstr>
  </property>
  <property fmtid="{D5CDD505-2E9C-101B-9397-08002B2CF9AE}" pid="11" name="Р*Подписант...*Должность">
    <vt:lpwstr>Первый заместитель директора департамента</vt:lpwstr>
  </property>
  <property fmtid="{D5CDD505-2E9C-101B-9397-08002B2CF9AE}" pid="12" name="Р*Подписант...*ИОФамилия">
    <vt:lpwstr>С.В. Астафьева</vt:lpwstr>
  </property>
  <property fmtid="{D5CDD505-2E9C-101B-9397-08002B2CF9AE}" pid="13" name="от">
    <vt:lpwstr> </vt:lpwstr>
  </property>
</Properties>
</file>