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A44" w:rsidRDefault="00257A44" w:rsidP="00310FC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49288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Татьяна Валентиновна Мыльникова</w:t>
      </w:r>
      <w:r w:rsidRPr="00257A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учител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</w:t>
      </w:r>
      <w:r w:rsidRPr="00257A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русского языка и литературы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она работает в школе со дня ее основания.</w:t>
      </w:r>
    </w:p>
    <w:p w:rsidR="00257A44" w:rsidRDefault="00257A44" w:rsidP="00310FC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257A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</w:t>
      </w:r>
      <w:r w:rsidRPr="00257A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меня со школьной скамьи была только одна мечта, - рассказывает Татьяна Валентиновна, - Ярославский пединститут. Не разочаровалась ли? Представьте: вот сейчас мне бы вернули годы и предложили стать у развилки ста дорог - выбирай любую! Я выберу эту. Слов нет, она трудная, может, не всякому и под силу эта дорога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</w:t>
      </w:r>
      <w:r w:rsidRPr="00257A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 </w:t>
      </w:r>
      <w:r w:rsidRPr="00257A44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В самом начале педагогической деятельности</w:t>
      </w:r>
      <w:r w:rsidRPr="00257A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Татьяне Валентиновне </w:t>
      </w:r>
      <w:r w:rsidRPr="00257A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предложили группу первоклашек. Увидела их в первый раз в классе - огромные банты, белые фартучки, строгие костю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мы, широко распахнутые глазенки! </w:t>
      </w:r>
      <w:r w:rsidRPr="00257A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учитель, и мама, и организатор хороводов и музыкальных занятий. Постепенно начала чувствовать ответную реакцию - трепетное доверие распахнутой навстречу детской души. А когда тебе доверяют, нельзя обмануть.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57A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Как классный руководитель, Татьяна Валентиновна довела тех своих первоклашек до выпускного бала в 1991 году. </w:t>
      </w:r>
    </w:p>
    <w:p w:rsidR="00257A44" w:rsidRPr="004A7FFE" w:rsidRDefault="00257A44" w:rsidP="00310FC3">
      <w:pPr>
        <w:pStyle w:val="1"/>
        <w:shd w:val="clear" w:color="auto" w:fill="FFFFFF"/>
        <w:spacing w:beforeAutospacing="0" w:afterAutospacing="0" w:line="276" w:lineRule="auto"/>
        <w:rPr>
          <w:b w:val="0"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ab/>
      </w:r>
      <w:r w:rsidRPr="004A7FFE">
        <w:rPr>
          <w:b w:val="0"/>
          <w:color w:val="000000"/>
          <w:sz w:val="28"/>
          <w:szCs w:val="28"/>
          <w:shd w:val="clear" w:color="auto" w:fill="FFFFFF"/>
        </w:rPr>
        <w:t>Труд учителя всегда устремлен в будущее. Для решения повседневных вопросов у него есть программы, методики, учебники, масса вспомогательных мероприятий. Но настоящую действенность они приобретают, если насыщаются интеллектом педагога, его четким пониманием своего места в жизни каждого ребенка, будущего гражданина Отечества. </w:t>
      </w:r>
      <w:r w:rsidRPr="004A7FFE">
        <w:rPr>
          <w:b w:val="0"/>
          <w:color w:val="000000"/>
          <w:sz w:val="28"/>
          <w:szCs w:val="28"/>
        </w:rPr>
        <w:br/>
      </w:r>
      <w:r w:rsidRPr="004A7FFE">
        <w:rPr>
          <w:b w:val="0"/>
          <w:color w:val="000000"/>
          <w:sz w:val="28"/>
          <w:szCs w:val="28"/>
          <w:shd w:val="clear" w:color="auto" w:fill="FFFFFF"/>
        </w:rPr>
        <w:tab/>
        <w:t>Об учительстве существует много высказываний - это самая мудрая и самая благородная профессия. Сама же для себя Татьяна Валентиновна Мыльникова считает ее священной. В этом понимании - исток самоотверженного служения своему делу. </w:t>
      </w:r>
      <w:r w:rsidRPr="004A7FFE">
        <w:rPr>
          <w:b w:val="0"/>
          <w:color w:val="000000"/>
          <w:sz w:val="28"/>
          <w:szCs w:val="28"/>
        </w:rPr>
        <w:br/>
      </w:r>
      <w:r w:rsidR="00C06C65" w:rsidRPr="004A7FFE">
        <w:rPr>
          <w:b w:val="0"/>
          <w:color w:val="000000" w:themeColor="text1"/>
          <w:sz w:val="28"/>
          <w:szCs w:val="28"/>
          <w:shd w:val="clear" w:color="auto" w:fill="FFFFFF"/>
        </w:rPr>
        <w:tab/>
      </w:r>
      <w:r w:rsidR="004A7FFE" w:rsidRPr="004A7FFE">
        <w:rPr>
          <w:b w:val="0"/>
          <w:color w:val="000000" w:themeColor="text1"/>
          <w:spacing w:val="-5"/>
          <w:sz w:val="28"/>
          <w:szCs w:val="28"/>
        </w:rPr>
        <w:t>Указом Президента РФ от 17 января 2012 г. N 71 «О награждении государственными наградами Российской Федерации» з</w:t>
      </w:r>
      <w:r w:rsidR="00C06C65" w:rsidRPr="004A7FFE">
        <w:rPr>
          <w:b w:val="0"/>
          <w:color w:val="000000" w:themeColor="text1"/>
          <w:sz w:val="28"/>
          <w:szCs w:val="28"/>
          <w:shd w:val="clear" w:color="auto" w:fill="FFFFFF"/>
        </w:rPr>
        <w:t xml:space="preserve">а заслуги в педагогической и воспитательной деятельности и многолетний добросовестный труд Татьяне Валентиновне присвоено </w:t>
      </w:r>
      <w:r w:rsidR="00C06C65" w:rsidRPr="00492883">
        <w:rPr>
          <w:color w:val="000000" w:themeColor="text1"/>
          <w:sz w:val="28"/>
          <w:szCs w:val="28"/>
          <w:shd w:val="clear" w:color="auto" w:fill="FFFFFF"/>
        </w:rPr>
        <w:t>почетное звание</w:t>
      </w:r>
      <w:r w:rsidR="00C06C65" w:rsidRPr="00492883">
        <w:rPr>
          <w:color w:val="000000"/>
          <w:sz w:val="28"/>
          <w:szCs w:val="28"/>
          <w:shd w:val="clear" w:color="auto" w:fill="FFFFFF"/>
        </w:rPr>
        <w:t xml:space="preserve"> </w:t>
      </w:r>
      <w:r w:rsidRPr="00492883">
        <w:rPr>
          <w:color w:val="000000"/>
          <w:sz w:val="28"/>
          <w:szCs w:val="28"/>
          <w:shd w:val="clear" w:color="auto" w:fill="FFFFFF"/>
        </w:rPr>
        <w:t>«</w:t>
      </w:r>
      <w:r w:rsidR="00C06C65" w:rsidRPr="00492883">
        <w:rPr>
          <w:color w:val="000000"/>
          <w:sz w:val="28"/>
          <w:szCs w:val="28"/>
          <w:shd w:val="clear" w:color="auto" w:fill="FFFFFF"/>
        </w:rPr>
        <w:t>Заслуженный учитель Российской Федерации</w:t>
      </w:r>
      <w:r w:rsidRPr="00492883">
        <w:rPr>
          <w:color w:val="000000"/>
          <w:sz w:val="28"/>
          <w:szCs w:val="28"/>
          <w:shd w:val="clear" w:color="auto" w:fill="FFFFFF"/>
        </w:rPr>
        <w:t>»</w:t>
      </w:r>
      <w:r w:rsidRPr="004A7FFE">
        <w:rPr>
          <w:b w:val="0"/>
          <w:color w:val="000000"/>
          <w:sz w:val="28"/>
          <w:szCs w:val="28"/>
          <w:shd w:val="clear" w:color="auto" w:fill="FFFFFF"/>
        </w:rPr>
        <w:t>, но самая главная награда - ее ученики, которыми она гордится. Каждым и всеми без исключения!"</w:t>
      </w:r>
    </w:p>
    <w:p w:rsidR="00257A44" w:rsidRDefault="00257A44" w:rsidP="00310FC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932D9" w:rsidRPr="00257A44" w:rsidRDefault="00257A44" w:rsidP="00310FC3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 w:rsidRPr="00257A44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Примечание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 w:rsidRPr="00257A4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 заметке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</w:t>
      </w:r>
      <w:r w:rsidRPr="00257A4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спользованы материалы из статьи  газет</w:t>
      </w:r>
      <w:r w:rsidR="0049288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ы</w:t>
      </w:r>
      <w:r w:rsidRPr="00257A4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"</w:t>
      </w:r>
      <w:proofErr w:type="spellStart"/>
      <w:r w:rsidRPr="00257A4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Переславская</w:t>
      </w:r>
      <w:proofErr w:type="spellEnd"/>
      <w:r w:rsidRPr="00257A4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неделя" </w:t>
      </w:r>
    </w:p>
    <w:sectPr w:rsidR="00B932D9" w:rsidRPr="00257A44" w:rsidSect="00257A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57A44"/>
    <w:rsid w:val="00257A44"/>
    <w:rsid w:val="00310FC3"/>
    <w:rsid w:val="00492883"/>
    <w:rsid w:val="004A7FFE"/>
    <w:rsid w:val="005D2254"/>
    <w:rsid w:val="00B932D9"/>
    <w:rsid w:val="00C06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254"/>
  </w:style>
  <w:style w:type="paragraph" w:styleId="1">
    <w:name w:val="heading 1"/>
    <w:basedOn w:val="a"/>
    <w:link w:val="10"/>
    <w:uiPriority w:val="9"/>
    <w:qFormat/>
    <w:rsid w:val="004A7F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7FFE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98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298</Words>
  <Characters>1702</Characters>
  <Application>Microsoft Office Word</Application>
  <DocSecurity>0</DocSecurity>
  <Lines>14</Lines>
  <Paragraphs>3</Paragraphs>
  <ScaleCrop>false</ScaleCrop>
  <Company/>
  <LinksUpToDate>false</LinksUpToDate>
  <CharactersWithSpaces>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2018-11-07T19:42:00Z</dcterms:created>
  <dcterms:modified xsi:type="dcterms:W3CDTF">2018-11-07T20:23:00Z</dcterms:modified>
</cp:coreProperties>
</file>