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4F" w:rsidRPr="00E006C4" w:rsidRDefault="00CB664F" w:rsidP="00CB664F">
      <w:pPr>
        <w:spacing w:line="360" w:lineRule="auto"/>
        <w:jc w:val="center"/>
        <w:rPr>
          <w:rFonts w:ascii="Times New Roman" w:hAnsi="Times New Roman"/>
          <w:sz w:val="24"/>
          <w:szCs w:val="24"/>
        </w:rPr>
      </w:pPr>
      <w:r w:rsidRPr="00E006C4">
        <w:rPr>
          <w:rFonts w:ascii="Times New Roman" w:hAnsi="Times New Roman"/>
          <w:b/>
          <w:sz w:val="24"/>
          <w:szCs w:val="24"/>
        </w:rPr>
        <w:t>Эссе «Достижения моих учеников в проекте»</w:t>
      </w:r>
    </w:p>
    <w:p w:rsidR="00CB664F" w:rsidRPr="00E006C4" w:rsidRDefault="00CB664F" w:rsidP="00CB664F">
      <w:pPr>
        <w:spacing w:line="360" w:lineRule="auto"/>
        <w:jc w:val="both"/>
        <w:rPr>
          <w:rFonts w:ascii="Times New Roman" w:hAnsi="Times New Roman"/>
          <w:sz w:val="24"/>
          <w:szCs w:val="24"/>
        </w:rPr>
      </w:pPr>
      <w:r w:rsidRPr="00E006C4">
        <w:rPr>
          <w:rFonts w:ascii="Times New Roman" w:hAnsi="Times New Roman"/>
          <w:sz w:val="24"/>
          <w:szCs w:val="24"/>
        </w:rPr>
        <w:t xml:space="preserve">       </w:t>
      </w:r>
      <w:r>
        <w:rPr>
          <w:rFonts w:ascii="Times New Roman" w:hAnsi="Times New Roman"/>
          <w:sz w:val="24"/>
          <w:szCs w:val="24"/>
        </w:rPr>
        <w:tab/>
      </w:r>
      <w:r w:rsidRPr="00E006C4">
        <w:rPr>
          <w:rFonts w:ascii="Times New Roman" w:hAnsi="Times New Roman"/>
          <w:sz w:val="24"/>
          <w:szCs w:val="24"/>
        </w:rPr>
        <w:t>В моём 3 «Б»  классе мало учеников, которые любят математику.  Это меня всегда огорчало, так как сама я –   большая поклонница   данной науки. С детства люблю логику во всём, уважаю строгость и чёткость чисел. Математика была для меня самым любимым и интересным уроком в школе,   и как же странно слышать иногда от своих учеников реплики: «</w:t>
      </w:r>
      <w:r>
        <w:rPr>
          <w:rFonts w:ascii="Times New Roman" w:hAnsi="Times New Roman"/>
          <w:sz w:val="24"/>
          <w:szCs w:val="24"/>
        </w:rPr>
        <w:t>Опять математика…</w:t>
      </w:r>
      <w:r w:rsidRPr="00E006C4">
        <w:rPr>
          <w:rFonts w:ascii="Times New Roman" w:hAnsi="Times New Roman"/>
          <w:sz w:val="24"/>
          <w:szCs w:val="24"/>
        </w:rPr>
        <w:t>», «Не люблю её!»</w:t>
      </w:r>
    </w:p>
    <w:p w:rsidR="00CB664F" w:rsidRPr="00E006C4" w:rsidRDefault="00CB664F" w:rsidP="00CB664F">
      <w:pPr>
        <w:spacing w:line="360" w:lineRule="auto"/>
        <w:jc w:val="both"/>
        <w:rPr>
          <w:rFonts w:ascii="Times New Roman" w:hAnsi="Times New Roman"/>
          <w:sz w:val="24"/>
          <w:szCs w:val="24"/>
        </w:rPr>
      </w:pPr>
      <w:r w:rsidRPr="00E006C4">
        <w:rPr>
          <w:rFonts w:ascii="Times New Roman" w:hAnsi="Times New Roman"/>
          <w:sz w:val="24"/>
          <w:szCs w:val="24"/>
        </w:rPr>
        <w:tab/>
        <w:t xml:space="preserve">Всеми силами стараюсь увлечь моих ребят этой интереснейшей наукой, использую разнообразные методы и приёмы, иногда даже «хитрости», позволяющие заинтересовать, заинтриговать, создать мотивацию к выполнению заданий. </w:t>
      </w:r>
      <w:r>
        <w:rPr>
          <w:rFonts w:ascii="Times New Roman" w:hAnsi="Times New Roman"/>
          <w:sz w:val="24"/>
          <w:szCs w:val="24"/>
        </w:rPr>
        <w:t>М</w:t>
      </w:r>
      <w:r w:rsidRPr="00E006C4">
        <w:rPr>
          <w:rFonts w:ascii="Times New Roman" w:hAnsi="Times New Roman"/>
          <w:sz w:val="24"/>
          <w:szCs w:val="24"/>
        </w:rPr>
        <w:t xml:space="preserve">етод проектов </w:t>
      </w:r>
      <w:r>
        <w:rPr>
          <w:rFonts w:ascii="Times New Roman" w:hAnsi="Times New Roman"/>
          <w:sz w:val="24"/>
          <w:szCs w:val="24"/>
        </w:rPr>
        <w:t>считаю одним</w:t>
      </w:r>
      <w:r w:rsidRPr="00E006C4">
        <w:rPr>
          <w:rFonts w:ascii="Times New Roman" w:hAnsi="Times New Roman"/>
          <w:sz w:val="24"/>
          <w:szCs w:val="24"/>
        </w:rPr>
        <w:t xml:space="preserve"> из наиболее эффективных не только для получения новых знаний, но и развития интереса к предмету. Дети занимаются проектной деятельностью с удовольствием, поэтому на математике я особенно чутко «ловлю» каждую их реплику, каждый вопрос, из которых может «вырасти» проект.</w:t>
      </w:r>
    </w:p>
    <w:p w:rsidR="00CB664F" w:rsidRPr="00E006C4" w:rsidRDefault="00CB664F" w:rsidP="00CB664F">
      <w:pPr>
        <w:spacing w:line="360" w:lineRule="auto"/>
        <w:jc w:val="both"/>
        <w:rPr>
          <w:rFonts w:ascii="Times New Roman" w:hAnsi="Times New Roman"/>
          <w:sz w:val="24"/>
          <w:szCs w:val="24"/>
        </w:rPr>
      </w:pPr>
      <w:r w:rsidRPr="00E006C4">
        <w:rPr>
          <w:rFonts w:ascii="Times New Roman" w:hAnsi="Times New Roman"/>
          <w:sz w:val="24"/>
          <w:szCs w:val="24"/>
        </w:rPr>
        <w:tab/>
        <w:t>Идея проекта «Математика вокруг нас» возникла при изучении темы «Окружность и круг». Мы сравнивали форму предметов, окружающих нас.  У детей возник вопрос: «</w:t>
      </w:r>
      <w:proofErr w:type="gramStart"/>
      <w:r w:rsidRPr="00E006C4">
        <w:rPr>
          <w:rFonts w:ascii="Times New Roman" w:hAnsi="Times New Roman"/>
          <w:sz w:val="24"/>
          <w:szCs w:val="24"/>
        </w:rPr>
        <w:t>Предметов</w:t>
      </w:r>
      <w:proofErr w:type="gramEnd"/>
      <w:r w:rsidRPr="00E006C4">
        <w:rPr>
          <w:rFonts w:ascii="Times New Roman" w:hAnsi="Times New Roman"/>
          <w:sz w:val="24"/>
          <w:szCs w:val="24"/>
        </w:rPr>
        <w:t xml:space="preserve"> какой формы больше всего в нашей жизни?». Разгорелся спор, стали приводиться многочисленные примеры предметов, имеющих форму круга. Многих заинтересовали вопросы «Почему вокруг нас так много круглых предметов?», «Для чего они нужны?»,  «На каких уроках мы можем использовать круг?» </w:t>
      </w:r>
    </w:p>
    <w:p w:rsidR="00CB664F" w:rsidRDefault="00CB664F" w:rsidP="00CB664F">
      <w:pPr>
        <w:spacing w:line="360" w:lineRule="auto"/>
        <w:ind w:firstLine="708"/>
        <w:jc w:val="both"/>
        <w:rPr>
          <w:rFonts w:ascii="Times New Roman" w:hAnsi="Times New Roman"/>
          <w:sz w:val="24"/>
          <w:szCs w:val="24"/>
        </w:rPr>
      </w:pPr>
      <w:r w:rsidRPr="00E006C4">
        <w:rPr>
          <w:rFonts w:ascii="Times New Roman" w:hAnsi="Times New Roman"/>
          <w:sz w:val="24"/>
          <w:szCs w:val="24"/>
        </w:rPr>
        <w:t>Большинство учеников класса любят уроки технологии, с удовольствием мастерят различные изделия. Возникла идея создать поделку, используя круг. Я предложила сделать ёлочные украшения, так как приближался Новый год. Это вызвало большое воодушевление.</w:t>
      </w:r>
      <w:r>
        <w:rPr>
          <w:rFonts w:ascii="Times New Roman" w:hAnsi="Times New Roman"/>
          <w:sz w:val="24"/>
          <w:szCs w:val="24"/>
        </w:rPr>
        <w:t xml:space="preserve"> </w:t>
      </w:r>
    </w:p>
    <w:p w:rsidR="00CB664F" w:rsidRPr="00E006C4" w:rsidRDefault="00CB664F" w:rsidP="00CB664F">
      <w:pPr>
        <w:spacing w:line="360" w:lineRule="auto"/>
        <w:ind w:firstLine="708"/>
        <w:jc w:val="both"/>
        <w:rPr>
          <w:rFonts w:ascii="Times New Roman" w:hAnsi="Times New Roman"/>
          <w:sz w:val="24"/>
          <w:szCs w:val="24"/>
        </w:rPr>
      </w:pPr>
      <w:r w:rsidRPr="00E006C4">
        <w:rPr>
          <w:rFonts w:ascii="Times New Roman" w:hAnsi="Times New Roman"/>
          <w:sz w:val="24"/>
          <w:szCs w:val="24"/>
        </w:rPr>
        <w:t xml:space="preserve">И началась работа! Сначала на математике  мы </w:t>
      </w:r>
      <w:r w:rsidRPr="00E006C4">
        <w:rPr>
          <w:rFonts w:ascii="Times New Roman" w:hAnsi="Times New Roman"/>
          <w:bCs/>
          <w:sz w:val="24"/>
          <w:szCs w:val="24"/>
        </w:rPr>
        <w:t>углублённо</w:t>
      </w:r>
      <w:r w:rsidRPr="00E006C4">
        <w:rPr>
          <w:rFonts w:ascii="Times New Roman" w:hAnsi="Times New Roman"/>
          <w:sz w:val="24"/>
          <w:szCs w:val="24"/>
        </w:rPr>
        <w:t xml:space="preserve">  познакомились  с понятиями «</w:t>
      </w:r>
      <w:r w:rsidRPr="00E006C4">
        <w:rPr>
          <w:rFonts w:ascii="Times New Roman" w:hAnsi="Times New Roman"/>
          <w:iCs/>
          <w:sz w:val="24"/>
          <w:szCs w:val="24"/>
        </w:rPr>
        <w:t>круг»</w:t>
      </w:r>
      <w:r w:rsidRPr="00E006C4">
        <w:rPr>
          <w:rFonts w:ascii="Times New Roman" w:hAnsi="Times New Roman"/>
          <w:sz w:val="24"/>
          <w:szCs w:val="24"/>
        </w:rPr>
        <w:t> и «</w:t>
      </w:r>
      <w:r w:rsidRPr="00E006C4">
        <w:rPr>
          <w:rFonts w:ascii="Times New Roman" w:hAnsi="Times New Roman"/>
          <w:iCs/>
          <w:sz w:val="24"/>
          <w:szCs w:val="24"/>
        </w:rPr>
        <w:t>окружность»</w:t>
      </w:r>
      <w:r w:rsidRPr="00E006C4">
        <w:rPr>
          <w:rFonts w:ascii="Times New Roman" w:hAnsi="Times New Roman"/>
          <w:sz w:val="24"/>
          <w:szCs w:val="24"/>
        </w:rPr>
        <w:t>. Ребята  научились узнавать круг и окружность;  узнали, что окружность – это линия, являющаяся границей круга; создали памятку об использовании циркуля и научились строить с помощью циркуля окружность; узнали, что такое радиус окружности (круга), диаметр и хорда.  В ходе реализации проекта ученики  выполняли  различные практические работы:  выделяли круги</w:t>
      </w:r>
      <w:r>
        <w:rPr>
          <w:rFonts w:ascii="Times New Roman" w:hAnsi="Times New Roman"/>
          <w:sz w:val="24"/>
          <w:szCs w:val="24"/>
        </w:rPr>
        <w:t xml:space="preserve"> среди</w:t>
      </w:r>
      <w:r w:rsidRPr="00E006C4">
        <w:rPr>
          <w:rFonts w:ascii="Times New Roman" w:hAnsi="Times New Roman"/>
          <w:sz w:val="24"/>
          <w:szCs w:val="24"/>
        </w:rPr>
        <w:t xml:space="preserve"> различных геометрических фигур, окружности  –  среди разнообразных линий и фигур, подбирали  к окружности круг, границей которого она может быть, и, (обратная операция) определяли положение точек плоскости по отношению к окружности  и кругу,   создавали узоры из окружностей.</w:t>
      </w:r>
    </w:p>
    <w:p w:rsidR="00CB664F" w:rsidRPr="00E006C4" w:rsidRDefault="00CB664F" w:rsidP="00CB664F">
      <w:pPr>
        <w:spacing w:line="360" w:lineRule="auto"/>
        <w:ind w:firstLine="708"/>
        <w:jc w:val="both"/>
        <w:rPr>
          <w:rFonts w:ascii="Times New Roman" w:hAnsi="Times New Roman"/>
          <w:sz w:val="24"/>
          <w:szCs w:val="24"/>
        </w:rPr>
      </w:pPr>
      <w:r w:rsidRPr="00E006C4">
        <w:rPr>
          <w:rFonts w:ascii="Times New Roman" w:hAnsi="Times New Roman"/>
          <w:sz w:val="24"/>
          <w:szCs w:val="24"/>
        </w:rPr>
        <w:lastRenderedPageBreak/>
        <w:t xml:space="preserve">На занятиях внеурочной деятельностью мы с азартом искали информацию по теме проекта, создавали презентации. Ребята нашли информацию </w:t>
      </w:r>
      <w:r>
        <w:rPr>
          <w:rFonts w:ascii="Times New Roman" w:hAnsi="Times New Roman"/>
          <w:sz w:val="24"/>
          <w:szCs w:val="24"/>
        </w:rPr>
        <w:t xml:space="preserve">о </w:t>
      </w:r>
      <w:r w:rsidRPr="00E006C4">
        <w:rPr>
          <w:rFonts w:ascii="Times New Roman" w:hAnsi="Times New Roman"/>
          <w:sz w:val="24"/>
          <w:szCs w:val="24"/>
        </w:rPr>
        <w:t>геометрических инструментах, охотно  подобрали загадки и стихотворения о круге и окружности. Особый интерес вызвало исследование истории цирковой арены как одного из примеров формы круга. Ученики «загорелись» идеей поехать в цирк и всё проверить на практике. Эту мысль я с удовольствием поддержала. Поездка в цирк стала одним из самых ярких моментов нашего проекта, принесла нам море положительных эмоций, очень понравилась и запомнилась детям.</w:t>
      </w:r>
    </w:p>
    <w:p w:rsidR="00CB664F" w:rsidRPr="00E006C4" w:rsidRDefault="00CB664F" w:rsidP="00CB664F">
      <w:pPr>
        <w:spacing w:line="360" w:lineRule="auto"/>
        <w:ind w:firstLine="708"/>
        <w:jc w:val="both"/>
        <w:rPr>
          <w:rFonts w:ascii="Times New Roman" w:hAnsi="Times New Roman"/>
          <w:sz w:val="24"/>
          <w:szCs w:val="24"/>
        </w:rPr>
      </w:pPr>
      <w:r w:rsidRPr="00E006C4">
        <w:rPr>
          <w:rFonts w:ascii="Times New Roman" w:hAnsi="Times New Roman"/>
          <w:sz w:val="24"/>
          <w:szCs w:val="24"/>
        </w:rPr>
        <w:t>Завершением проекта стало изготовление на уроке технологии новогодних игрушек в форме круга. Дети  работали с бумагой в технике объёмного конструирования и моделирования. Трудились старательно, проявляя усердие и фантазию. Получилось много ярких, красочных изделий, которые украсили нашу «классную» ёлку. Наряжая ель, каждый старался поместить свою игрушку на самом видном месте, ведь на новогодний утренник мы пригласили родителей, бабушек и дедушек.</w:t>
      </w:r>
    </w:p>
    <w:p w:rsidR="00CB664F" w:rsidRPr="00E006C4" w:rsidRDefault="00CB664F" w:rsidP="00CB664F">
      <w:pPr>
        <w:spacing w:line="360" w:lineRule="auto"/>
        <w:jc w:val="both"/>
        <w:rPr>
          <w:rFonts w:ascii="Times New Roman" w:hAnsi="Times New Roman"/>
          <w:sz w:val="24"/>
          <w:szCs w:val="24"/>
        </w:rPr>
      </w:pPr>
      <w:r w:rsidRPr="00E006C4">
        <w:rPr>
          <w:rFonts w:ascii="Times New Roman" w:hAnsi="Times New Roman"/>
          <w:sz w:val="24"/>
          <w:szCs w:val="24"/>
        </w:rPr>
        <w:t xml:space="preserve">      Достижения моих учеников в проекте очевидны:  проект помог увлечь детей, повысить интерес к данной теме. Его осуществление позволило ребятам развивать  навыки работы с компьютером, умение сотрудничать в группе при выполнении задания.  Дети научились создавать презентации, находить  информацию в Интернете. Конечно, в силу возраста им сложно было отобрать необходимую информацию, но с моей помощью ученики учились анализировать и систематизировать найденный материал. </w:t>
      </w:r>
    </w:p>
    <w:p w:rsidR="00CB664F" w:rsidRPr="00E006C4" w:rsidRDefault="00CB664F" w:rsidP="00CB664F">
      <w:pPr>
        <w:spacing w:line="360" w:lineRule="auto"/>
        <w:ind w:firstLine="708"/>
        <w:jc w:val="both"/>
        <w:rPr>
          <w:rFonts w:ascii="Times New Roman" w:hAnsi="Times New Roman"/>
          <w:sz w:val="24"/>
          <w:szCs w:val="24"/>
        </w:rPr>
      </w:pPr>
      <w:r w:rsidRPr="00E006C4">
        <w:rPr>
          <w:rFonts w:ascii="Times New Roman" w:hAnsi="Times New Roman"/>
          <w:sz w:val="24"/>
          <w:szCs w:val="24"/>
        </w:rPr>
        <w:t xml:space="preserve">По моим наблюдениям, проект способствовал развитию наблюдательности, внимания, </w:t>
      </w:r>
      <w:r w:rsidRPr="00E006C4">
        <w:rPr>
          <w:rFonts w:ascii="Times New Roman" w:hAnsi="Times New Roman"/>
          <w:bCs/>
          <w:sz w:val="24"/>
          <w:szCs w:val="24"/>
        </w:rPr>
        <w:t>формированию творческой самостоятельности детей,  развитию коммуникативных навыков, позволил  каждому  ребёнку проявить себя.</w:t>
      </w:r>
      <w:r>
        <w:rPr>
          <w:rFonts w:ascii="Times New Roman" w:hAnsi="Times New Roman"/>
          <w:sz w:val="24"/>
          <w:szCs w:val="24"/>
        </w:rPr>
        <w:t xml:space="preserve"> И</w:t>
      </w:r>
      <w:r w:rsidRPr="00E006C4">
        <w:rPr>
          <w:rFonts w:ascii="Times New Roman" w:hAnsi="Times New Roman"/>
          <w:sz w:val="24"/>
          <w:szCs w:val="24"/>
        </w:rPr>
        <w:t xml:space="preserve"> всё же для меня как учителя один из главных итогов – повышение интереса к математике, увлечённость детей исследованием, их сплочённость во время работы над проектом. Судя по отзывам ребят, любителей математ</w:t>
      </w:r>
      <w:r>
        <w:rPr>
          <w:rFonts w:ascii="Times New Roman" w:hAnsi="Times New Roman"/>
          <w:sz w:val="24"/>
          <w:szCs w:val="24"/>
        </w:rPr>
        <w:t>ики в нашем классе стало больше.  Это меня очень радует!</w:t>
      </w:r>
    </w:p>
    <w:p w:rsidR="00CB664F" w:rsidRPr="00E006C4" w:rsidRDefault="00CB664F" w:rsidP="00CB664F">
      <w:pPr>
        <w:spacing w:line="360" w:lineRule="auto"/>
        <w:rPr>
          <w:rFonts w:ascii="Times New Roman" w:hAnsi="Times New Roman"/>
          <w:b/>
          <w:color w:val="000000"/>
          <w:sz w:val="24"/>
          <w:szCs w:val="24"/>
        </w:rPr>
      </w:pPr>
    </w:p>
    <w:p w:rsidR="00CB664F" w:rsidRPr="00E006C4" w:rsidRDefault="00CB664F" w:rsidP="00CB664F">
      <w:pPr>
        <w:spacing w:line="360" w:lineRule="auto"/>
        <w:rPr>
          <w:rFonts w:ascii="Times New Roman" w:hAnsi="Times New Roman"/>
          <w:sz w:val="24"/>
          <w:szCs w:val="24"/>
        </w:rPr>
      </w:pPr>
    </w:p>
    <w:p w:rsidR="00412B7A" w:rsidRDefault="00412B7A"/>
    <w:sectPr w:rsidR="00412B7A" w:rsidSect="00302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64F"/>
    <w:rsid w:val="001626EE"/>
    <w:rsid w:val="00412B7A"/>
    <w:rsid w:val="00711E68"/>
    <w:rsid w:val="007F6B37"/>
    <w:rsid w:val="00CB6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64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2</cp:revision>
  <dcterms:created xsi:type="dcterms:W3CDTF">2016-05-12T14:40:00Z</dcterms:created>
  <dcterms:modified xsi:type="dcterms:W3CDTF">2016-05-12T14:40:00Z</dcterms:modified>
</cp:coreProperties>
</file>