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81" w:rsidRDefault="00804281" w:rsidP="00804281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804281">
        <w:rPr>
          <w:rFonts w:ascii="Times New Roman" w:hAnsi="Times New Roman" w:cs="Times New Roman"/>
          <w:b/>
          <w:sz w:val="28"/>
          <w:szCs w:val="24"/>
        </w:rPr>
        <w:t>Оценка условий в детском саду, способствующих решению задач эстетического развития дошкольников</w:t>
      </w:r>
    </w:p>
    <w:p w:rsidR="00804281" w:rsidRDefault="00804281" w:rsidP="00804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– 15 октября 2019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 «Детский сад №3 Золотая рыбка»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проведена оценка </w:t>
      </w:r>
      <w:r w:rsidR="00546EF1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 xml:space="preserve">развития качества дошкольного образования по направлению «Эстетическое  развитие» </w:t>
      </w:r>
      <w:r w:rsidRPr="00804281">
        <w:rPr>
          <w:rFonts w:ascii="Times New Roman" w:hAnsi="Times New Roman" w:cs="Times New Roman"/>
          <w:sz w:val="24"/>
          <w:szCs w:val="24"/>
        </w:rPr>
        <w:t xml:space="preserve">авторы В. </w:t>
      </w:r>
      <w:proofErr w:type="spellStart"/>
      <w:r w:rsidRPr="00804281">
        <w:rPr>
          <w:rFonts w:ascii="Times New Roman" w:hAnsi="Times New Roman" w:cs="Times New Roman"/>
          <w:sz w:val="24"/>
          <w:szCs w:val="24"/>
        </w:rPr>
        <w:t>Титце</w:t>
      </w:r>
      <w:proofErr w:type="spellEnd"/>
      <w:r w:rsidRPr="00804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281">
        <w:rPr>
          <w:rFonts w:ascii="Times New Roman" w:hAnsi="Times New Roman" w:cs="Times New Roman"/>
          <w:sz w:val="24"/>
          <w:szCs w:val="24"/>
        </w:rPr>
        <w:t>С.Фирникель</w:t>
      </w:r>
      <w:proofErr w:type="spellEnd"/>
      <w:r w:rsidRPr="00804281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 Оценка проводилась в каждой дошкольной группе, участвующей в проекте:</w:t>
      </w:r>
    </w:p>
    <w:p w:rsidR="00804281" w:rsidRDefault="00804281" w:rsidP="008042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младшей группе «Ручеёк» (воспитатель – Корчагина Л.П.);</w:t>
      </w:r>
    </w:p>
    <w:p w:rsidR="00804281" w:rsidRDefault="00804281" w:rsidP="008042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группе «Островок» (воспитатель –  Мамохина А.В.);</w:t>
      </w:r>
    </w:p>
    <w:p w:rsidR="00804281" w:rsidRDefault="00804281" w:rsidP="008042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старшей группе «Смешарики» (воспитатель –  Туманова Н.С.);</w:t>
      </w:r>
    </w:p>
    <w:p w:rsidR="00804281" w:rsidRDefault="00804281" w:rsidP="008042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старшей группе «Юнги» (воспитатель –  Равлюк Е.С.);</w:t>
      </w:r>
    </w:p>
    <w:p w:rsidR="00804281" w:rsidRDefault="00804281" w:rsidP="008042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подготовительной группе  «Солнышко» (воспитатель – Бабенко О.П.);</w:t>
      </w:r>
    </w:p>
    <w:p w:rsidR="00804281" w:rsidRDefault="00804281" w:rsidP="008042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подготовительной группе  «Дельфины» (воспитатель –  Варваричева Н.Ю.) </w:t>
      </w:r>
    </w:p>
    <w:p w:rsidR="00804281" w:rsidRPr="00804281" w:rsidRDefault="00804281" w:rsidP="00804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4281">
        <w:rPr>
          <w:rFonts w:ascii="Times New Roman" w:hAnsi="Times New Roman" w:cs="Times New Roman"/>
          <w:b/>
          <w:sz w:val="24"/>
          <w:szCs w:val="24"/>
        </w:rPr>
        <w:t>В результате оценки были получены следующие данные.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моей группы могут пользоваться зонами и помещениями для занятий изобразительным искусством, музыкой и танцами. Эти зоны и помещения четко обозначены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E32">
        <w:rPr>
          <w:rFonts w:ascii="Times New Roman" w:hAnsi="Times New Roman" w:cs="Times New Roman"/>
          <w:sz w:val="24"/>
          <w:szCs w:val="24"/>
        </w:rPr>
        <w:t xml:space="preserve">В групповых помещениях для занятий танцами недостаточно свободного пространства. Четкого обозначения этих зон не предусмотрено. Ребенок может использовать пространство группы по своему желанию. Воспитатели не ограничивают его потребности. 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помещениях для занятий изобразительным искусством, которые используют дети из моей группы, достаточно места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помещениях для занятий изобразительным искусством подключен водопровод (подвод и отвод воды), в помещениях достаточно света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E4E32">
        <w:rPr>
          <w:rFonts w:ascii="Times New Roman" w:eastAsia="Times New Roman" w:hAnsi="Times New Roman" w:cs="Times New Roman"/>
          <w:i/>
          <w:color w:val="D93025"/>
          <w:sz w:val="24"/>
          <w:szCs w:val="24"/>
          <w:lang w:eastAsia="ru-RU"/>
        </w:rPr>
        <w:t xml:space="preserve">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 отключения воды.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детей 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раннего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возраста в моей группе есть выделенные зоны, где они могут учиться обращаться с красками, клеем, песком и другими материалами. 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группах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раннего</w:t>
      </w:r>
      <w:proofErr w:type="gramEnd"/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возраста оценка не проводилась.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моей группе есть выделенная тихая зона, где дети могут послушать музыку, ни на что не отвлекаясь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Тихая зона имеется, но обеспечивать тишину в групповом помещении в присутствии детей проблематично.</w:t>
      </w:r>
      <w:proofErr w:type="gramEnd"/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помещениях, которые используются детьми из моей группы, достаточно места для того, чтобы дети могли свободно двигаться под музыку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E4E32">
        <w:rPr>
          <w:rFonts w:ascii="Times New Roman" w:eastAsia="Times New Roman" w:hAnsi="Times New Roman" w:cs="Times New Roman"/>
          <w:i/>
          <w:color w:val="D93025"/>
          <w:sz w:val="24"/>
          <w:szCs w:val="24"/>
          <w:lang w:eastAsia="ru-RU"/>
        </w:rPr>
        <w:t xml:space="preserve">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едко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4E32">
        <w:rPr>
          <w:rFonts w:ascii="Times New Roman" w:hAnsi="Times New Roman" w:cs="Times New Roman"/>
          <w:sz w:val="24"/>
          <w:szCs w:val="24"/>
        </w:rPr>
        <w:t>В групповых помещениях для занятий танцами недостаточно свободного пространства. Используется пространство музыкального и физкультурного залов, если в них не проводятся занятия. Или в утренние и вечерние часы при небольшом количестве детей в группе.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помещениях моей группы выставлены различные картины, репродукции, скульптуры или фотографии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E4E32">
        <w:rPr>
          <w:rFonts w:ascii="Times New Roman" w:eastAsia="Times New Roman" w:hAnsi="Times New Roman" w:cs="Times New Roman"/>
          <w:i/>
          <w:color w:val="D93025"/>
          <w:sz w:val="24"/>
          <w:szCs w:val="24"/>
          <w:lang w:eastAsia="ru-RU"/>
        </w:rPr>
        <w:t xml:space="preserve">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Произведения и коллекции детей выставлены в разных местах детского сада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овольно часто.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имеется место для размещения коллекций и </w:t>
      </w:r>
      <w:proofErr w:type="spellStart"/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минимузеев</w:t>
      </w:r>
      <w:proofErr w:type="spellEnd"/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разных местах детского сада постоянно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</w:t>
      </w: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практикуется.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территории достаточно места для творчества и экспериментирования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территории есть площадка с твердым покрытием для рисования крупных рисунков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территории детского сада достаточно места для коллективных трудовых занятий, проведения музыкальных, театральных и танцевальных представлений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наблюдаю за тем, как дети двигаются под музыку, за их творческими занятиями и учитываю их спонтанные формы самовыражения и интересы </w:t>
      </w:r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знаю особые предпочтения и антипатии детей в художественной сфере, в музыке и танце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знаю, какие материалы используются детьми чаще, а какие - реже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узнаю, какой опыт использования различных источников информации (видео- и аудиозаписи, посещение театра, поход на детский мюзикл и т. п.) есть у детей и насколько эти источники им доступны. </w:t>
      </w:r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Часто.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педагогов узнают  только после посещения детей или использования этих источников.  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16.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обсуждаю с детьми их впечатления от занятий по изобразительному искусству, музыке и танцам, а также от материалов, инструментов и реквизита, который они могут использовать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17.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ценю произведения детей и формы их самовыражения, с уважением отношусь к темам и материалам, которые они выбирают, а также к тому, как дети толкуют свои произведения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18.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участвую в занятиях изобразительным искусством, музыкой и танцами, когда дети меня об этом просят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когда не просят, большинство педагогов  тоже стараются поучаствовать.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19.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поощряю художественное самовыражение всех детей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поощряю музыкальное самовыражение всех детей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21.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поощряю самовыражение всех детей в танце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D930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22.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побуждаю детей использовать различные инструменты и средства самовыражения (например, участие в театральных постановках с использованием реквизита, фотосъемка или видеосъемка</w:t>
      </w:r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D930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23.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поощряю художественное самовыражение детей 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раннего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возраста и предлагаю им материалы так, чтобы они побуждали детей к творчеству. 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gramStart"/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gramEnd"/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оценка не проводилась.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24.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помогаю детям справляться с инструментами, материалами, музыкальными инструментами, использовать реквизит для танцев и поощряю их собственные изыскания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25.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замечаю, какие музыкальные и танцевальные фрагменты детям нравится повторять, и включаю изменения и дополнения детей в свои программы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едко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26.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повторяю с детьми короткие стихи и пальчиковые игры или простые песенки в разных ситуациях в течение дня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27.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планировании я ориентируюсь на детей, их представления и опыт. Я учитываю индивидуальные способности и интересы детей, а также различия в их культурном и социальном опыте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28.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регулярно планирую программы и проекты с использованием различных инструментов, которые стимулируют творческое самовыражение детей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E4E32">
        <w:rPr>
          <w:rFonts w:ascii="Times New Roman" w:eastAsia="Times New Roman" w:hAnsi="Times New Roman" w:cs="Times New Roman"/>
          <w:i/>
          <w:color w:val="D93025"/>
          <w:sz w:val="24"/>
          <w:szCs w:val="24"/>
          <w:lang w:eastAsia="ru-RU"/>
        </w:rPr>
        <w:t xml:space="preserve">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29.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планирую такие виды деятельности, как пение и осознанное слушание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включаю в распорядок дня занятия изобразительным искусством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E4E32">
        <w:rPr>
          <w:rFonts w:ascii="Times New Roman" w:eastAsia="Times New Roman" w:hAnsi="Times New Roman" w:cs="Times New Roman"/>
          <w:i/>
          <w:color w:val="D93025"/>
          <w:sz w:val="24"/>
          <w:szCs w:val="24"/>
          <w:lang w:eastAsia="ru-RU"/>
        </w:rPr>
        <w:t xml:space="preserve">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30.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включаю в распорядок дня занятия музыкой и танцами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31 .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предусматриваю в распорядке дня возможность для детей заниматься творчеством по собственной инициативе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регулярно планирую занятия, которые позволяют детям лучше узнать свои чувства и свое тело и поэкспериментировать с материалами; при этом я слежу за тем, чтобы материалов и времени было достаточно и дети могли полностью выразить себя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E4E32">
        <w:rPr>
          <w:rFonts w:ascii="Times New Roman" w:eastAsia="Times New Roman" w:hAnsi="Times New Roman" w:cs="Times New Roman"/>
          <w:i/>
          <w:color w:val="D93025"/>
          <w:sz w:val="24"/>
          <w:szCs w:val="24"/>
          <w:lang w:eastAsia="ru-RU"/>
        </w:rPr>
        <w:t xml:space="preserve"> 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32.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планировании я учитываю актуальные для детей темы и их опыт, индивидуальные интересы (например, фильмы и сериалы, а также их опыт посещения театра или цирка, контакта с цифровыми носителями)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33.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могут делить работу над своим художественным произведением на несколько этапов или несколько проектов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34.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даю всем детям возможность участвовать в событиях культурной жизни, организуя посещение музеев, танцевальных, театральных и музыкальных представлений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едко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забочусь о том, чтобы поделки и произведения были расставлены красиво, на уровне глаз ребенка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36.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фиксирую информацию об интересах детей в области творчества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37.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фиксирую информацию об их интересе к музыкальным занятиям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едко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фиксирую информацию об их интересе к танцам и ритмике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едко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39.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подписываю, комментирую и собираю 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рисунки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другие произведения детей для документации</w:t>
      </w:r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всегда/в полной мере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 использую также фото- и видеосъемку </w:t>
      </w:r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редко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40.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забочусь о том, чтобы произведения и поделки детей были выставлены таким образом, чтобы их могли видеть дети, родители и посетители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сегда/в полной мере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41.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слежу за тем, чтобы имеющиеся материалы для творчества были в хорошем состоянии, выглядели привлекательно, у них не было недостающих деталей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случает/ 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младшего воспитателя в группе это становится второстепенным.</w:t>
      </w:r>
      <w:r w:rsidRPr="00AE4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42.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 слежу за тем, чтобы материалы для творчества хранились и 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выставлялись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таким образом, чтобы у детей возникало желание воплотить свои художественные и творческие идеи. </w:t>
      </w:r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43.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забочусь о том, чтобы дети могли использовать для творческих поделок природный и бросовый материал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 в полной мере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44.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моей группе преобладают материалы, которые исключают рисование или изготовление поделок по шаблону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случает/ 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Имеются штампы, шаблоны, трафареты, технологические карты для формирования первоначальных навыков у детей.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45.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предоставляю всем детям возможность творить, музицировать и танцевать в соответствии с их идеями, потребностями и способностями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случает/ 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46.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даю всем детям достаточно времени для того, чтобы посмотреть, послушать и сделать что-то вместе со всеми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овольно часто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не позволяет.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47.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вместе с детьми устанавливаю правила обращения с материалами, рабочими и музыкальными инструментами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сегда/ в полной мере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48.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вместе с детьми планирую оформление помещений. Произведения и поделки детей - неотъемлемая часть оформления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49.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включаю идеи детей в свои художественные программы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едко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50.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поощряю совместное использование детьми различных инструментов, а также их совместное художественное творчество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случаев/почти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51.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с уважением отношусь к необычным формам самовыражения детей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случает/ 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52.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предлагаю детям собирать природный и бросовый материал или приносить предметы из дома и создавать творческие проекты с их использованием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большинстве случает/ почти всегда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53.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интегрирую индивидуальные проявления творческой мысли в рисовании, оформлении, танце и музыке в общие творческие программы для небольших групп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54.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 время занятий музыкой и танцами я предлагаю детям постепенно трансформировать индивидуальные формы самовыражения в общие, чтобы «получился ансамбль»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едко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55.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Разнообразный материал для творчества, в том числе для рисования, создания поделок, различных форм.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Доступен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большую часть дня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56.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Набор инструментов для музыкального сопровождения (перкуссия, бубны и т.п.), а также костюмы и реквизит для танцев.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Доступен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большую часть дня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57.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Набор инструментов для художественного творчества, такие как цифровые фотоаппараты и </w:t>
      </w:r>
      <w:proofErr w:type="spell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eo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камеры</w:t>
      </w:r>
      <w:proofErr w:type="spell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проигрыватели CD- и DVD-дисков, компьютер для обработки и воспроизведения фотографий и фильмов собственного производства. 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большинстве групп есть в наличии только музыкальные колонки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только в одной подготовительной группе есть все вышеперечисленное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58.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Набор материалов и предметов для проведения занятий по изобразительному искусству, музыке и танцам</w:t>
      </w:r>
      <w:proofErr w:type="gramStart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оступен большую часть дня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в недостаточном количестве.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D930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59.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Набор CD, фотоальбомов, художественных репродукций и арт-объектов. 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доступен</w:t>
      </w:r>
      <w:proofErr w:type="gramEnd"/>
      <w:r w:rsidRPr="00AE4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большую часть дня.</w:t>
      </w:r>
    </w:p>
    <w:p w:rsidR="00804281" w:rsidRPr="00AE4E32" w:rsidRDefault="00804281" w:rsidP="008042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в недостаточном количестве.</w:t>
      </w:r>
    </w:p>
    <w:p w:rsidR="00BA08D2" w:rsidRDefault="00BA08D2"/>
    <w:sectPr w:rsidR="00BA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A1"/>
    <w:multiLevelType w:val="hybridMultilevel"/>
    <w:tmpl w:val="2DF8D4AC"/>
    <w:lvl w:ilvl="0" w:tplc="CEB45C7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4"/>
    <w:rsid w:val="002555CF"/>
    <w:rsid w:val="00546EF1"/>
    <w:rsid w:val="00780834"/>
    <w:rsid w:val="00804281"/>
    <w:rsid w:val="00935DE3"/>
    <w:rsid w:val="00953E63"/>
    <w:rsid w:val="00B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dc:description/>
  <cp:lastModifiedBy>Ильина Лариса</cp:lastModifiedBy>
  <cp:revision>5</cp:revision>
  <dcterms:created xsi:type="dcterms:W3CDTF">2020-02-07T14:39:00Z</dcterms:created>
  <dcterms:modified xsi:type="dcterms:W3CDTF">2020-02-09T17:12:00Z</dcterms:modified>
</cp:coreProperties>
</file>