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FB3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Pr="00720FB3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г. Переславля-Залесского</w:t>
      </w: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FB3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720FB3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72"/>
          <w:szCs w:val="44"/>
        </w:rPr>
      </w:pPr>
      <w:r w:rsidRPr="00720FB3">
        <w:rPr>
          <w:rFonts w:ascii="Times New Roman" w:hAnsi="Times New Roman" w:cs="Times New Roman"/>
          <w:b/>
          <w:color w:val="000000"/>
          <w:sz w:val="72"/>
          <w:szCs w:val="44"/>
        </w:rPr>
        <w:t>Тамара Крюкова</w:t>
      </w: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720FB3">
        <w:rPr>
          <w:rFonts w:ascii="Times New Roman" w:hAnsi="Times New Roman" w:cs="Times New Roman"/>
          <w:b/>
          <w:bCs/>
          <w:color w:val="000000"/>
          <w:sz w:val="72"/>
          <w:szCs w:val="72"/>
        </w:rPr>
        <w:t>Костя + Ника</w:t>
      </w: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20FB3">
        <w:rPr>
          <w:rFonts w:ascii="Times New Roman" w:hAnsi="Times New Roman" w:cs="Times New Roman"/>
          <w:color w:val="000000"/>
          <w:sz w:val="44"/>
          <w:szCs w:val="44"/>
        </w:rPr>
        <w:t>Номинация: «Эссе по книге Тамары Крюковой «Костя + Ника»</w:t>
      </w:r>
    </w:p>
    <w:p w:rsidR="00EB0C6B" w:rsidRPr="00720FB3" w:rsidRDefault="00EB0C6B" w:rsidP="0072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0FB3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720F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Антонова Анна Александровна, </w:t>
      </w:r>
    </w:p>
    <w:p w:rsidR="00EB0C6B" w:rsidRPr="00720FB3" w:rsidRDefault="00EB0C6B" w:rsidP="0072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color w:val="000000"/>
          <w:sz w:val="28"/>
          <w:szCs w:val="28"/>
        </w:rPr>
        <w:t>обучающаяся 9Б класса</w:t>
      </w:r>
      <w:r w:rsidRPr="00720FB3">
        <w:rPr>
          <w:rFonts w:ascii="Times New Roman" w:hAnsi="Times New Roman" w:cs="Times New Roman"/>
          <w:color w:val="000000"/>
          <w:sz w:val="28"/>
          <w:szCs w:val="28"/>
        </w:rPr>
        <w:br/>
        <w:t>МОУ  «Гимназия»</w:t>
      </w:r>
    </w:p>
    <w:p w:rsidR="00EB0C6B" w:rsidRPr="00720FB3" w:rsidRDefault="00EB0C6B" w:rsidP="00EB0C6B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720FB3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720F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20FB3">
        <w:rPr>
          <w:rFonts w:ascii="Times New Roman" w:hAnsi="Times New Roman" w:cs="Times New Roman"/>
          <w:color w:val="000000"/>
          <w:sz w:val="28"/>
          <w:szCs w:val="28"/>
        </w:rPr>
        <w:t>Вареева</w:t>
      </w:r>
      <w:proofErr w:type="spellEnd"/>
      <w:r w:rsidRPr="00720FB3">
        <w:rPr>
          <w:rFonts w:ascii="Times New Roman" w:hAnsi="Times New Roman" w:cs="Times New Roman"/>
          <w:color w:val="000000"/>
          <w:sz w:val="28"/>
          <w:szCs w:val="28"/>
        </w:rPr>
        <w:t xml:space="preserve"> Лариса Львовна,</w:t>
      </w:r>
      <w:r w:rsidRPr="00720FB3">
        <w:rPr>
          <w:rFonts w:ascii="Times New Roman" w:hAnsi="Times New Roman" w:cs="Times New Roman"/>
          <w:color w:val="000000"/>
          <w:sz w:val="28"/>
          <w:szCs w:val="28"/>
        </w:rPr>
        <w:br/>
        <w:t>учитель русского языка и литературы</w:t>
      </w:r>
      <w:r w:rsidRPr="00720FB3">
        <w:rPr>
          <w:rFonts w:ascii="Times New Roman" w:hAnsi="Times New Roman" w:cs="Times New Roman"/>
          <w:color w:val="000000"/>
          <w:sz w:val="28"/>
          <w:szCs w:val="28"/>
        </w:rPr>
        <w:br/>
        <w:t>МОУ «Гимназия»</w:t>
      </w: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0C6B" w:rsidRPr="00720FB3" w:rsidRDefault="00EB0C6B" w:rsidP="00EB0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0C6B" w:rsidRPr="00720FB3" w:rsidRDefault="00EB0C6B" w:rsidP="00EB0C6B">
      <w:pPr>
        <w:jc w:val="center"/>
        <w:rPr>
          <w:rFonts w:ascii="Times New Roman" w:hAnsi="Times New Roman" w:cs="Times New Roman"/>
          <w:sz w:val="36"/>
          <w:szCs w:val="36"/>
        </w:rPr>
      </w:pPr>
      <w:r w:rsidRPr="00720FB3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720FB3" w:rsidRDefault="00720FB3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B3" w:rsidRDefault="00720FB3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6C" w:rsidRDefault="00550009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27B23">
        <w:rPr>
          <w:rFonts w:ascii="Times New Roman" w:hAnsi="Times New Roman" w:cs="Times New Roman"/>
          <w:sz w:val="28"/>
          <w:szCs w:val="28"/>
        </w:rPr>
        <w:t xml:space="preserve">едавно я </w:t>
      </w:r>
      <w:r w:rsidR="00FD6D8A">
        <w:rPr>
          <w:rFonts w:ascii="Times New Roman" w:hAnsi="Times New Roman" w:cs="Times New Roman"/>
          <w:sz w:val="28"/>
          <w:szCs w:val="28"/>
        </w:rPr>
        <w:t xml:space="preserve">прочитала 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="00FD6D8A">
        <w:rPr>
          <w:rFonts w:ascii="Times New Roman" w:hAnsi="Times New Roman" w:cs="Times New Roman"/>
          <w:sz w:val="28"/>
          <w:szCs w:val="28"/>
        </w:rPr>
        <w:t xml:space="preserve"> Тамары Крюковой </w:t>
      </w:r>
      <w:r w:rsidR="00827B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7B23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="00827B23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827B23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="00827B23">
        <w:rPr>
          <w:rFonts w:ascii="Times New Roman" w:hAnsi="Times New Roman" w:cs="Times New Roman"/>
          <w:sz w:val="28"/>
          <w:szCs w:val="28"/>
        </w:rPr>
        <w:t>»</w:t>
      </w:r>
      <w:r w:rsidR="00371A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B23">
        <w:rPr>
          <w:rFonts w:ascii="Times New Roman" w:hAnsi="Times New Roman" w:cs="Times New Roman"/>
          <w:sz w:val="28"/>
          <w:szCs w:val="28"/>
        </w:rPr>
        <w:t xml:space="preserve">повесть о непростой, порой жестокой жизни подростка, о любви и ненависти, дружбе и вражде. </w:t>
      </w:r>
      <w:r w:rsidR="0014036C">
        <w:rPr>
          <w:rFonts w:ascii="Times New Roman" w:hAnsi="Times New Roman" w:cs="Times New Roman"/>
          <w:sz w:val="28"/>
          <w:szCs w:val="28"/>
        </w:rPr>
        <w:t xml:space="preserve">Читая, я проживала все взлеты и падения вместе с </w:t>
      </w:r>
      <w:r w:rsidR="00245EAE">
        <w:rPr>
          <w:rFonts w:ascii="Times New Roman" w:hAnsi="Times New Roman" w:cs="Times New Roman"/>
          <w:sz w:val="28"/>
          <w:szCs w:val="28"/>
        </w:rPr>
        <w:t xml:space="preserve">детьми. </w:t>
      </w:r>
      <w:r w:rsidR="00371A19">
        <w:rPr>
          <w:rFonts w:ascii="Times New Roman" w:hAnsi="Times New Roman" w:cs="Times New Roman"/>
          <w:sz w:val="28"/>
          <w:szCs w:val="28"/>
        </w:rPr>
        <w:t>В</w:t>
      </w:r>
      <w:r w:rsidR="00245EAE">
        <w:rPr>
          <w:rFonts w:ascii="Times New Roman" w:hAnsi="Times New Roman" w:cs="Times New Roman"/>
          <w:sz w:val="28"/>
          <w:szCs w:val="28"/>
        </w:rPr>
        <w:t>о время чтения</w:t>
      </w:r>
      <w:r w:rsidR="00371A19">
        <w:rPr>
          <w:rFonts w:ascii="Times New Roman" w:hAnsi="Times New Roman" w:cs="Times New Roman"/>
          <w:sz w:val="28"/>
          <w:szCs w:val="28"/>
        </w:rPr>
        <w:t xml:space="preserve"> я </w:t>
      </w:r>
      <w:r w:rsidR="00245EAE">
        <w:rPr>
          <w:rFonts w:ascii="Times New Roman" w:hAnsi="Times New Roman" w:cs="Times New Roman"/>
          <w:sz w:val="28"/>
          <w:szCs w:val="28"/>
        </w:rPr>
        <w:t xml:space="preserve"> не </w:t>
      </w:r>
      <w:r w:rsidR="00371A19">
        <w:rPr>
          <w:rFonts w:ascii="Times New Roman" w:hAnsi="Times New Roman" w:cs="Times New Roman"/>
          <w:sz w:val="28"/>
          <w:szCs w:val="28"/>
        </w:rPr>
        <w:t xml:space="preserve">могла </w:t>
      </w:r>
      <w:r w:rsidR="00245EAE">
        <w:rPr>
          <w:rFonts w:ascii="Times New Roman" w:hAnsi="Times New Roman" w:cs="Times New Roman"/>
          <w:sz w:val="28"/>
          <w:szCs w:val="28"/>
        </w:rPr>
        <w:t>выдел</w:t>
      </w:r>
      <w:r w:rsidR="00371A19">
        <w:rPr>
          <w:rFonts w:ascii="Times New Roman" w:hAnsi="Times New Roman" w:cs="Times New Roman"/>
          <w:sz w:val="28"/>
          <w:szCs w:val="28"/>
        </w:rPr>
        <w:t>ить</w:t>
      </w:r>
      <w:r w:rsidR="00245EA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371A19">
        <w:rPr>
          <w:rFonts w:ascii="Times New Roman" w:hAnsi="Times New Roman" w:cs="Times New Roman"/>
          <w:sz w:val="28"/>
          <w:szCs w:val="28"/>
        </w:rPr>
        <w:t>ого</w:t>
      </w:r>
      <w:r w:rsidR="00245EAE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371A19">
        <w:rPr>
          <w:rFonts w:ascii="Times New Roman" w:hAnsi="Times New Roman" w:cs="Times New Roman"/>
          <w:sz w:val="28"/>
          <w:szCs w:val="28"/>
        </w:rPr>
        <w:t>а, потому что</w:t>
      </w:r>
      <w:r w:rsidR="00245EAE">
        <w:rPr>
          <w:rFonts w:ascii="Times New Roman" w:hAnsi="Times New Roman" w:cs="Times New Roman"/>
          <w:sz w:val="28"/>
          <w:szCs w:val="28"/>
        </w:rPr>
        <w:t xml:space="preserve"> привязывае</w:t>
      </w:r>
      <w:r w:rsidR="00371A19">
        <w:rPr>
          <w:rFonts w:ascii="Times New Roman" w:hAnsi="Times New Roman" w:cs="Times New Roman"/>
          <w:sz w:val="28"/>
          <w:szCs w:val="28"/>
        </w:rPr>
        <w:t>шь</w:t>
      </w:r>
      <w:r w:rsidR="00245EAE">
        <w:rPr>
          <w:rFonts w:ascii="Times New Roman" w:hAnsi="Times New Roman" w:cs="Times New Roman"/>
          <w:sz w:val="28"/>
          <w:szCs w:val="28"/>
        </w:rPr>
        <w:t xml:space="preserve">ся ко всем героям повести, понимая и принимая их поступки. </w:t>
      </w:r>
    </w:p>
    <w:p w:rsidR="00245EAE" w:rsidRDefault="00245EAE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я читала и другие произведения о подростках и их проблемах, о людях с инвалидностью</w:t>
      </w:r>
      <w:r w:rsidR="009473BE">
        <w:rPr>
          <w:rFonts w:ascii="Times New Roman" w:hAnsi="Times New Roman" w:cs="Times New Roman"/>
          <w:sz w:val="28"/>
          <w:szCs w:val="28"/>
        </w:rPr>
        <w:t xml:space="preserve"> и их достижениях. Но все они отличались</w:t>
      </w:r>
      <w:r w:rsidR="00B0057F">
        <w:rPr>
          <w:rFonts w:ascii="Times New Roman" w:hAnsi="Times New Roman" w:cs="Times New Roman"/>
          <w:sz w:val="28"/>
          <w:szCs w:val="28"/>
        </w:rPr>
        <w:t xml:space="preserve"> некой утопичностью. Безвыходное</w:t>
      </w:r>
      <w:r w:rsidR="009473BE">
        <w:rPr>
          <w:rFonts w:ascii="Times New Roman" w:hAnsi="Times New Roman" w:cs="Times New Roman"/>
          <w:sz w:val="28"/>
          <w:szCs w:val="28"/>
        </w:rPr>
        <w:t xml:space="preserve"> положение, а далее чудесное исцеление. Фантастика, не правда ли? Однако в данной повести существует множество деталей, делающих безвыходное положение не таким уж безвыходным, а исцеление</w:t>
      </w:r>
      <w:r w:rsidR="00371A19">
        <w:rPr>
          <w:rFonts w:ascii="Times New Roman" w:hAnsi="Times New Roman" w:cs="Times New Roman"/>
          <w:sz w:val="28"/>
          <w:szCs w:val="28"/>
        </w:rPr>
        <w:t xml:space="preserve"> – </w:t>
      </w:r>
      <w:r w:rsidR="009473BE">
        <w:rPr>
          <w:rFonts w:ascii="Times New Roman" w:hAnsi="Times New Roman" w:cs="Times New Roman"/>
          <w:sz w:val="28"/>
          <w:szCs w:val="28"/>
        </w:rPr>
        <w:t xml:space="preserve"> реальной и вполне достижимой целью. Например, тот факт, что </w:t>
      </w:r>
      <w:proofErr w:type="spellStart"/>
      <w:r w:rsidR="009473BE">
        <w:rPr>
          <w:rFonts w:ascii="Times New Roman" w:hAnsi="Times New Roman" w:cs="Times New Roman"/>
          <w:sz w:val="28"/>
          <w:szCs w:val="28"/>
        </w:rPr>
        <w:t>Никандра</w:t>
      </w:r>
      <w:proofErr w:type="spellEnd"/>
      <w:r w:rsidR="009473BE">
        <w:rPr>
          <w:rFonts w:ascii="Times New Roman" w:hAnsi="Times New Roman" w:cs="Times New Roman"/>
          <w:sz w:val="28"/>
          <w:szCs w:val="28"/>
        </w:rPr>
        <w:t xml:space="preserve"> была больна не с рождения, то есть мышцы были вполне готовы к физически</w:t>
      </w:r>
      <w:r w:rsidR="00371A19">
        <w:rPr>
          <w:rFonts w:ascii="Times New Roman" w:hAnsi="Times New Roman" w:cs="Times New Roman"/>
          <w:sz w:val="28"/>
          <w:szCs w:val="28"/>
        </w:rPr>
        <w:t>м</w:t>
      </w:r>
      <w:r w:rsidR="009473BE">
        <w:rPr>
          <w:rFonts w:ascii="Times New Roman" w:hAnsi="Times New Roman" w:cs="Times New Roman"/>
          <w:sz w:val="28"/>
          <w:szCs w:val="28"/>
        </w:rPr>
        <w:t xml:space="preserve"> нагрузкам. К слову, мышцы, по настоянию К</w:t>
      </w:r>
      <w:r w:rsidR="003273BC">
        <w:rPr>
          <w:rFonts w:ascii="Times New Roman" w:hAnsi="Times New Roman" w:cs="Times New Roman"/>
          <w:sz w:val="28"/>
          <w:szCs w:val="28"/>
        </w:rPr>
        <w:t>ости, она ежедневно тренировала, делая различные упражнения.</w:t>
      </w:r>
    </w:p>
    <w:p w:rsidR="003273BC" w:rsidRDefault="003273BC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сюжет реален, довольно прост, и главное, близок русскому читателю. Родные пейзажи и жизненные ситуации, знакомые русскому человеку, греют душу во время прочтения. Книга читается «на одном дыхании». Эта история захватывает с первых строк и держит в предвкушении счастливого финала до самого конца. Последняя глава книги заканчивается трагично, выбивая читателя из ожидания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энда». Но эпилог позволяет выдохнуть и улыбнуться, развевая все дурные предсказания. </w:t>
      </w:r>
      <w:r w:rsidR="00E10C01">
        <w:rPr>
          <w:rFonts w:ascii="Times New Roman" w:hAnsi="Times New Roman" w:cs="Times New Roman"/>
          <w:sz w:val="28"/>
          <w:szCs w:val="28"/>
        </w:rPr>
        <w:t>Все карты раскрыты, кроме одной.</w:t>
      </w:r>
    </w:p>
    <w:p w:rsidR="009F180A" w:rsidRDefault="00EE207C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такая Костяника</w:t>
      </w:r>
      <w:r w:rsidR="00E10C01">
        <w:rPr>
          <w:rFonts w:ascii="Times New Roman" w:hAnsi="Times New Roman" w:cs="Times New Roman"/>
          <w:sz w:val="28"/>
          <w:szCs w:val="28"/>
        </w:rPr>
        <w:t xml:space="preserve">? Существует или выдумана Костей? Я, впечатленная </w:t>
      </w:r>
      <w:r w:rsidR="00371A19">
        <w:rPr>
          <w:rFonts w:ascii="Times New Roman" w:hAnsi="Times New Roman" w:cs="Times New Roman"/>
          <w:sz w:val="28"/>
          <w:szCs w:val="28"/>
        </w:rPr>
        <w:t>сюжетом книги</w:t>
      </w:r>
      <w:r w:rsidR="00E10C01">
        <w:rPr>
          <w:rFonts w:ascii="Times New Roman" w:hAnsi="Times New Roman" w:cs="Times New Roman"/>
          <w:sz w:val="28"/>
          <w:szCs w:val="28"/>
        </w:rPr>
        <w:t xml:space="preserve">, решила найти ей объяснение. По сути, о ней мы не знаем ровным счетом ничего. Известно лишь, что она внешне похожа на </w:t>
      </w:r>
      <w:proofErr w:type="spellStart"/>
      <w:r w:rsidR="00E10C01">
        <w:rPr>
          <w:rFonts w:ascii="Times New Roman" w:hAnsi="Times New Roman" w:cs="Times New Roman"/>
          <w:sz w:val="28"/>
          <w:szCs w:val="28"/>
        </w:rPr>
        <w:t>Никандру</w:t>
      </w:r>
      <w:proofErr w:type="spellEnd"/>
      <w:r w:rsidR="00E10C01">
        <w:rPr>
          <w:rFonts w:ascii="Times New Roman" w:hAnsi="Times New Roman" w:cs="Times New Roman"/>
          <w:sz w:val="28"/>
          <w:szCs w:val="28"/>
        </w:rPr>
        <w:t>, примерно ее же возраста, хорошо знает лес, в котором проживает ее отец-лесник. И все. Поэтому, можно пред</w:t>
      </w:r>
      <w:r>
        <w:rPr>
          <w:rFonts w:ascii="Times New Roman" w:hAnsi="Times New Roman" w:cs="Times New Roman"/>
          <w:sz w:val="28"/>
          <w:szCs w:val="28"/>
        </w:rPr>
        <w:t xml:space="preserve">положить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Костя</w:t>
      </w:r>
      <w:r w:rsidR="00E10C01">
        <w:rPr>
          <w:rFonts w:ascii="Times New Roman" w:hAnsi="Times New Roman" w:cs="Times New Roman"/>
          <w:sz w:val="28"/>
          <w:szCs w:val="28"/>
        </w:rPr>
        <w:t xml:space="preserve">ника сестры-близняшки. Мы ничего не знаем о матери </w:t>
      </w:r>
      <w:proofErr w:type="spellStart"/>
      <w:r w:rsidR="00E10C01">
        <w:rPr>
          <w:rFonts w:ascii="Times New Roman" w:hAnsi="Times New Roman" w:cs="Times New Roman"/>
          <w:sz w:val="28"/>
          <w:szCs w:val="28"/>
        </w:rPr>
        <w:t>Никандры</w:t>
      </w:r>
      <w:proofErr w:type="spellEnd"/>
      <w:r w:rsidR="00E10C01">
        <w:rPr>
          <w:rFonts w:ascii="Times New Roman" w:hAnsi="Times New Roman" w:cs="Times New Roman"/>
          <w:sz w:val="28"/>
          <w:szCs w:val="28"/>
        </w:rPr>
        <w:t xml:space="preserve">. Скорее всего, она была смертельно больна, так как известно, что Ника потеряла возможность ходить после ее смерти. Отец девочки, Родион Викторович, далек от образцово-показательного «папы». Его более интересует </w:t>
      </w:r>
      <w:r w:rsidR="00FD6D8A">
        <w:rPr>
          <w:rFonts w:ascii="Times New Roman" w:hAnsi="Times New Roman" w:cs="Times New Roman"/>
          <w:sz w:val="28"/>
          <w:szCs w:val="28"/>
        </w:rPr>
        <w:t xml:space="preserve">карьера, искусство </w:t>
      </w:r>
      <w:r w:rsidR="00E10C01">
        <w:rPr>
          <w:rFonts w:ascii="Times New Roman" w:hAnsi="Times New Roman" w:cs="Times New Roman"/>
          <w:sz w:val="28"/>
          <w:szCs w:val="28"/>
        </w:rPr>
        <w:t xml:space="preserve">и, конечно, молодая пассия, Анастасия. И уже после всего этого </w:t>
      </w:r>
      <w:r w:rsidR="00371A19">
        <w:rPr>
          <w:rFonts w:ascii="Times New Roman" w:hAnsi="Times New Roman" w:cs="Times New Roman"/>
          <w:sz w:val="28"/>
          <w:szCs w:val="28"/>
        </w:rPr>
        <w:t xml:space="preserve">– </w:t>
      </w:r>
      <w:r w:rsidR="00E10C01">
        <w:rPr>
          <w:rFonts w:ascii="Times New Roman" w:hAnsi="Times New Roman" w:cs="Times New Roman"/>
          <w:sz w:val="28"/>
          <w:szCs w:val="28"/>
        </w:rPr>
        <w:t>дочь.</w:t>
      </w:r>
      <w:r w:rsidR="009F180A">
        <w:rPr>
          <w:rFonts w:ascii="Times New Roman" w:hAnsi="Times New Roman" w:cs="Times New Roman"/>
          <w:sz w:val="28"/>
          <w:szCs w:val="28"/>
        </w:rPr>
        <w:t xml:space="preserve"> Потому спокойно можно предположить, что такой человек </w:t>
      </w:r>
      <w:r>
        <w:rPr>
          <w:rFonts w:ascii="Times New Roman" w:hAnsi="Times New Roman" w:cs="Times New Roman"/>
          <w:sz w:val="28"/>
          <w:szCs w:val="28"/>
        </w:rPr>
        <w:t>мог отдать вторую дочь, Костянику</w:t>
      </w:r>
      <w:r w:rsidR="009F180A">
        <w:rPr>
          <w:rFonts w:ascii="Times New Roman" w:hAnsi="Times New Roman" w:cs="Times New Roman"/>
          <w:sz w:val="28"/>
          <w:szCs w:val="28"/>
        </w:rPr>
        <w:t xml:space="preserve">, в детский дом, понимая, что не справится один с двумя девочками и больной женой. Не исключена возможность того, что в роддоме произошла какая-то путаница, и близняшки были навечно разлучены. Могли случиться разные ситуации, но итог оказался один. Ни одна из девочек твердо не знала о существовании другой. </w:t>
      </w:r>
    </w:p>
    <w:p w:rsidR="00E10C01" w:rsidRDefault="009F180A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честно признаться, я до последнего надеялась, что они встретятся. Я искренне верила в сущест</w:t>
      </w:r>
      <w:r w:rsidR="00EE207C">
        <w:rPr>
          <w:rFonts w:ascii="Times New Roman" w:hAnsi="Times New Roman" w:cs="Times New Roman"/>
          <w:sz w:val="28"/>
          <w:szCs w:val="28"/>
        </w:rPr>
        <w:t>вование Костя</w:t>
      </w:r>
      <w:r w:rsidR="00FD6D8A">
        <w:rPr>
          <w:rFonts w:ascii="Times New Roman" w:hAnsi="Times New Roman" w:cs="Times New Roman"/>
          <w:sz w:val="28"/>
          <w:szCs w:val="28"/>
        </w:rPr>
        <w:t>ники. Тому существует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доказательств. Во-первых, ее образ. Еще до того, как Костя впервые увидел </w:t>
      </w:r>
      <w:proofErr w:type="spellStart"/>
      <w:r w:rsidR="00EE207C">
        <w:rPr>
          <w:rFonts w:ascii="Times New Roman" w:hAnsi="Times New Roman" w:cs="Times New Roman"/>
          <w:sz w:val="28"/>
          <w:szCs w:val="28"/>
        </w:rPr>
        <w:t>Никандру</w:t>
      </w:r>
      <w:proofErr w:type="spellEnd"/>
      <w:r w:rsidR="00EE207C">
        <w:rPr>
          <w:rFonts w:ascii="Times New Roman" w:hAnsi="Times New Roman" w:cs="Times New Roman"/>
          <w:sz w:val="28"/>
          <w:szCs w:val="28"/>
        </w:rPr>
        <w:t>, он познакомился с Костя</w:t>
      </w:r>
      <w:r>
        <w:rPr>
          <w:rFonts w:ascii="Times New Roman" w:hAnsi="Times New Roman" w:cs="Times New Roman"/>
          <w:sz w:val="28"/>
          <w:szCs w:val="28"/>
        </w:rPr>
        <w:t>никой</w:t>
      </w:r>
      <w:r w:rsidR="00206FCC">
        <w:rPr>
          <w:rFonts w:ascii="Times New Roman" w:hAnsi="Times New Roman" w:cs="Times New Roman"/>
          <w:sz w:val="28"/>
          <w:szCs w:val="28"/>
        </w:rPr>
        <w:t>. И их внешнее сходство поражает не только мальчика, но и читателя. Во-вторы</w:t>
      </w:r>
      <w:r w:rsidR="00EE207C">
        <w:rPr>
          <w:rFonts w:ascii="Times New Roman" w:hAnsi="Times New Roman" w:cs="Times New Roman"/>
          <w:sz w:val="28"/>
          <w:szCs w:val="28"/>
        </w:rPr>
        <w:t>х, пророческие предсказания Костя</w:t>
      </w:r>
      <w:r w:rsidR="00206FCC">
        <w:rPr>
          <w:rFonts w:ascii="Times New Roman" w:hAnsi="Times New Roman" w:cs="Times New Roman"/>
          <w:sz w:val="28"/>
          <w:szCs w:val="28"/>
        </w:rPr>
        <w:t xml:space="preserve">ники. При каждой встрече, она давала знаки Косте, которые помогали </w:t>
      </w:r>
      <w:r w:rsidR="00206FCC">
        <w:rPr>
          <w:rFonts w:ascii="Times New Roman" w:hAnsi="Times New Roman" w:cs="Times New Roman"/>
          <w:sz w:val="28"/>
          <w:szCs w:val="28"/>
        </w:rPr>
        <w:lastRenderedPageBreak/>
        <w:t xml:space="preserve">ему сделать правильный выбор, спасали в критических ситуациях. А известны случаи, когда близнецы чувствуют друг друга даже на расстоянии. Своеобразная ментальная связь, вроде как. </w:t>
      </w:r>
      <w:r w:rsidR="00EE207C">
        <w:rPr>
          <w:rFonts w:ascii="Times New Roman" w:hAnsi="Times New Roman" w:cs="Times New Roman"/>
          <w:sz w:val="28"/>
          <w:szCs w:val="28"/>
        </w:rPr>
        <w:t>То есть Костя</w:t>
      </w:r>
      <w:r w:rsidR="005E7F7E">
        <w:rPr>
          <w:rFonts w:ascii="Times New Roman" w:hAnsi="Times New Roman" w:cs="Times New Roman"/>
          <w:sz w:val="28"/>
          <w:szCs w:val="28"/>
        </w:rPr>
        <w:t xml:space="preserve">ника, чувствуя что-то подобное, могла давать напутствия Косте и, тем самым, помогать </w:t>
      </w:r>
      <w:proofErr w:type="spellStart"/>
      <w:r w:rsidR="005E7F7E">
        <w:rPr>
          <w:rFonts w:ascii="Times New Roman" w:hAnsi="Times New Roman" w:cs="Times New Roman"/>
          <w:sz w:val="28"/>
          <w:szCs w:val="28"/>
        </w:rPr>
        <w:t>Никандре</w:t>
      </w:r>
      <w:proofErr w:type="spellEnd"/>
      <w:r w:rsidR="005E7F7E">
        <w:rPr>
          <w:rFonts w:ascii="Times New Roman" w:hAnsi="Times New Roman" w:cs="Times New Roman"/>
          <w:sz w:val="28"/>
          <w:szCs w:val="28"/>
        </w:rPr>
        <w:t xml:space="preserve">. </w:t>
      </w:r>
      <w:r w:rsidR="00EE207C">
        <w:rPr>
          <w:rFonts w:ascii="Times New Roman" w:hAnsi="Times New Roman" w:cs="Times New Roman"/>
          <w:sz w:val="28"/>
          <w:szCs w:val="28"/>
        </w:rPr>
        <w:t>В-третьих, Костя</w:t>
      </w:r>
      <w:r w:rsidR="00206FCC">
        <w:rPr>
          <w:rFonts w:ascii="Times New Roman" w:hAnsi="Times New Roman" w:cs="Times New Roman"/>
          <w:sz w:val="28"/>
          <w:szCs w:val="28"/>
        </w:rPr>
        <w:t>ника не могла быть Костиным видением, выдумкой, так как являлась исключительно в нужный момент и довольно часто, давала исключительно нуж</w:t>
      </w:r>
      <w:r w:rsidR="00B0057F">
        <w:rPr>
          <w:rFonts w:ascii="Times New Roman" w:hAnsi="Times New Roman" w:cs="Times New Roman"/>
          <w:sz w:val="28"/>
          <w:szCs w:val="28"/>
        </w:rPr>
        <w:t>ный посыл. Костю стоило бы призна</w:t>
      </w:r>
      <w:r w:rsidR="00206FCC">
        <w:rPr>
          <w:rFonts w:ascii="Times New Roman" w:hAnsi="Times New Roman" w:cs="Times New Roman"/>
          <w:sz w:val="28"/>
          <w:szCs w:val="28"/>
        </w:rPr>
        <w:t>ть невменяемым, раз ему постоянно грезится девочка</w:t>
      </w:r>
      <w:r w:rsidR="005E7F7E">
        <w:rPr>
          <w:rFonts w:ascii="Times New Roman" w:hAnsi="Times New Roman" w:cs="Times New Roman"/>
          <w:sz w:val="28"/>
          <w:szCs w:val="28"/>
        </w:rPr>
        <w:t xml:space="preserve"> из леса, стреляющая в него из лука и кормящая его странными ягодами</w:t>
      </w:r>
      <w:r w:rsidR="00206FCC">
        <w:rPr>
          <w:rFonts w:ascii="Times New Roman" w:hAnsi="Times New Roman" w:cs="Times New Roman"/>
          <w:sz w:val="28"/>
          <w:szCs w:val="28"/>
        </w:rPr>
        <w:t xml:space="preserve">. </w:t>
      </w:r>
      <w:r w:rsidR="00371A19">
        <w:rPr>
          <w:rFonts w:ascii="Times New Roman" w:hAnsi="Times New Roman" w:cs="Times New Roman"/>
          <w:sz w:val="28"/>
          <w:szCs w:val="28"/>
        </w:rPr>
        <w:t>Но</w:t>
      </w:r>
      <w:r w:rsidR="005E7F7E">
        <w:rPr>
          <w:rFonts w:ascii="Times New Roman" w:hAnsi="Times New Roman" w:cs="Times New Roman"/>
          <w:sz w:val="28"/>
          <w:szCs w:val="28"/>
        </w:rPr>
        <w:t xml:space="preserve"> прочитавший книгу смело может ручаться за трезвость ума Кости.</w:t>
      </w:r>
      <w:bookmarkStart w:id="0" w:name="_GoBack"/>
      <w:bookmarkEnd w:id="0"/>
    </w:p>
    <w:p w:rsidR="00206FCC" w:rsidRDefault="00371A19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06FCC">
        <w:rPr>
          <w:rFonts w:ascii="Times New Roman" w:hAnsi="Times New Roman" w:cs="Times New Roman"/>
          <w:sz w:val="28"/>
          <w:szCs w:val="28"/>
        </w:rPr>
        <w:t xml:space="preserve"> искренне благодарна Тамаре Крюковой за такую замечательную книгу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FCC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="00206FCC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="00206FCC">
        <w:rPr>
          <w:rFonts w:ascii="Times New Roman" w:hAnsi="Times New Roman" w:cs="Times New Roman"/>
          <w:sz w:val="28"/>
          <w:szCs w:val="28"/>
        </w:rPr>
        <w:t>». Повесть по-особенному интересна и своеобразна. В ней прослеживается ниточка советской жизни</w:t>
      </w:r>
      <w:r w:rsidR="00FD6D8A">
        <w:rPr>
          <w:rFonts w:ascii="Times New Roman" w:hAnsi="Times New Roman" w:cs="Times New Roman"/>
          <w:sz w:val="28"/>
          <w:szCs w:val="28"/>
        </w:rPr>
        <w:t xml:space="preserve">, что очень приятно русскому читателю. Книга без пошлостей и грязи, однако натурально передает жизнь подростков и их родителей. История воспринимается легко, будто ее рассказывает приятель или друг.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057F">
        <w:rPr>
          <w:rFonts w:ascii="Times New Roman" w:hAnsi="Times New Roman" w:cs="Times New Roman"/>
          <w:sz w:val="28"/>
          <w:szCs w:val="28"/>
        </w:rPr>
        <w:t>тиль Тамары</w:t>
      </w:r>
      <w:r w:rsidR="00FD6D8A">
        <w:rPr>
          <w:rFonts w:ascii="Times New Roman" w:hAnsi="Times New Roman" w:cs="Times New Roman"/>
          <w:sz w:val="28"/>
          <w:szCs w:val="28"/>
        </w:rPr>
        <w:t xml:space="preserve"> Крюковой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D6D8A">
        <w:rPr>
          <w:rFonts w:ascii="Times New Roman" w:hAnsi="Times New Roman" w:cs="Times New Roman"/>
          <w:sz w:val="28"/>
          <w:szCs w:val="28"/>
        </w:rPr>
        <w:t xml:space="preserve"> близок</w:t>
      </w:r>
      <w:proofErr w:type="gramEnd"/>
      <w:r w:rsidR="00FD6D8A">
        <w:rPr>
          <w:rFonts w:ascii="Times New Roman" w:hAnsi="Times New Roman" w:cs="Times New Roman"/>
          <w:sz w:val="28"/>
          <w:szCs w:val="28"/>
        </w:rPr>
        <w:t xml:space="preserve">, потому в будущем я буду открывать ее новые книги. </w:t>
      </w:r>
      <w:r w:rsidR="005E7F7E">
        <w:rPr>
          <w:rFonts w:ascii="Times New Roman" w:hAnsi="Times New Roman" w:cs="Times New Roman"/>
          <w:sz w:val="28"/>
          <w:szCs w:val="28"/>
        </w:rPr>
        <w:t>А тем, кто уже читает повесть «</w:t>
      </w:r>
      <w:proofErr w:type="spellStart"/>
      <w:r w:rsidR="005E7F7E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="005E7F7E">
        <w:rPr>
          <w:rFonts w:ascii="Times New Roman" w:hAnsi="Times New Roman" w:cs="Times New Roman"/>
          <w:sz w:val="28"/>
          <w:szCs w:val="28"/>
        </w:rPr>
        <w:t>», могу лишь посоветовать замечательный фильм, снятый по этой книге</w:t>
      </w:r>
      <w:r w:rsidR="008D4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7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7F7E" w:rsidRPr="005E7F7E">
        <w:rPr>
          <w:rFonts w:ascii="Times New Roman" w:hAnsi="Times New Roman" w:cs="Times New Roman"/>
          <w:sz w:val="28"/>
          <w:szCs w:val="28"/>
        </w:rPr>
        <w:t>КостяНика</w:t>
      </w:r>
      <w:proofErr w:type="spellEnd"/>
      <w:r w:rsidR="005E7F7E" w:rsidRPr="005E7F7E">
        <w:rPr>
          <w:rFonts w:ascii="Times New Roman" w:hAnsi="Times New Roman" w:cs="Times New Roman"/>
          <w:sz w:val="28"/>
          <w:szCs w:val="28"/>
        </w:rPr>
        <w:t>. Время лета</w:t>
      </w:r>
      <w:r w:rsidR="005E7F7E">
        <w:rPr>
          <w:rFonts w:ascii="Times New Roman" w:hAnsi="Times New Roman" w:cs="Times New Roman"/>
          <w:sz w:val="28"/>
          <w:szCs w:val="28"/>
        </w:rPr>
        <w:t>».</w:t>
      </w:r>
    </w:p>
    <w:p w:rsidR="00827B23" w:rsidRDefault="00827B23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60" w:rsidRDefault="00E63560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60" w:rsidRDefault="00E63560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60" w:rsidRPr="00827B23" w:rsidRDefault="00E63560" w:rsidP="0037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6594" cy="2431822"/>
            <wp:effectExtent l="0" t="0" r="0" b="6985"/>
            <wp:docPr id="2" name="Рисунок 2" descr="G:\2018-19\Костя Ника\Прав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9\Костя Ника\Правка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84" cy="243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560" w:rsidRPr="0082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3C"/>
    <w:rsid w:val="000677AC"/>
    <w:rsid w:val="0014036C"/>
    <w:rsid w:val="00206FCC"/>
    <w:rsid w:val="0023743B"/>
    <w:rsid w:val="00245EAE"/>
    <w:rsid w:val="003273BC"/>
    <w:rsid w:val="00371A19"/>
    <w:rsid w:val="00426440"/>
    <w:rsid w:val="00550009"/>
    <w:rsid w:val="005E7F7E"/>
    <w:rsid w:val="00720FB3"/>
    <w:rsid w:val="00790EA6"/>
    <w:rsid w:val="00827B23"/>
    <w:rsid w:val="008D4289"/>
    <w:rsid w:val="009473BE"/>
    <w:rsid w:val="009F180A"/>
    <w:rsid w:val="00B0057F"/>
    <w:rsid w:val="00E10C01"/>
    <w:rsid w:val="00E5483C"/>
    <w:rsid w:val="00E63560"/>
    <w:rsid w:val="00EB0C6B"/>
    <w:rsid w:val="00EE207C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EFEE-A57A-41A5-A27E-5E8BFEB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dcterms:created xsi:type="dcterms:W3CDTF">2019-03-19T17:49:00Z</dcterms:created>
  <dcterms:modified xsi:type="dcterms:W3CDTF">2019-03-26T08:02:00Z</dcterms:modified>
</cp:coreProperties>
</file>