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FC" w:rsidRPr="00D94EFC" w:rsidRDefault="00D94EFC" w:rsidP="00D94EFC">
      <w:pPr>
        <w:rPr>
          <w:b/>
          <w:sz w:val="24"/>
        </w:rPr>
      </w:pPr>
      <w:r w:rsidRPr="00D94EFC">
        <w:rPr>
          <w:b/>
          <w:sz w:val="24"/>
        </w:rPr>
        <w:t>«</w:t>
      </w:r>
      <w:r w:rsidR="009D388E">
        <w:rPr>
          <w:b/>
          <w:sz w:val="24"/>
        </w:rPr>
        <w:t>Река – берег</w:t>
      </w:r>
      <w:r w:rsidRPr="00D94EFC">
        <w:rPr>
          <w:b/>
          <w:sz w:val="24"/>
        </w:rPr>
        <w:t>»</w:t>
      </w:r>
    </w:p>
    <w:p w:rsidR="00D94EFC" w:rsidRPr="00D94EFC" w:rsidRDefault="00D94EFC" w:rsidP="00D94EFC">
      <w:pPr>
        <w:jc w:val="both"/>
        <w:rPr>
          <w:i/>
          <w:sz w:val="24"/>
        </w:rPr>
      </w:pPr>
      <w:r w:rsidRPr="00D94EFC">
        <w:rPr>
          <w:i/>
          <w:sz w:val="24"/>
        </w:rPr>
        <w:t xml:space="preserve">Цели: </w:t>
      </w:r>
      <w:r w:rsidR="00C30762">
        <w:rPr>
          <w:i/>
          <w:sz w:val="24"/>
        </w:rPr>
        <w:t>концентрация внимания, физическая активность,</w:t>
      </w:r>
      <w:bookmarkStart w:id="0" w:name="_GoBack"/>
      <w:bookmarkEnd w:id="0"/>
      <w:r w:rsidR="00C30762">
        <w:rPr>
          <w:i/>
          <w:sz w:val="24"/>
        </w:rPr>
        <w:t xml:space="preserve"> положительный эмоциональный фон.</w:t>
      </w:r>
    </w:p>
    <w:p w:rsidR="00D94EFC" w:rsidRPr="004450C6" w:rsidRDefault="009D388E" w:rsidP="000219B1">
      <w:pPr>
        <w:jc w:val="both"/>
        <w:rPr>
          <w:sz w:val="24"/>
          <w:szCs w:val="24"/>
        </w:rPr>
      </w:pPr>
      <w:r>
        <w:rPr>
          <w:sz w:val="24"/>
        </w:rPr>
        <w:t>На земле (</w:t>
      </w:r>
      <w:r w:rsidR="00BB1063">
        <w:rPr>
          <w:sz w:val="24"/>
        </w:rPr>
        <w:t>на асфальте мелом / на полу малярным скотчем или верёвками</w:t>
      </w:r>
      <w:r>
        <w:rPr>
          <w:sz w:val="24"/>
        </w:rPr>
        <w:t>)</w:t>
      </w:r>
      <w:r w:rsidR="00BB1063">
        <w:rPr>
          <w:sz w:val="24"/>
        </w:rPr>
        <w:t xml:space="preserve"> нужно начертить две параллельные линии (между линиями должно быть 1,5-2 метра расстояние).</w:t>
      </w:r>
      <w:r w:rsidR="00A27612">
        <w:rPr>
          <w:sz w:val="24"/>
        </w:rPr>
        <w:t xml:space="preserve"> Внутри этих линий – «река», снаружи – два «берега». </w:t>
      </w:r>
      <w:r w:rsidR="00D94EFC" w:rsidRPr="00D94EFC">
        <w:rPr>
          <w:sz w:val="24"/>
        </w:rPr>
        <w:t xml:space="preserve">Участники </w:t>
      </w:r>
      <w:r w:rsidR="00A27612">
        <w:rPr>
          <w:sz w:val="24"/>
        </w:rPr>
        <w:t>встают вдоль этих линий (на «берегах»). В</w:t>
      </w:r>
      <w:r w:rsidR="00D94EFC" w:rsidRPr="00D94EFC">
        <w:rPr>
          <w:sz w:val="24"/>
        </w:rPr>
        <w:t xml:space="preserve">одящий стоит </w:t>
      </w:r>
      <w:r w:rsidR="00A27612">
        <w:rPr>
          <w:sz w:val="24"/>
        </w:rPr>
        <w:t>так, чтобы ему было видно всех играющих</w:t>
      </w:r>
      <w:r w:rsidR="00D94EFC" w:rsidRPr="00D94EFC">
        <w:rPr>
          <w:sz w:val="24"/>
        </w:rPr>
        <w:t xml:space="preserve">. Водящий называет </w:t>
      </w:r>
      <w:r w:rsidR="00D77658">
        <w:rPr>
          <w:sz w:val="24"/>
        </w:rPr>
        <w:t>слова «река» или «берег». Если водящий говорит «река», участники прыгают за линии внутрь «реки», если водящий говорит «берег», участники должны прыгнуть назад за линии и оказаться на «берегу». Кто ошибётся, выбывает из игры.</w:t>
      </w:r>
      <w:r w:rsidR="00D94EFC" w:rsidRPr="00D94EFC">
        <w:rPr>
          <w:sz w:val="24"/>
        </w:rPr>
        <w:t xml:space="preserve"> Задача водящего </w:t>
      </w:r>
      <w:r w:rsidR="00D94EFC">
        <w:rPr>
          <w:sz w:val="24"/>
        </w:rPr>
        <w:t>–</w:t>
      </w:r>
      <w:r w:rsidR="00D94EFC" w:rsidRPr="00D94EFC">
        <w:rPr>
          <w:sz w:val="24"/>
        </w:rPr>
        <w:t xml:space="preserve"> за</w:t>
      </w:r>
      <w:r w:rsidR="00016BF8">
        <w:rPr>
          <w:sz w:val="24"/>
        </w:rPr>
        <w:t xml:space="preserve">путать </w:t>
      </w:r>
      <w:proofErr w:type="gramStart"/>
      <w:r w:rsidR="00016BF8">
        <w:rPr>
          <w:sz w:val="24"/>
        </w:rPr>
        <w:t>играющих</w:t>
      </w:r>
      <w:proofErr w:type="gramEnd"/>
      <w:r w:rsidR="00016BF8">
        <w:rPr>
          <w:sz w:val="24"/>
        </w:rPr>
        <w:t>. Через некоторое время, когда все играющие станут более внимательными, водящий может встать к ним в один из рядов и делать ложные движения</w:t>
      </w:r>
      <w:r w:rsidR="00016BF8" w:rsidRPr="004450C6">
        <w:rPr>
          <w:sz w:val="24"/>
          <w:szCs w:val="24"/>
        </w:rPr>
        <w:t>.</w:t>
      </w:r>
      <w:r w:rsidR="004450C6" w:rsidRPr="004450C6">
        <w:rPr>
          <w:sz w:val="24"/>
          <w:szCs w:val="24"/>
        </w:rPr>
        <w:t xml:space="preserve"> Также выбывать уже могут и те играющие, кто медленно (более 1 секунды) реагирует на указания ведущего.</w:t>
      </w:r>
    </w:p>
    <w:p w:rsidR="00016BF8" w:rsidRPr="00D94EFC" w:rsidRDefault="00016BF8" w:rsidP="00D94EFC">
      <w:pPr>
        <w:jc w:val="both"/>
        <w:rPr>
          <w:sz w:val="24"/>
        </w:rPr>
      </w:pPr>
      <w:r>
        <w:rPr>
          <w:sz w:val="24"/>
        </w:rPr>
        <w:t xml:space="preserve">Выигрывают 2-4 игрока, </w:t>
      </w:r>
      <w:proofErr w:type="gramStart"/>
      <w:r>
        <w:rPr>
          <w:sz w:val="24"/>
        </w:rPr>
        <w:t>оставшиеся</w:t>
      </w:r>
      <w:proofErr w:type="gramEnd"/>
      <w:r>
        <w:rPr>
          <w:sz w:val="24"/>
        </w:rPr>
        <w:t xml:space="preserve"> </w:t>
      </w:r>
      <w:r w:rsidR="000219B1">
        <w:rPr>
          <w:sz w:val="24"/>
        </w:rPr>
        <w:t xml:space="preserve">в игре </w:t>
      </w:r>
      <w:r>
        <w:rPr>
          <w:sz w:val="24"/>
        </w:rPr>
        <w:t>последними.</w:t>
      </w:r>
    </w:p>
    <w:p w:rsidR="00F43F42" w:rsidRPr="00D94EFC" w:rsidRDefault="00D94EFC" w:rsidP="00D94EFC">
      <w:r w:rsidRPr="00D94EFC">
        <w:rPr>
          <w:sz w:val="24"/>
        </w:rPr>
        <w:t xml:space="preserve">Процесс игры можно посмотреть здесь: </w:t>
      </w:r>
      <w:hyperlink r:id="rId4" w:history="1">
        <w:r w:rsidR="009D388E" w:rsidRPr="00F23232">
          <w:rPr>
            <w:rStyle w:val="a3"/>
          </w:rPr>
          <w:t>https://www.youtube.com/watch?v=Xk9K1jGeL0g</w:t>
        </w:r>
      </w:hyperlink>
    </w:p>
    <w:sectPr w:rsidR="00F43F42" w:rsidRPr="00D94EFC" w:rsidSect="00D94E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748B"/>
    <w:rsid w:val="00016BF8"/>
    <w:rsid w:val="000219B1"/>
    <w:rsid w:val="002A2998"/>
    <w:rsid w:val="004450C6"/>
    <w:rsid w:val="0055023F"/>
    <w:rsid w:val="009D388E"/>
    <w:rsid w:val="00A27612"/>
    <w:rsid w:val="00BB1063"/>
    <w:rsid w:val="00C30762"/>
    <w:rsid w:val="00D77658"/>
    <w:rsid w:val="00D94EFC"/>
    <w:rsid w:val="00F43F42"/>
    <w:rsid w:val="00F9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k9K1jGe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Урывчикова</dc:creator>
  <cp:keywords/>
  <dc:description/>
  <cp:lastModifiedBy>hp</cp:lastModifiedBy>
  <cp:revision>4</cp:revision>
  <dcterms:created xsi:type="dcterms:W3CDTF">2023-06-29T09:10:00Z</dcterms:created>
  <dcterms:modified xsi:type="dcterms:W3CDTF">2024-06-04T14:37:00Z</dcterms:modified>
</cp:coreProperties>
</file>