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22" w:rsidRPr="00A24DEB" w:rsidRDefault="00E03C22">
      <w:pPr>
        <w:rPr>
          <w:bCs/>
        </w:rPr>
      </w:pPr>
      <w:r w:rsidRPr="00E03C22">
        <w:rPr>
          <w:bCs/>
        </w:rPr>
        <w:t>Группа ______</w:t>
      </w:r>
      <w:r w:rsidRPr="00A24DEB">
        <w:rPr>
          <w:bCs/>
        </w:rPr>
        <w:t>___</w:t>
      </w:r>
      <w:r w:rsidR="00C7427F">
        <w:rPr>
          <w:bCs/>
        </w:rPr>
        <w:tab/>
        <w:t>Тема _______________________________________________________________</w:t>
      </w:r>
      <w:bookmarkStart w:id="0" w:name="_GoBack"/>
      <w:bookmarkEnd w:id="0"/>
    </w:p>
    <w:p w:rsidR="00E03C22" w:rsidRDefault="00E03C22">
      <w:pPr>
        <w:rPr>
          <w:bCs/>
        </w:rPr>
      </w:pPr>
    </w:p>
    <w:p w:rsidR="00D230CD" w:rsidRPr="00A24DEB" w:rsidRDefault="00A24DEB">
      <w:pPr>
        <w:rPr>
          <w:bCs/>
        </w:rPr>
      </w:pPr>
      <w:r>
        <w:rPr>
          <w:bCs/>
        </w:rPr>
        <w:t xml:space="preserve">Задание </w:t>
      </w:r>
      <w:r w:rsidRPr="00A24DEB">
        <w:rPr>
          <w:bCs/>
        </w:rPr>
        <w:t>2</w:t>
      </w:r>
      <w:r w:rsidR="00E03C22" w:rsidRPr="00E03C22">
        <w:rPr>
          <w:bCs/>
        </w:rPr>
        <w:t xml:space="preserve">. </w:t>
      </w:r>
      <w:r>
        <w:rPr>
          <w:bCs/>
        </w:rPr>
        <w:t>Ставим задачи</w:t>
      </w:r>
    </w:p>
    <w:p w:rsidR="00E03C22" w:rsidRDefault="00E03C22">
      <w:pPr>
        <w:rPr>
          <w:bCs/>
        </w:rPr>
      </w:pPr>
    </w:p>
    <w:p w:rsidR="00A24DEB" w:rsidRPr="00A24DEB" w:rsidRDefault="00A24DEB" w:rsidP="00A24DEB">
      <w:pPr>
        <w:spacing w:after="120"/>
      </w:pPr>
      <w:r w:rsidRPr="00A24DEB">
        <w:t>Определитесь с целью(ми), отнесясь к рекомендациям Ваших коллег.</w:t>
      </w:r>
    </w:p>
    <w:p w:rsidR="00E03C22" w:rsidRPr="00E03C22" w:rsidRDefault="00A24DEB" w:rsidP="00A24DEB">
      <w:pPr>
        <w:spacing w:after="120"/>
      </w:pPr>
      <w:r w:rsidRPr="00A24DEB">
        <w:t>Сформулируйте задачи (выполнимые), которые необходимо решить для достижения «умных» целей.</w:t>
      </w:r>
    </w:p>
    <w:tbl>
      <w:tblPr>
        <w:tblW w:w="10775" w:type="dxa"/>
        <w:jc w:val="center"/>
        <w:tblInd w:w="-28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7"/>
        <w:gridCol w:w="510"/>
        <w:gridCol w:w="511"/>
        <w:gridCol w:w="511"/>
        <w:gridCol w:w="511"/>
        <w:gridCol w:w="651"/>
        <w:gridCol w:w="4394"/>
      </w:tblGrid>
      <w:tr w:rsidR="00E03C22" w:rsidRPr="00E03C22" w:rsidTr="00A24DEB">
        <w:trPr>
          <w:trHeight w:val="1947"/>
          <w:jc w:val="center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0CCD" w:rsidRPr="00E03C22" w:rsidRDefault="00E03C22" w:rsidP="00E03C22">
            <w:r w:rsidRPr="00E03C22">
              <w:rPr>
                <w:b/>
                <w:bCs/>
              </w:rPr>
              <w:t>Цель(и)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E30CCD" w:rsidRPr="00E03C22" w:rsidRDefault="00E03C22" w:rsidP="00E03C22">
            <w:r w:rsidRPr="00E03C22">
              <w:rPr>
                <w:b/>
                <w:bCs/>
              </w:rPr>
              <w:t>Конкретность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E30CCD" w:rsidRPr="00E03C22" w:rsidRDefault="00E03C22" w:rsidP="00E03C22">
            <w:r w:rsidRPr="00E03C22">
              <w:rPr>
                <w:b/>
                <w:bCs/>
              </w:rPr>
              <w:t>Измеряемость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E30CCD" w:rsidRPr="00E03C22" w:rsidRDefault="00E03C22" w:rsidP="00E03C22">
            <w:r w:rsidRPr="00E03C22">
              <w:rPr>
                <w:b/>
                <w:bCs/>
              </w:rPr>
              <w:t>Достижимость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E30CCD" w:rsidRPr="00E03C22" w:rsidRDefault="00E03C22" w:rsidP="00E03C22">
            <w:r w:rsidRPr="00E03C22">
              <w:rPr>
                <w:b/>
                <w:bCs/>
              </w:rPr>
              <w:t>Насущность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E30CCD" w:rsidRPr="00E03C22" w:rsidRDefault="00E03C22" w:rsidP="00E03C22">
            <w:r w:rsidRPr="00E03C22">
              <w:rPr>
                <w:b/>
                <w:bCs/>
              </w:rPr>
              <w:t>Определенность</w:t>
            </w:r>
            <w:r>
              <w:rPr>
                <w:b/>
                <w:bCs/>
              </w:rPr>
              <w:br/>
            </w:r>
            <w:r w:rsidRPr="00E03C22">
              <w:rPr>
                <w:b/>
                <w:bCs/>
              </w:rPr>
              <w:t>во времени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0CCD" w:rsidRPr="00E03C22" w:rsidRDefault="00A24DEB" w:rsidP="00E03C22">
            <w:r>
              <w:rPr>
                <w:b/>
                <w:bCs/>
              </w:rPr>
              <w:t>Задачи</w:t>
            </w:r>
          </w:p>
        </w:tc>
      </w:tr>
      <w:tr w:rsidR="00E03C22" w:rsidRPr="00E03C22" w:rsidTr="00C7427F">
        <w:trPr>
          <w:trHeight w:val="5544"/>
          <w:jc w:val="center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30CCD" w:rsidRPr="00E03C22" w:rsidRDefault="00E30CCD" w:rsidP="00E03C22"/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30CCD" w:rsidRPr="00E03C22" w:rsidRDefault="00E30CCD" w:rsidP="00E03C22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30CCD" w:rsidRPr="00E03C22" w:rsidRDefault="00E30CCD" w:rsidP="00E03C22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30CCD" w:rsidRPr="00E03C22" w:rsidRDefault="00E30CCD" w:rsidP="00E03C22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30CCD" w:rsidRPr="00E03C22" w:rsidRDefault="00E30CCD" w:rsidP="00E03C22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30CCD" w:rsidRPr="00E03C22" w:rsidRDefault="00E30CCD" w:rsidP="00E03C22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30CCD" w:rsidRPr="00E03C22" w:rsidRDefault="00E30CCD" w:rsidP="00E03C22"/>
        </w:tc>
      </w:tr>
      <w:tr w:rsidR="00E03C22" w:rsidRPr="00E03C22" w:rsidTr="00C7427F">
        <w:trPr>
          <w:trHeight w:val="5228"/>
          <w:jc w:val="center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C22" w:rsidRPr="00E03C22" w:rsidRDefault="00E03C22" w:rsidP="00E03C22"/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C22" w:rsidRPr="00E03C22" w:rsidRDefault="00E03C22" w:rsidP="00E03C22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C22" w:rsidRPr="00E03C22" w:rsidRDefault="00E03C22" w:rsidP="00E03C22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C22" w:rsidRPr="00E03C22" w:rsidRDefault="00E03C22" w:rsidP="00E03C22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C22" w:rsidRPr="00E03C22" w:rsidRDefault="00E03C22" w:rsidP="00E03C22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C22" w:rsidRPr="00E03C22" w:rsidRDefault="00E03C22" w:rsidP="00E03C22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C22" w:rsidRPr="00E03C22" w:rsidRDefault="00E03C22" w:rsidP="00E03C22"/>
        </w:tc>
      </w:tr>
    </w:tbl>
    <w:p w:rsidR="00E03C22" w:rsidRPr="00E03C22" w:rsidRDefault="00E03C22"/>
    <w:sectPr w:rsidR="00E03C22" w:rsidRPr="00E03C22" w:rsidSect="00C7427F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77"/>
    <w:rsid w:val="003C3EAC"/>
    <w:rsid w:val="005C2014"/>
    <w:rsid w:val="00720C77"/>
    <w:rsid w:val="007B4028"/>
    <w:rsid w:val="009F70EA"/>
    <w:rsid w:val="00A24DEB"/>
    <w:rsid w:val="00B60E46"/>
    <w:rsid w:val="00C7427F"/>
    <w:rsid w:val="00D230CD"/>
    <w:rsid w:val="00E03C22"/>
    <w:rsid w:val="00E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46"/>
    <w:rPr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E46"/>
    <w:pPr>
      <w:keepNext/>
      <w:ind w:firstLine="540"/>
      <w:jc w:val="center"/>
      <w:outlineLvl w:val="0"/>
    </w:pPr>
    <w:rPr>
      <w:noProof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E46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46"/>
    <w:rPr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E46"/>
    <w:pPr>
      <w:keepNext/>
      <w:ind w:firstLine="540"/>
      <w:jc w:val="center"/>
      <w:outlineLvl w:val="0"/>
    </w:pPr>
    <w:rPr>
      <w:noProof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E46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Дмитриевна Редченкова</dc:creator>
  <cp:keywords/>
  <dc:description/>
  <cp:lastModifiedBy>Галина Дмитриевна Редченкова</cp:lastModifiedBy>
  <cp:revision>10</cp:revision>
  <dcterms:created xsi:type="dcterms:W3CDTF">2015-12-08T09:35:00Z</dcterms:created>
  <dcterms:modified xsi:type="dcterms:W3CDTF">2015-12-08T14:46:00Z</dcterms:modified>
</cp:coreProperties>
</file>