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262" w:rsidRPr="004442F0" w:rsidRDefault="00606262" w:rsidP="00606262">
      <w:pPr>
        <w:pStyle w:val="a3"/>
        <w:spacing w:after="0"/>
        <w:jc w:val="right"/>
        <w:rPr>
          <w:b/>
        </w:rPr>
      </w:pPr>
      <w:r w:rsidRPr="004442F0">
        <w:rPr>
          <w:b/>
        </w:rPr>
        <w:t>Ольга Сергеевна Железнова,</w:t>
      </w:r>
    </w:p>
    <w:p w:rsidR="00606262" w:rsidRPr="00EF581F" w:rsidRDefault="00606262" w:rsidP="00606262">
      <w:pPr>
        <w:pStyle w:val="a3"/>
        <w:spacing w:after="0"/>
        <w:jc w:val="right"/>
      </w:pPr>
      <w:r w:rsidRPr="00EF581F">
        <w:t>директор,</w:t>
      </w:r>
    </w:p>
    <w:p w:rsidR="00606262" w:rsidRPr="00EF581F" w:rsidRDefault="00606262" w:rsidP="00606262">
      <w:pPr>
        <w:pStyle w:val="a3"/>
        <w:spacing w:after="0"/>
        <w:jc w:val="right"/>
      </w:pPr>
      <w:r>
        <w:t>м</w:t>
      </w:r>
      <w:r w:rsidRPr="00EF581F">
        <w:t>узей М.Е. Салтыкова-Щедрина в Твери</w:t>
      </w:r>
    </w:p>
    <w:p w:rsidR="00606262" w:rsidRPr="00EF581F" w:rsidRDefault="00606262" w:rsidP="00FE7BD1">
      <w:pPr>
        <w:pStyle w:val="a3"/>
        <w:spacing w:before="240" w:after="0"/>
        <w:ind w:firstLine="709"/>
        <w:jc w:val="center"/>
        <w:rPr>
          <w:b/>
          <w:sz w:val="28"/>
          <w:szCs w:val="28"/>
        </w:rPr>
      </w:pPr>
      <w:r w:rsidRPr="00EF581F">
        <w:rPr>
          <w:b/>
          <w:sz w:val="28"/>
          <w:szCs w:val="28"/>
        </w:rPr>
        <w:t>Музе</w:t>
      </w:r>
      <w:bookmarkStart w:id="0" w:name="_GoBack"/>
      <w:bookmarkEnd w:id="0"/>
      <w:r w:rsidRPr="00EF581F">
        <w:rPr>
          <w:b/>
          <w:sz w:val="28"/>
          <w:szCs w:val="28"/>
        </w:rPr>
        <w:t>й М.Е. Салтыкова-Щедрина в Твери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 xml:space="preserve">Музей М.Е. Салтыкова-Щедрина в Твери – первый в нашей стране музей писателя-сатирика, открыт к 150-летнему юбилею в мемориальном доме, в котором М.Е. Салтыков-Щедрин жил два года, находясь на посту вице-губернатора Твери. Создан музей по проекту московского художника Юрия Леонидовича </w:t>
      </w:r>
      <w:proofErr w:type="spellStart"/>
      <w:r w:rsidRPr="00EF581F">
        <w:rPr>
          <w:sz w:val="28"/>
          <w:szCs w:val="28"/>
        </w:rPr>
        <w:t>Керцелли</w:t>
      </w:r>
      <w:proofErr w:type="spellEnd"/>
      <w:r w:rsidRPr="00EF581F">
        <w:rPr>
          <w:sz w:val="28"/>
          <w:szCs w:val="28"/>
        </w:rPr>
        <w:t xml:space="preserve">, основу экспозиции составляют художественные панно, выполненные Валерием Егоровичем </w:t>
      </w:r>
      <w:proofErr w:type="spellStart"/>
      <w:r w:rsidRPr="00EF581F">
        <w:rPr>
          <w:sz w:val="28"/>
          <w:szCs w:val="28"/>
        </w:rPr>
        <w:t>Чумаковым</w:t>
      </w:r>
      <w:proofErr w:type="spellEnd"/>
      <w:r w:rsidRPr="00EF581F">
        <w:rPr>
          <w:sz w:val="28"/>
          <w:szCs w:val="28"/>
        </w:rPr>
        <w:t>. Панно являются своеобразными «окнами» в мир жизни России 19 века, кроме того, передают современное восприятие жизни и творчества Салтыкова-Щедрина, как писателя, общественного деятеля, странного русского чиновника, искренне болеющего за судьбу Росс</w:t>
      </w:r>
      <w:proofErr w:type="gramStart"/>
      <w:r w:rsidRPr="00EF581F">
        <w:rPr>
          <w:sz w:val="28"/>
          <w:szCs w:val="28"/>
        </w:rPr>
        <w:t>ии и ее</w:t>
      </w:r>
      <w:proofErr w:type="gramEnd"/>
      <w:r w:rsidRPr="00EF581F">
        <w:rPr>
          <w:sz w:val="28"/>
          <w:szCs w:val="28"/>
        </w:rPr>
        <w:t xml:space="preserve"> тружеников. На фоне панно построена экспозиция музея.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 xml:space="preserve">Салтыков прибыл в Тверь вместе с Елизаветой </w:t>
      </w:r>
      <w:proofErr w:type="spellStart"/>
      <w:r w:rsidRPr="00EF581F">
        <w:rPr>
          <w:sz w:val="28"/>
          <w:szCs w:val="28"/>
        </w:rPr>
        <w:t>Апполоновной</w:t>
      </w:r>
      <w:proofErr w:type="spellEnd"/>
      <w:r w:rsidRPr="00EF581F">
        <w:rPr>
          <w:sz w:val="28"/>
          <w:szCs w:val="28"/>
        </w:rPr>
        <w:t xml:space="preserve"> 24 июня 1860г. Поселились они в двухэтажном каменном особняке на углу Рыбацкой улицы и </w:t>
      </w:r>
      <w:proofErr w:type="spellStart"/>
      <w:r w:rsidRPr="00EF581F">
        <w:rPr>
          <w:sz w:val="28"/>
          <w:szCs w:val="28"/>
        </w:rPr>
        <w:t>Пивоваровского</w:t>
      </w:r>
      <w:proofErr w:type="spellEnd"/>
      <w:r w:rsidRPr="00EF581F">
        <w:rPr>
          <w:sz w:val="28"/>
          <w:szCs w:val="28"/>
        </w:rPr>
        <w:t xml:space="preserve"> переулка, почти рядом с Волгой и её набережной. Дом принадлежал отставному поручику Н.А. Бернову. По своему внешнему скромному виду особняк в Твери резко отличался от того нарядного усадебного дома, который Салтыковы занимали в Рязани. По числу же комнат и простору тверской дом не уступал рязанскому. Квартира Салтыковых занимала не весь особняк, а один из его этажей – второй и имела 9 светлых комнат. Флигель рядом с домом был хозяйский, а другой принадлежал съёмщику 2-го этажа. Соответственно делились и дворовые постройки – для содержания лошадей, погреба.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>Салтыков писал брату Дмитрию из Твери: «Устроились мы довольно сносно, хотя и не так привольно, как в Рязани».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>Жил Салтыков весьма скромно, не делая приёмов для представителей губернского большого света, и будучи сам связан с этим миром только официальными визитами. Его квартира была обставлена просто, без претензий на роскошь.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>Тверь была городом хорошо известным для М.Е. Салтыкова-Щедрина. Начиная с лицейских лет, почти все маршруты поездок писателя проходили через Тверь. Салтыков неоднократно бывал в городе по служебным и личным делам. Приезжал он сюда и специально по просьбе и по делам матери.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>Салтыков считал Тверь одним из передовых городов провинции и в своей переписке с Г.З. Елисеевым и Н.К. Михайловским рекомендовал им поселиться здесь. Да и сам он на склоне лет не прочь был переехать на жительство в этот город. «А я бы, поверьте, - писал он Елисееву. И сам охотно поселился бы в Твери именно потому, что там порядочных и сочувствующих людей встретить можно».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>«</w:t>
      </w:r>
      <w:proofErr w:type="gramStart"/>
      <w:r w:rsidRPr="00EF581F">
        <w:rPr>
          <w:sz w:val="28"/>
          <w:szCs w:val="28"/>
        </w:rPr>
        <w:t>С</w:t>
      </w:r>
      <w:proofErr w:type="gramEnd"/>
      <w:r w:rsidRPr="00EF581F">
        <w:rPr>
          <w:sz w:val="28"/>
          <w:szCs w:val="28"/>
        </w:rPr>
        <w:t xml:space="preserve"> каким бы удовольствием последовал я вашему примеру, переехавши в Тверь, где есть всё, что нужно для воспитания детей, и суматохи меньше, и </w:t>
      </w:r>
      <w:r w:rsidRPr="00EF581F">
        <w:rPr>
          <w:sz w:val="28"/>
          <w:szCs w:val="28"/>
        </w:rPr>
        <w:lastRenderedPageBreak/>
        <w:t>воздух чище. Я бы мог позволить себе тогда купить маленькое имение и пользоваться им».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>Салтыков, находясь на посту вице-губернатора, быстро вошел в курс «главных» дел, а делопроизводственную-бюрократическую машину, машину сложную, он изучил еще в Вятке. Достаточно сказать, что простая «входящая», чтобы стать «исходящей» должна была пройти в строго определенном порядке 54 инстанции.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 xml:space="preserve">Он смело берет на себя всю полноту руководства «высшим в губернии местом». Главное для него были: борьба с беззаконием чиновников за злоупотребления по должности, за бездействие власти, за присвоение денег, за подписание фальшивых счетов, за незаконные поборы и избиение </w:t>
      </w:r>
      <w:proofErr w:type="gramStart"/>
      <w:r w:rsidRPr="00EF581F">
        <w:rPr>
          <w:sz w:val="28"/>
          <w:szCs w:val="28"/>
        </w:rPr>
        <w:t>крестьян</w:t>
      </w:r>
      <w:proofErr w:type="gramEnd"/>
      <w:r w:rsidRPr="00EF581F">
        <w:rPr>
          <w:sz w:val="28"/>
          <w:szCs w:val="28"/>
        </w:rPr>
        <w:t xml:space="preserve"> и многое другое.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 xml:space="preserve">Выводы из проведенной им ревизии Весьегонского суда: </w:t>
      </w:r>
      <w:r w:rsidRPr="00EF581F">
        <w:rPr>
          <w:bCs/>
          <w:sz w:val="28"/>
          <w:szCs w:val="28"/>
        </w:rPr>
        <w:t xml:space="preserve">По делам распорядительным действия земской полиции медленны. По делам следственным – отличаются безграничным произволом. По гражданским делам – представляют одну язвительную насмешку над терпением </w:t>
      </w:r>
      <w:proofErr w:type="spellStart"/>
      <w:r w:rsidRPr="00EF581F">
        <w:rPr>
          <w:bCs/>
          <w:sz w:val="28"/>
          <w:szCs w:val="28"/>
        </w:rPr>
        <w:t>исцов</w:t>
      </w:r>
      <w:proofErr w:type="spellEnd"/>
      <w:r w:rsidRPr="00EF581F">
        <w:rPr>
          <w:bCs/>
          <w:sz w:val="28"/>
          <w:szCs w:val="28"/>
        </w:rPr>
        <w:t>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>Представитель в Твери политического надзора со стороны высшей власти, жандармский штаб-офицер подполковник Симановский докладывал своему начальнику в Москву, генералу Перфильеву: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>«Вице-губернатор Салтыков - сведущ, деятелен, бескорыстен, требователен относительно сотрудников, взыскателен относительно подчиненных; этими качествами приобрел особенное доверие и внимание Начальника Губернии».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>«Из числа лиц, состоящих на службе в составе Губернского управления, - докладывал начальник губернии царю, - обращает на себя особенное внимание и  заслуживает одобрения вице-губернатор статский советник Салтыков – по знанию дела и усердию в службе».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>Литературная деятельность Салтыкова на время отложена. Только записи в дневнике, зарисовки, впечатления тверского периода составят основу его будущих творений.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  <w:u w:val="single"/>
        </w:rPr>
      </w:pPr>
      <w:r w:rsidRPr="00EF581F">
        <w:rPr>
          <w:sz w:val="28"/>
          <w:szCs w:val="28"/>
        </w:rPr>
        <w:t>«По выходе из Лицея, я не написал ни одного стиха, и начал заниматься писанием рецензий».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 xml:space="preserve">«Говорить только о человечестве и </w:t>
      </w:r>
      <w:proofErr w:type="gramStart"/>
      <w:r w:rsidRPr="00EF581F">
        <w:rPr>
          <w:sz w:val="28"/>
          <w:szCs w:val="28"/>
        </w:rPr>
        <w:t>забывать</w:t>
      </w:r>
      <w:proofErr w:type="gramEnd"/>
      <w:r w:rsidRPr="00EF581F">
        <w:rPr>
          <w:sz w:val="28"/>
          <w:szCs w:val="28"/>
        </w:rPr>
        <w:t xml:space="preserve"> о человеке – глупо, не только глупо, но и подло. Пора нам стать твердою ногою на земле, а не развращать себя праздными созданиями полупьяной фантазии. Неужели всю жизнь сочинять стихотворения, и не пора ли заговорить простою, здоровою прозою?»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>Так он определил себе по своему внутреннему призванию быть – «литератором до мозга корней». Его назовут «безжалостный сатирик, наводивший ужас своим убийственным пером, чья могучая личность также интересна, как и деятельность, а жизнь - одна из благороднейших.</w:t>
      </w:r>
    </w:p>
    <w:p w:rsidR="00606262" w:rsidRPr="00EF581F" w:rsidRDefault="00606262" w:rsidP="00606262">
      <w:pPr>
        <w:pStyle w:val="a4"/>
        <w:ind w:firstLine="709"/>
        <w:jc w:val="both"/>
        <w:rPr>
          <w:b/>
          <w:bCs/>
          <w:sz w:val="28"/>
          <w:szCs w:val="28"/>
          <w:u w:val="single"/>
        </w:rPr>
      </w:pPr>
      <w:r w:rsidRPr="00EF581F">
        <w:rPr>
          <w:b/>
          <w:bCs/>
          <w:sz w:val="28"/>
          <w:szCs w:val="28"/>
        </w:rPr>
        <w:t xml:space="preserve">Он писал: </w:t>
      </w:r>
      <w:r w:rsidRPr="00EF581F">
        <w:rPr>
          <w:sz w:val="28"/>
          <w:szCs w:val="28"/>
        </w:rPr>
        <w:t>«</w:t>
      </w:r>
      <w:r w:rsidRPr="00EF581F">
        <w:rPr>
          <w:b/>
          <w:bCs/>
          <w:sz w:val="28"/>
          <w:szCs w:val="28"/>
        </w:rPr>
        <w:t xml:space="preserve">Россия – государство обширное, обильное и богатое, да человек иной глуп, </w:t>
      </w:r>
      <w:proofErr w:type="gramStart"/>
      <w:r w:rsidRPr="00EF581F">
        <w:rPr>
          <w:b/>
          <w:bCs/>
          <w:sz w:val="28"/>
          <w:szCs w:val="28"/>
        </w:rPr>
        <w:t>мрет</w:t>
      </w:r>
      <w:proofErr w:type="gramEnd"/>
      <w:r w:rsidRPr="00EF581F">
        <w:rPr>
          <w:b/>
          <w:bCs/>
          <w:sz w:val="28"/>
          <w:szCs w:val="28"/>
        </w:rPr>
        <w:t xml:space="preserve"> себе с голоду в обильном государстве!</w:t>
      </w:r>
      <w:r w:rsidRPr="00EF581F">
        <w:rPr>
          <w:sz w:val="28"/>
          <w:szCs w:val="28"/>
        </w:rPr>
        <w:t>»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>За время ревиз</w:t>
      </w:r>
      <w:proofErr w:type="gramStart"/>
      <w:r w:rsidRPr="00EF581F">
        <w:rPr>
          <w:sz w:val="28"/>
          <w:szCs w:val="28"/>
        </w:rPr>
        <w:t>ии уе</w:t>
      </w:r>
      <w:proofErr w:type="gramEnd"/>
      <w:r w:rsidRPr="00EF581F">
        <w:rPr>
          <w:sz w:val="28"/>
          <w:szCs w:val="28"/>
        </w:rPr>
        <w:t xml:space="preserve">здов Салтыков проехал на лошадях по захолустным углам Тверской губернии более тысячи верст. После посещения «забытой </w:t>
      </w:r>
      <w:r w:rsidRPr="00EF581F">
        <w:rPr>
          <w:sz w:val="28"/>
          <w:szCs w:val="28"/>
        </w:rPr>
        <w:lastRenderedPageBreak/>
        <w:t xml:space="preserve">богом </w:t>
      </w:r>
      <w:proofErr w:type="spellStart"/>
      <w:r w:rsidRPr="00EF581F">
        <w:rPr>
          <w:sz w:val="28"/>
          <w:szCs w:val="28"/>
        </w:rPr>
        <w:t>Кочерве</w:t>
      </w:r>
      <w:proofErr w:type="spellEnd"/>
      <w:r w:rsidRPr="00EF581F">
        <w:rPr>
          <w:sz w:val="28"/>
          <w:szCs w:val="28"/>
        </w:rPr>
        <w:t>», мимо которой «даже рыба во весь опор мчится», а жители «только слезы льют да зубами щелкают» - да еще неизвестно почему и для чего платят казне за какие-то непонятные им «</w:t>
      </w:r>
      <w:proofErr w:type="spellStart"/>
      <w:r w:rsidRPr="00EF581F">
        <w:rPr>
          <w:sz w:val="28"/>
          <w:szCs w:val="28"/>
        </w:rPr>
        <w:t>пакенты</w:t>
      </w:r>
      <w:proofErr w:type="spellEnd"/>
      <w:r w:rsidRPr="00EF581F">
        <w:rPr>
          <w:sz w:val="28"/>
          <w:szCs w:val="28"/>
        </w:rPr>
        <w:t>».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>Безрадостность этих и подобных описаний восходит к личным впечатлениям Салтыкова.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>«Удивления достойно, как могут существовать люди при подобном управлении».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>Чиновничий мир! Из записок Салтыкова о ревизии.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>«Перед начальством Петр Матвеевич трепетал. Но, не просто трепетал. Он страстно любил встречать, провожать, застывать на месте, рапортовать. Подстерегши начальство под дождем и морозом, на границе уезда, он вытягивался в струнку, замирал и рапортовал; а потом кидался в телегу и как бешенный скакал вперед, оглашая воздух гиканьем».</w:t>
      </w:r>
    </w:p>
    <w:p w:rsidR="00606262" w:rsidRPr="00EF581F" w:rsidRDefault="00606262" w:rsidP="00606262">
      <w:pPr>
        <w:pStyle w:val="a4"/>
        <w:ind w:firstLine="709"/>
        <w:jc w:val="both"/>
        <w:rPr>
          <w:bCs/>
          <w:sz w:val="28"/>
          <w:szCs w:val="28"/>
        </w:rPr>
      </w:pPr>
      <w:r w:rsidRPr="00EF581F">
        <w:rPr>
          <w:bCs/>
          <w:sz w:val="28"/>
          <w:szCs w:val="28"/>
        </w:rPr>
        <w:t xml:space="preserve">В Твери Салтыков познакомился с публицистом и историком Федором Николаевичем Глинкой, автором «Писем русского офицера», стихотворения-песни «Тройка». Глинка и Салтыков встречались на заседаниях совета Публичной библиотеки </w:t>
      </w:r>
      <w:r w:rsidRPr="00EF581F">
        <w:rPr>
          <w:sz w:val="28"/>
          <w:szCs w:val="28"/>
        </w:rPr>
        <w:t>(старый уютный тверской двор).</w:t>
      </w:r>
    </w:p>
    <w:p w:rsidR="00606262" w:rsidRPr="00EF581F" w:rsidRDefault="00606262" w:rsidP="00606262">
      <w:pPr>
        <w:pStyle w:val="a4"/>
        <w:ind w:firstLine="709"/>
        <w:jc w:val="both"/>
        <w:rPr>
          <w:bCs/>
          <w:sz w:val="28"/>
          <w:szCs w:val="28"/>
        </w:rPr>
      </w:pPr>
      <w:r w:rsidRPr="00EF581F">
        <w:rPr>
          <w:bCs/>
          <w:sz w:val="28"/>
          <w:szCs w:val="28"/>
        </w:rPr>
        <w:t xml:space="preserve">В </w:t>
      </w:r>
      <w:proofErr w:type="gramStart"/>
      <w:r w:rsidRPr="00EF581F">
        <w:rPr>
          <w:bCs/>
          <w:sz w:val="28"/>
          <w:szCs w:val="28"/>
        </w:rPr>
        <w:t>письме</w:t>
      </w:r>
      <w:proofErr w:type="gramEnd"/>
      <w:r w:rsidRPr="00EF581F">
        <w:rPr>
          <w:bCs/>
          <w:sz w:val="28"/>
          <w:szCs w:val="28"/>
        </w:rPr>
        <w:t xml:space="preserve"> от 19 марта 1862 года из Москвы Плещеев сообщал своему другу Достоевскому: </w:t>
      </w:r>
      <w:r w:rsidRPr="00EF581F">
        <w:rPr>
          <w:sz w:val="28"/>
          <w:szCs w:val="28"/>
        </w:rPr>
        <w:t>(</w:t>
      </w:r>
      <w:r w:rsidRPr="00EF581F">
        <w:rPr>
          <w:bCs/>
          <w:sz w:val="28"/>
          <w:szCs w:val="28"/>
        </w:rPr>
        <w:t>голос эхо) «В четверг мы едем отсюда целой ватагой в Тверь, где вечером будем читать в пользу неимущих чиновников…».</w:t>
      </w:r>
    </w:p>
    <w:p w:rsidR="00606262" w:rsidRPr="00EF581F" w:rsidRDefault="00606262" w:rsidP="00606262">
      <w:pPr>
        <w:pStyle w:val="a4"/>
        <w:ind w:firstLine="709"/>
        <w:jc w:val="both"/>
        <w:rPr>
          <w:bCs/>
          <w:sz w:val="28"/>
          <w:szCs w:val="28"/>
        </w:rPr>
      </w:pPr>
      <w:r w:rsidRPr="00EF581F">
        <w:rPr>
          <w:bCs/>
          <w:sz w:val="28"/>
          <w:szCs w:val="28"/>
        </w:rPr>
        <w:t>Устройством литературного вечера в пользу бедных чиновников Михаил Евграфович как бы прощался с Тверью.</w:t>
      </w:r>
    </w:p>
    <w:p w:rsidR="00606262" w:rsidRPr="00EF581F" w:rsidRDefault="00606262" w:rsidP="00606262">
      <w:pPr>
        <w:pStyle w:val="a4"/>
        <w:ind w:firstLine="709"/>
        <w:jc w:val="both"/>
        <w:rPr>
          <w:bCs/>
          <w:sz w:val="28"/>
          <w:szCs w:val="28"/>
        </w:rPr>
      </w:pPr>
      <w:r w:rsidRPr="00EF581F">
        <w:rPr>
          <w:bCs/>
          <w:sz w:val="28"/>
          <w:szCs w:val="28"/>
        </w:rPr>
        <w:t xml:space="preserve">О тогдашних губернаторских </w:t>
      </w:r>
      <w:proofErr w:type="gramStart"/>
      <w:r w:rsidRPr="00EF581F">
        <w:rPr>
          <w:bCs/>
          <w:sz w:val="28"/>
          <w:szCs w:val="28"/>
        </w:rPr>
        <w:t>ревизиях</w:t>
      </w:r>
      <w:proofErr w:type="gramEnd"/>
      <w:r w:rsidRPr="00EF581F">
        <w:rPr>
          <w:bCs/>
          <w:sz w:val="28"/>
          <w:szCs w:val="28"/>
        </w:rPr>
        <w:t xml:space="preserve"> Огарев писал в «Колоколе»: «Раз в год губернатор ездит ревизовать уезды. Тут он шумит необычайно, и все откровенно трепещут</w:t>
      </w:r>
      <w:proofErr w:type="gramStart"/>
      <w:r w:rsidRPr="00EF581F">
        <w:rPr>
          <w:bCs/>
          <w:sz w:val="28"/>
          <w:szCs w:val="28"/>
        </w:rPr>
        <w:t>… И</w:t>
      </w:r>
      <w:proofErr w:type="gramEnd"/>
      <w:r w:rsidRPr="00EF581F">
        <w:rPr>
          <w:bCs/>
          <w:sz w:val="28"/>
          <w:szCs w:val="28"/>
        </w:rPr>
        <w:t xml:space="preserve"> все знают, что губернатор не мешает, а поощряет брать взятки».</w:t>
      </w:r>
    </w:p>
    <w:p w:rsidR="00606262" w:rsidRPr="00EF581F" w:rsidRDefault="00606262" w:rsidP="00606262">
      <w:pPr>
        <w:pStyle w:val="a4"/>
        <w:ind w:firstLine="709"/>
        <w:jc w:val="both"/>
        <w:rPr>
          <w:bCs/>
          <w:sz w:val="28"/>
          <w:szCs w:val="28"/>
        </w:rPr>
      </w:pPr>
      <w:r w:rsidRPr="00EF581F">
        <w:rPr>
          <w:bCs/>
          <w:sz w:val="28"/>
          <w:szCs w:val="28"/>
        </w:rPr>
        <w:t>Салтыков и на ревизии, как и всюду и во всем на службе, был исключением, был белой вороной среди черного воронья царского чиновничества.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 xml:space="preserve">Независимый характер Михаила Евграфовича, сильная воля и определенность взглядов позволяли ему преодолевать трудности не только в своем административно-управленческом аппарате, но и со своими ближайшими родственниками. Однажды Салтыков обратился в Министерство внутренних дел «об отрешении от должности» своего родственника </w:t>
      </w:r>
      <w:proofErr w:type="spellStart"/>
      <w:r w:rsidRPr="00EF581F">
        <w:rPr>
          <w:sz w:val="28"/>
          <w:szCs w:val="28"/>
        </w:rPr>
        <w:t>Кашинского</w:t>
      </w:r>
      <w:proofErr w:type="spellEnd"/>
      <w:r w:rsidRPr="00EF581F">
        <w:rPr>
          <w:sz w:val="28"/>
          <w:szCs w:val="28"/>
        </w:rPr>
        <w:t xml:space="preserve"> уездного предводителя дворянства Ивина, «как оказывающего вредное влияние на помещиков в уезде». Зная крутой нрав и раздражительный характер  матери Салтыкова, можно представить себе силу тех взрывов негодования, которые вызывались у нее такими «поступками» ее сына – </w:t>
      </w:r>
      <w:proofErr w:type="gramStart"/>
      <w:r w:rsidRPr="00EF581F">
        <w:rPr>
          <w:sz w:val="28"/>
          <w:szCs w:val="28"/>
        </w:rPr>
        <w:t>непрошенного контролера</w:t>
      </w:r>
      <w:proofErr w:type="gramEnd"/>
      <w:r w:rsidRPr="00EF581F">
        <w:rPr>
          <w:sz w:val="28"/>
          <w:szCs w:val="28"/>
        </w:rPr>
        <w:t xml:space="preserve"> помещичьих дел в губернии.</w:t>
      </w:r>
    </w:p>
    <w:p w:rsidR="00606262" w:rsidRPr="00EF581F" w:rsidRDefault="00606262" w:rsidP="00606262">
      <w:pPr>
        <w:pStyle w:val="a4"/>
        <w:ind w:firstLine="709"/>
        <w:jc w:val="both"/>
        <w:rPr>
          <w:b/>
          <w:bCs/>
          <w:sz w:val="28"/>
          <w:szCs w:val="28"/>
        </w:rPr>
      </w:pPr>
      <w:r w:rsidRPr="00EF581F">
        <w:rPr>
          <w:sz w:val="28"/>
          <w:szCs w:val="28"/>
        </w:rPr>
        <w:t>У Салтыкова между тем все больше нарастало разочарование в предпринятой им борьбе. Главнейшие и основные вещи оставались на своих местах, и ничего не сдвигалось с места (настроение, глубокая осень, снег, холодная вода). От этого все ощутимее становилось, все сильнее обострялось противоречие между действительностью и занятой в ней благородной, но идеалистической позицией.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lastRenderedPageBreak/>
        <w:t>Масштабы скрытой коррупции в Тверской губернии тревожили столичную власть. Было так называемое дело «Зиновьева». Из секретных записей следовало, что контора помещика-магната содержала «на жалованье» всех должностных лиц в уезде, притом не только коронных, но и выборных. Выдавались вознаграждения «за особые дела». Из Петербурга поступило категорическое запрещение дальнейшего не только судебного, но и следственного рассмотрения «незаконных расходов». Раскрытию Салтыковым этого дела не придали громкой огласки. По «тихому» были приняты меры: уволили бурмистра, вывели войска из бунтующих деревень, дело упрятали в «канцелярскую тайну».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>Нет сомнений, что усилия Салтыкова-администратора не оставались вовсе бесплодными.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>Он оберегал людей от чиновничьего произвола от незаконного переселения крестьян в Сибирь, сдачи непокорных в рекруты, был против участия воинских команд для усмирения крестьянских волнений. Стремился следовать закону.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>«</w:t>
      </w:r>
      <w:proofErr w:type="gramStart"/>
      <w:r w:rsidRPr="00EF581F">
        <w:rPr>
          <w:sz w:val="28"/>
          <w:szCs w:val="28"/>
        </w:rPr>
        <w:t>Тупоумие</w:t>
      </w:r>
      <w:proofErr w:type="gramEnd"/>
      <w:r w:rsidRPr="00EF581F">
        <w:rPr>
          <w:sz w:val="28"/>
          <w:szCs w:val="28"/>
        </w:rPr>
        <w:t xml:space="preserve"> здешних властей по крестьянскому делу столь изумительно, что нельзя быть без отвращения свидетелем того, что делается. Думаю к осени совсем рассчитаться </w:t>
      </w:r>
      <w:proofErr w:type="gramStart"/>
      <w:r w:rsidRPr="00EF581F">
        <w:rPr>
          <w:sz w:val="28"/>
          <w:szCs w:val="28"/>
        </w:rPr>
        <w:t>с</w:t>
      </w:r>
      <w:proofErr w:type="gramEnd"/>
      <w:r w:rsidRPr="00EF581F">
        <w:rPr>
          <w:sz w:val="28"/>
          <w:szCs w:val="28"/>
        </w:rPr>
        <w:t xml:space="preserve"> службой…».</w:t>
      </w:r>
    </w:p>
    <w:p w:rsidR="00606262" w:rsidRPr="00EF581F" w:rsidRDefault="00606262" w:rsidP="00606262">
      <w:pPr>
        <w:pStyle w:val="a4"/>
        <w:ind w:firstLine="709"/>
        <w:jc w:val="both"/>
        <w:rPr>
          <w:bCs/>
          <w:sz w:val="28"/>
          <w:szCs w:val="28"/>
        </w:rPr>
      </w:pPr>
      <w:r w:rsidRPr="00EF581F">
        <w:rPr>
          <w:bCs/>
          <w:sz w:val="28"/>
          <w:szCs w:val="28"/>
        </w:rPr>
        <w:t>Просил же «барин» Алексей Вульф послать ему войска в имение Малинники для усмирения бунта своих крестьян. Был ли бунт, или кто-то хотел извлечь свою выгоду на этих событиях? Салтыков не послал. Потом и его обвинили в бездеятельности.</w:t>
      </w:r>
    </w:p>
    <w:p w:rsidR="00606262" w:rsidRPr="00EF581F" w:rsidRDefault="00606262" w:rsidP="00606262">
      <w:pPr>
        <w:pStyle w:val="a4"/>
        <w:ind w:firstLine="709"/>
        <w:jc w:val="both"/>
        <w:rPr>
          <w:bCs/>
          <w:sz w:val="28"/>
          <w:szCs w:val="28"/>
        </w:rPr>
      </w:pPr>
      <w:r w:rsidRPr="00EF581F">
        <w:rPr>
          <w:bCs/>
          <w:sz w:val="28"/>
          <w:szCs w:val="28"/>
        </w:rPr>
        <w:t>13 января 1862 года Михаил Евграфович подал губернатору прошение о предоставлении ему четырехмесячного отпуска.</w:t>
      </w:r>
    </w:p>
    <w:p w:rsidR="00606262" w:rsidRPr="00EF581F" w:rsidRDefault="00606262" w:rsidP="00606262">
      <w:pPr>
        <w:pStyle w:val="a4"/>
        <w:ind w:firstLine="709"/>
        <w:jc w:val="both"/>
        <w:rPr>
          <w:bCs/>
          <w:sz w:val="28"/>
          <w:szCs w:val="28"/>
        </w:rPr>
      </w:pPr>
      <w:r w:rsidRPr="00EF581F">
        <w:rPr>
          <w:bCs/>
          <w:sz w:val="28"/>
          <w:szCs w:val="28"/>
        </w:rPr>
        <w:t>20 января, вернувшись в Тверь, Салтыков подал новое прошение – об отставке.</w:t>
      </w:r>
    </w:p>
    <w:p w:rsidR="00606262" w:rsidRPr="00EF581F" w:rsidRDefault="00606262" w:rsidP="00606262">
      <w:pPr>
        <w:pStyle w:val="a4"/>
        <w:ind w:firstLine="709"/>
        <w:jc w:val="both"/>
        <w:rPr>
          <w:bCs/>
          <w:sz w:val="28"/>
          <w:szCs w:val="28"/>
        </w:rPr>
      </w:pPr>
      <w:r w:rsidRPr="00EF581F">
        <w:rPr>
          <w:bCs/>
          <w:sz w:val="28"/>
          <w:szCs w:val="28"/>
        </w:rPr>
        <w:t>Почему выход в отставку ему понадобился срочно?</w:t>
      </w:r>
    </w:p>
    <w:p w:rsidR="00606262" w:rsidRPr="00EF581F" w:rsidRDefault="00606262" w:rsidP="00606262">
      <w:pPr>
        <w:pStyle w:val="a4"/>
        <w:ind w:firstLine="709"/>
        <w:jc w:val="both"/>
        <w:rPr>
          <w:bCs/>
          <w:sz w:val="28"/>
          <w:szCs w:val="28"/>
        </w:rPr>
      </w:pPr>
      <w:r w:rsidRPr="00EF581F">
        <w:rPr>
          <w:bCs/>
          <w:sz w:val="28"/>
          <w:szCs w:val="28"/>
        </w:rPr>
        <w:t xml:space="preserve">Главной причиной была, конечно, давно уже нараставшая у Салтыкова потребность освободиться </w:t>
      </w:r>
      <w:proofErr w:type="gramStart"/>
      <w:r w:rsidRPr="00EF581F">
        <w:rPr>
          <w:bCs/>
          <w:sz w:val="28"/>
          <w:szCs w:val="28"/>
        </w:rPr>
        <w:t>от</w:t>
      </w:r>
      <w:proofErr w:type="gramEnd"/>
      <w:r w:rsidRPr="00EF581F">
        <w:rPr>
          <w:bCs/>
          <w:sz w:val="28"/>
          <w:szCs w:val="28"/>
        </w:rPr>
        <w:t xml:space="preserve"> </w:t>
      </w:r>
      <w:proofErr w:type="gramStart"/>
      <w:r w:rsidRPr="00EF581F">
        <w:rPr>
          <w:bCs/>
          <w:sz w:val="28"/>
          <w:szCs w:val="28"/>
        </w:rPr>
        <w:t>все</w:t>
      </w:r>
      <w:proofErr w:type="gramEnd"/>
      <w:r w:rsidRPr="00EF581F">
        <w:rPr>
          <w:bCs/>
          <w:sz w:val="28"/>
          <w:szCs w:val="28"/>
        </w:rPr>
        <w:t xml:space="preserve"> больше и больше тяготившей его службы, а с нею и от жизни в провинции, с целью заняться литературой.</w:t>
      </w:r>
    </w:p>
    <w:p w:rsidR="00606262" w:rsidRPr="00EF581F" w:rsidRDefault="00606262" w:rsidP="00606262">
      <w:pPr>
        <w:pStyle w:val="a4"/>
        <w:ind w:firstLine="709"/>
        <w:jc w:val="both"/>
        <w:rPr>
          <w:bCs/>
          <w:sz w:val="28"/>
          <w:szCs w:val="28"/>
        </w:rPr>
      </w:pPr>
      <w:r w:rsidRPr="00EF581F">
        <w:rPr>
          <w:bCs/>
          <w:sz w:val="28"/>
          <w:szCs w:val="28"/>
        </w:rPr>
        <w:t>Так закончился восемнадцатилетний период в жизни Михаила Евграфовича, связанный с государственной службой, на которую он вступил в 1844 году, сразу же после окончания Александровского лицея.</w:t>
      </w:r>
    </w:p>
    <w:p w:rsidR="00606262" w:rsidRPr="00EF581F" w:rsidRDefault="00606262" w:rsidP="00606262">
      <w:pPr>
        <w:pStyle w:val="a4"/>
        <w:ind w:firstLine="709"/>
        <w:jc w:val="both"/>
        <w:rPr>
          <w:bCs/>
          <w:sz w:val="28"/>
          <w:szCs w:val="28"/>
        </w:rPr>
      </w:pPr>
      <w:r w:rsidRPr="00EF581F">
        <w:rPr>
          <w:bCs/>
          <w:sz w:val="28"/>
          <w:szCs w:val="28"/>
        </w:rPr>
        <w:t>Вместе с тем он прощался – как полагал, навсегда – со своим участием в делах государственного правления и с теми иллюзиями, которыми они сопровождались.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EF581F">
        <w:rPr>
          <w:sz w:val="28"/>
          <w:szCs w:val="28"/>
        </w:rPr>
        <w:t>«Хищник» - вот истинный представитель нашего времени… «Хищник» проникает всюду, захватывает все места, захватывает все куски, интригует, сгорает завистью, подставляет ногу, стремится, спотыкается, встает и опять стремится.</w:t>
      </w:r>
      <w:proofErr w:type="gramEnd"/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 xml:space="preserve">Если Салтыков усматривал в человеке природный ум, честность и искренность, он </w:t>
      </w:r>
      <w:proofErr w:type="gramStart"/>
      <w:r w:rsidRPr="00EF581F">
        <w:rPr>
          <w:sz w:val="28"/>
          <w:szCs w:val="28"/>
        </w:rPr>
        <w:t>делался с таким человеком крайне мягок</w:t>
      </w:r>
      <w:proofErr w:type="gramEnd"/>
      <w:r w:rsidRPr="00EF581F">
        <w:rPr>
          <w:sz w:val="28"/>
          <w:szCs w:val="28"/>
        </w:rPr>
        <w:t>, деликатен, любезен и откровенен.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  <w:u w:val="single"/>
        </w:rPr>
      </w:pPr>
      <w:r w:rsidRPr="00EF581F">
        <w:rPr>
          <w:sz w:val="28"/>
          <w:szCs w:val="28"/>
        </w:rPr>
        <w:lastRenderedPageBreak/>
        <w:t>Жить действительно необыкновенно томительно. Вот под игом этой томительности мы живем да еще работаем.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>Михаил Евграфович не верил в революционные возможности современного ему крестьянства. Не верил он и в то, что крестьянская революция в случае ее торжества принесла бы народу и обществу подлинное обновление, открыла бы новую эру, которая рисовалась ему – ученику Фурье и Сен-Симона – в перспективе социалистических идеалов.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 xml:space="preserve">«Все мне в этой стране родственно и </w:t>
      </w:r>
      <w:proofErr w:type="spellStart"/>
      <w:r w:rsidRPr="00EF581F">
        <w:rPr>
          <w:sz w:val="28"/>
          <w:szCs w:val="28"/>
        </w:rPr>
        <w:t>достолюбезно</w:t>
      </w:r>
      <w:proofErr w:type="spellEnd"/>
      <w:r w:rsidRPr="00EF581F">
        <w:rPr>
          <w:sz w:val="28"/>
          <w:szCs w:val="28"/>
        </w:rPr>
        <w:t xml:space="preserve">. Дороги мне и зыбучие ее пески, и болота, и хвойные леса…, но в особенности </w:t>
      </w:r>
      <w:proofErr w:type="gramStart"/>
      <w:r w:rsidRPr="00EF581F">
        <w:rPr>
          <w:sz w:val="28"/>
          <w:szCs w:val="28"/>
        </w:rPr>
        <w:t>мил</w:t>
      </w:r>
      <w:proofErr w:type="gramEnd"/>
      <w:r w:rsidRPr="00EF581F">
        <w:rPr>
          <w:sz w:val="28"/>
          <w:szCs w:val="28"/>
        </w:rPr>
        <w:t xml:space="preserve"> населяющий ее люд, простодушный милый, слегка унылый, или лучше сказать, как бы задумавшийся над разрешением какой-то непосильной задачи. Я ничего не создаю, ничего лично мне одному принадлежащего не формулирую, а даю только то, чем болит в данную минуту всякое честное сердце».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>Много лет позже Сеченов скажет…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>Это было 27 апреля 1882 года. Общественность Петербурга, врачи, писатели, ученые собрались, чтобы отметить юбилей знаменитого русского медика Боткина. И вдруг: «…Господа! Вы чествуете великого диагноста в медицине, но не забудьте, что в нашей среде находится теперь другой, не менее великий диагност – диагност наших общественных зол и недугов Михаил Евграфович Салтыков».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>Эти слова были сказаны через двадцать лет «нашему герою», который, оставив блестящую карьеру чиновника, стал писателем.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 xml:space="preserve">Ах, это писательское ремесло! Это не только мука, но целый душевный ад. Капля по капле сочится писательская кровь, </w:t>
      </w:r>
      <w:proofErr w:type="gramStart"/>
      <w:r w:rsidRPr="00EF581F">
        <w:rPr>
          <w:sz w:val="28"/>
          <w:szCs w:val="28"/>
        </w:rPr>
        <w:t>прежде</w:t>
      </w:r>
      <w:proofErr w:type="gramEnd"/>
      <w:r w:rsidRPr="00EF581F">
        <w:rPr>
          <w:sz w:val="28"/>
          <w:szCs w:val="28"/>
        </w:rPr>
        <w:t xml:space="preserve"> нежели попадет под печатный станок. Чего со мною ни делали! И вырезали, и урезали, и перетолковывали, и целиком запрещали, и всенародно объявляли, что я вредный, вредный, вредный.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 xml:space="preserve">Да, Тверской губернии повезло, здесь родился, здесь служил, здесь принял решение посвятить себя литературной деятельности великий сатирик М.Е. Салтыков-Щедрин. Именно здесь родился исполненный гнева образ города </w:t>
      </w:r>
      <w:proofErr w:type="spellStart"/>
      <w:r w:rsidRPr="00EF581F">
        <w:rPr>
          <w:sz w:val="28"/>
          <w:szCs w:val="28"/>
        </w:rPr>
        <w:t>Глупова</w:t>
      </w:r>
      <w:proofErr w:type="spellEnd"/>
      <w:r w:rsidRPr="00EF581F">
        <w:rPr>
          <w:sz w:val="28"/>
          <w:szCs w:val="28"/>
        </w:rPr>
        <w:t>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>Он покинул Тверь, прослужив в городе почти два года. А образ Салтыкова-Щедрина остался и украшает город памятником, мемориальной доской, музейной экспозицией, сохраняется в названиях Библиотеки, улиц.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>К 30-летию музея и 180-летию со дня рождения М.Е. Салтыкова-Щедрина в экспозицию введена новая тема «Потомки М.Е. Салтыкова-Щедрина».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>Музей М.Е. Салтыкова-Щедрина – это своеобразный центр литературной жизни города. Здесь проводятся литературные вечера, встречи, научные конференции, ведется большая научная и просветительская работа.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 xml:space="preserve">Основная экспозиция музея располагается в мемориальной части дома, т.е. там, где была квартира Михаила Евграфовича, и рассказывает о жизни и творчестве русского писателя-классика, выдающегося общественного и политического деятеля, Тверского вице-губернатора, чья душа всегда болела за </w:t>
      </w:r>
      <w:r w:rsidRPr="00EF581F">
        <w:rPr>
          <w:sz w:val="28"/>
          <w:szCs w:val="28"/>
        </w:rPr>
        <w:lastRenderedPageBreak/>
        <w:t>судьбу русского человека, человека-труженика, который заслуживает более достойной жизни.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>Художественное решение и содержание музея остается оригинальным, современным и сегодня.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 xml:space="preserve">Вторая часть дома </w:t>
      </w:r>
      <w:proofErr w:type="gramStart"/>
      <w:r w:rsidRPr="00EF581F">
        <w:rPr>
          <w:sz w:val="28"/>
          <w:szCs w:val="28"/>
        </w:rPr>
        <w:t>выполняет роль</w:t>
      </w:r>
      <w:proofErr w:type="gramEnd"/>
      <w:r w:rsidRPr="00EF581F">
        <w:rPr>
          <w:sz w:val="28"/>
          <w:szCs w:val="28"/>
        </w:rPr>
        <w:t xml:space="preserve"> литературного музея. Литературная история Тверского края очень богата именами, по которым можно изучать весь курс истории русской литературы. Но в областном центре нет литературного музея, и поэтому в музее М.Е. Салтыкова-Щедрина в разное время научными сотрудниками создавались выставки, рассказывающие о писателях, чьи имена связаны с Тверским краем: А.Н. Радищев, Ф.М. Достоевский, А.П. Чехов, семья Бакуниных, Анна Ахматова и Николай Гумилев, Борис Полевой, писатели на Калининском фронте и многие другие.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EF581F">
        <w:rPr>
          <w:sz w:val="28"/>
          <w:szCs w:val="28"/>
        </w:rPr>
        <w:t>В настоящее время в музее работают выставки: «Жизнь и сочинения Александра Пушкина глазами очевидцев и наших современников»; «Не разрушается ничто, не исчезает…» (архитектурные ансамбли Н.А. Львова на Тверской земле); «России верные сыны» (несколько страниц из истории Отечественной войны 1812 года и движения декабристов).</w:t>
      </w:r>
    </w:p>
    <w:p w:rsidR="00606262" w:rsidRPr="00EF581F" w:rsidRDefault="00606262" w:rsidP="00606262">
      <w:pPr>
        <w:pStyle w:val="a4"/>
        <w:ind w:firstLine="709"/>
        <w:jc w:val="both"/>
        <w:rPr>
          <w:sz w:val="28"/>
          <w:szCs w:val="28"/>
        </w:rPr>
      </w:pPr>
      <w:proofErr w:type="gramStart"/>
      <w:r w:rsidRPr="00EF581F">
        <w:rPr>
          <w:sz w:val="28"/>
          <w:szCs w:val="28"/>
        </w:rPr>
        <w:t>В лекционном зале музея каждый месяц новые выставки, где демонстрируют своё мастерство жителям Твери как известные, так и начинающие современные художники, фотографы, дизайнеры.</w:t>
      </w:r>
      <w:proofErr w:type="gramEnd"/>
    </w:p>
    <w:p w:rsidR="00FB4EEF" w:rsidRPr="00606262" w:rsidRDefault="00606262" w:rsidP="00606262">
      <w:pPr>
        <w:pStyle w:val="a4"/>
        <w:ind w:firstLine="709"/>
        <w:jc w:val="both"/>
        <w:rPr>
          <w:sz w:val="28"/>
          <w:szCs w:val="28"/>
        </w:rPr>
      </w:pPr>
      <w:r w:rsidRPr="00606262">
        <w:rPr>
          <w:sz w:val="28"/>
          <w:szCs w:val="28"/>
        </w:rPr>
        <w:t>Музей М.Е. Салтыкова-Щедрина существует уже 33 года. Интерес читателей к Салтыкову-Щедрину в настоящее время заметно возрастает, поскольку его произведения потрясают своей современностью, актуальностью.</w:t>
      </w:r>
    </w:p>
    <w:sectPr w:rsidR="00FB4EEF" w:rsidRPr="00606262" w:rsidSect="0060626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262"/>
    <w:rsid w:val="00383D08"/>
    <w:rsid w:val="00395ADE"/>
    <w:rsid w:val="00600820"/>
    <w:rsid w:val="00606262"/>
    <w:rsid w:val="009B7EB3"/>
    <w:rsid w:val="00BB55CB"/>
    <w:rsid w:val="00FB4EEF"/>
    <w:rsid w:val="00FE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06262"/>
    <w:pPr>
      <w:spacing w:after="120"/>
    </w:pPr>
  </w:style>
  <w:style w:type="paragraph" w:styleId="a4">
    <w:name w:val="No Spacing"/>
    <w:qFormat/>
    <w:rsid w:val="0060626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606262"/>
    <w:pPr>
      <w:spacing w:after="120"/>
    </w:pPr>
  </w:style>
  <w:style w:type="paragraph" w:styleId="a4">
    <w:name w:val="No Spacing"/>
    <w:qFormat/>
    <w:rsid w:val="0060626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2180</Words>
  <Characters>12431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505.ru</Company>
  <LinksUpToDate>false</LinksUpToDate>
  <CharactersWithSpaces>14582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Галина Дмитриевна Редченкова</cp:lastModifiedBy>
  <cp:revision>2</cp:revision>
  <dcterms:created xsi:type="dcterms:W3CDTF">2016-01-27T14:35:00Z</dcterms:created>
  <dcterms:modified xsi:type="dcterms:W3CDTF">2016-01-27T14:35:00Z</dcterms:modified>
</cp:coreProperties>
</file>