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7" w:rsidRDefault="00411867" w:rsidP="00411867">
      <w:pPr>
        <w:spacing w:after="0"/>
        <w:ind w:firstLine="0"/>
        <w:rPr>
          <w:b/>
        </w:rPr>
      </w:pPr>
      <w:r>
        <w:rPr>
          <w:b/>
        </w:rPr>
        <w:t>Пантомима по тексту</w:t>
      </w:r>
    </w:p>
    <w:p w:rsidR="0011224D" w:rsidRDefault="0011224D" w:rsidP="00411867">
      <w:pPr>
        <w:spacing w:after="0"/>
        <w:ind w:firstLine="0"/>
        <w:rPr>
          <w:i/>
        </w:rPr>
      </w:pPr>
      <w:r w:rsidRPr="0011224D">
        <w:rPr>
          <w:i/>
        </w:rPr>
        <w:t xml:space="preserve">Возможные цели: </w:t>
      </w:r>
      <w:r>
        <w:rPr>
          <w:i/>
        </w:rPr>
        <w:t>Изучение нового материала, актуализация, тренировка (развитие умений детального и поискового чтения).</w:t>
      </w:r>
    </w:p>
    <w:p w:rsidR="0011224D" w:rsidRPr="0011224D" w:rsidRDefault="0011224D" w:rsidP="00411867">
      <w:pPr>
        <w:spacing w:after="0"/>
        <w:ind w:firstLine="0"/>
        <w:rPr>
          <w:i/>
        </w:rPr>
      </w:pPr>
    </w:p>
    <w:p w:rsidR="00411867" w:rsidRDefault="00411867" w:rsidP="00411867">
      <w:pPr>
        <w:spacing w:after="0"/>
        <w:ind w:firstLine="0"/>
        <w:rPr>
          <w:rFonts w:cs="Open Sans"/>
          <w:color w:val="000000"/>
          <w:shd w:val="clear" w:color="auto" w:fill="FFFFFF"/>
        </w:rPr>
      </w:pPr>
      <w:r>
        <w:rPr>
          <w:rFonts w:cs="Open Sans"/>
          <w:color w:val="000000"/>
          <w:shd w:val="clear" w:color="auto" w:fill="FFFFFF"/>
        </w:rPr>
        <w:t>Сначала все учащиеся знакомятся с содержанием всего текста. Затем учитель делит класс на группы, разрезает копию текста на смысловые куски, и каждая группа вытягивает один фрагмент. Группа готовит пантомиму по содержанию своего фрагмента. Затем группы показывают свои пантомимы, а все остальные находят в тексте фрагмент, соответствующий каждой пантомиме, и читают его вслух.</w:t>
      </w:r>
    </w:p>
    <w:p w:rsidR="004D1634" w:rsidRDefault="00411867" w:rsidP="0011224D">
      <w:pPr>
        <w:spacing w:after="0"/>
        <w:ind w:firstLine="0"/>
        <w:rPr>
          <w:rFonts w:cs="Open Sans"/>
          <w:color w:val="000000"/>
          <w:shd w:val="clear" w:color="auto" w:fill="FFFFFF"/>
        </w:rPr>
      </w:pPr>
      <w:r>
        <w:rPr>
          <w:rFonts w:cs="Open Sans"/>
          <w:color w:val="000000"/>
          <w:shd w:val="clear" w:color="auto" w:fill="FFFFFF"/>
        </w:rPr>
        <w:t>Это задание развивает как умения чтения с полным пониманием (подготовка пантомимы), умения поискового чтения (поиск в тексте соответствующего увиденной пантомиме фрагмента), технику чтения вслух (произносительные и интонационные навыки), так и умения работать в группе</w:t>
      </w:r>
      <w:r w:rsidR="007E1B13">
        <w:rPr>
          <w:rFonts w:cs="Open Sans"/>
          <w:color w:val="000000"/>
          <w:shd w:val="clear" w:color="auto" w:fill="FFFFFF"/>
        </w:rPr>
        <w:t xml:space="preserve">, а также </w:t>
      </w:r>
      <w:proofErr w:type="spellStart"/>
      <w:r w:rsidR="007E1B13">
        <w:rPr>
          <w:rFonts w:cs="Open Sans"/>
          <w:color w:val="000000"/>
          <w:shd w:val="clear" w:color="auto" w:fill="FFFFFF"/>
        </w:rPr>
        <w:t>креативные</w:t>
      </w:r>
      <w:proofErr w:type="spellEnd"/>
      <w:r w:rsidR="007E1B13">
        <w:rPr>
          <w:rFonts w:cs="Open Sans"/>
          <w:color w:val="000000"/>
          <w:shd w:val="clear" w:color="auto" w:fill="FFFFFF"/>
        </w:rPr>
        <w:t xml:space="preserve"> компетенции</w:t>
      </w:r>
      <w:r>
        <w:rPr>
          <w:rFonts w:cs="Open Sans"/>
          <w:color w:val="000000"/>
          <w:shd w:val="clear" w:color="auto" w:fill="FFFFFF"/>
        </w:rPr>
        <w:t>.</w:t>
      </w:r>
    </w:p>
    <w:p w:rsidR="007E1B13" w:rsidRDefault="007E1B13" w:rsidP="0011224D">
      <w:pPr>
        <w:spacing w:after="0"/>
        <w:ind w:firstLine="0"/>
        <w:rPr>
          <w:rFonts w:cs="Open Sans"/>
          <w:color w:val="000000"/>
          <w:shd w:val="clear" w:color="auto" w:fill="FFFFFF"/>
        </w:rPr>
      </w:pPr>
    </w:p>
    <w:p w:rsidR="0011224D" w:rsidRPr="0011224D" w:rsidRDefault="0011224D" w:rsidP="0011224D">
      <w:pPr>
        <w:spacing w:after="0"/>
        <w:ind w:firstLine="0"/>
      </w:pPr>
      <w:r>
        <w:rPr>
          <w:rFonts w:cs="Open Sans"/>
          <w:color w:val="000000"/>
          <w:shd w:val="clear" w:color="auto" w:fill="FFFFFF"/>
        </w:rPr>
        <w:t>Данная форма работы возможна не только с художественными текстами. Это может быть и текст параграфа (например, о поверхностном натяжении воды, о статическом электричестве, о признаках равенства треугольников</w:t>
      </w:r>
      <w:r w:rsidR="007E1B13">
        <w:rPr>
          <w:rFonts w:cs="Open Sans"/>
          <w:color w:val="000000"/>
          <w:shd w:val="clear" w:color="auto" w:fill="FFFFFF"/>
        </w:rPr>
        <w:t>, об отмене крепостного права и др.</w:t>
      </w:r>
      <w:r>
        <w:rPr>
          <w:rFonts w:cs="Open Sans"/>
          <w:color w:val="000000"/>
          <w:shd w:val="clear" w:color="auto" w:fill="FFFFFF"/>
        </w:rPr>
        <w:t>)</w:t>
      </w:r>
    </w:p>
    <w:sectPr w:rsidR="0011224D" w:rsidRPr="0011224D" w:rsidSect="00E56FA9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E36"/>
    <w:multiLevelType w:val="multilevel"/>
    <w:tmpl w:val="9F38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CD"/>
    <w:rsid w:val="00025163"/>
    <w:rsid w:val="00036CFA"/>
    <w:rsid w:val="00073A04"/>
    <w:rsid w:val="0011224D"/>
    <w:rsid w:val="00126A73"/>
    <w:rsid w:val="00133C88"/>
    <w:rsid w:val="00142C8B"/>
    <w:rsid w:val="0017377D"/>
    <w:rsid w:val="002D32ED"/>
    <w:rsid w:val="00311FA4"/>
    <w:rsid w:val="0033013F"/>
    <w:rsid w:val="00331B04"/>
    <w:rsid w:val="00395C4C"/>
    <w:rsid w:val="00396822"/>
    <w:rsid w:val="003C7A37"/>
    <w:rsid w:val="003D3363"/>
    <w:rsid w:val="00411867"/>
    <w:rsid w:val="004435CD"/>
    <w:rsid w:val="00491D67"/>
    <w:rsid w:val="00495C31"/>
    <w:rsid w:val="004A4876"/>
    <w:rsid w:val="004C544F"/>
    <w:rsid w:val="004D1634"/>
    <w:rsid w:val="004D4513"/>
    <w:rsid w:val="004F7839"/>
    <w:rsid w:val="005256F2"/>
    <w:rsid w:val="00532752"/>
    <w:rsid w:val="00563ACB"/>
    <w:rsid w:val="005716A9"/>
    <w:rsid w:val="006143EC"/>
    <w:rsid w:val="0065411B"/>
    <w:rsid w:val="00662D34"/>
    <w:rsid w:val="00721B41"/>
    <w:rsid w:val="00764379"/>
    <w:rsid w:val="00774921"/>
    <w:rsid w:val="007E1B13"/>
    <w:rsid w:val="00812BF0"/>
    <w:rsid w:val="008F2AB6"/>
    <w:rsid w:val="00960681"/>
    <w:rsid w:val="00983088"/>
    <w:rsid w:val="009F284B"/>
    <w:rsid w:val="00A9599E"/>
    <w:rsid w:val="00AE69AB"/>
    <w:rsid w:val="00AF2928"/>
    <w:rsid w:val="00BD159E"/>
    <w:rsid w:val="00CA653B"/>
    <w:rsid w:val="00D477D2"/>
    <w:rsid w:val="00D61316"/>
    <w:rsid w:val="00D6692B"/>
    <w:rsid w:val="00E20578"/>
    <w:rsid w:val="00E9264B"/>
    <w:rsid w:val="00ED3810"/>
    <w:rsid w:val="00EE231A"/>
    <w:rsid w:val="00FD1046"/>
    <w:rsid w:val="00F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6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42C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3C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6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">
    <w:name w:val="ref"/>
    <w:basedOn w:val="a0"/>
    <w:rsid w:val="0056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2022-12-28T15:31:00Z</dcterms:created>
  <dcterms:modified xsi:type="dcterms:W3CDTF">2023-03-26T22:33:00Z</dcterms:modified>
</cp:coreProperties>
</file>