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A" w:rsidRPr="008E5C80" w:rsidRDefault="00953EB8" w:rsidP="009807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 реализации</w:t>
      </w:r>
      <w:r w:rsidR="0098070E" w:rsidRPr="008E5C80">
        <w:rPr>
          <w:rFonts w:ascii="Times New Roman" w:hAnsi="Times New Roman" w:cs="Times New Roman"/>
          <w:sz w:val="24"/>
          <w:szCs w:val="24"/>
          <w:u w:val="single"/>
        </w:rPr>
        <w:t xml:space="preserve"> проекта «Болезни языка: ошибки вокруг нас»</w:t>
      </w:r>
    </w:p>
    <w:p w:rsidR="0098070E" w:rsidRDefault="0098070E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основной школы ежедневно участвует в огромном количестве речевых ситуаций. Каждая из них требует от ребенка умения использовать подходящие речевые средства, необходимую интонацию, жесты и мимику. </w:t>
      </w:r>
      <w:r w:rsidR="008E5C80">
        <w:rPr>
          <w:rFonts w:ascii="Times New Roman" w:hAnsi="Times New Roman" w:cs="Times New Roman"/>
          <w:sz w:val="24"/>
          <w:szCs w:val="24"/>
        </w:rPr>
        <w:t>Однако СМИ и многие другие информационные ресурсы современности диктуют детям новые, не</w:t>
      </w:r>
      <w:r w:rsidR="00953EB8">
        <w:rPr>
          <w:rFonts w:ascii="Times New Roman" w:hAnsi="Times New Roman" w:cs="Times New Roman"/>
          <w:sz w:val="24"/>
          <w:szCs w:val="24"/>
        </w:rPr>
        <w:t xml:space="preserve"> всегда правильные и адекватные</w:t>
      </w:r>
      <w:r w:rsidR="008E5C80">
        <w:rPr>
          <w:rFonts w:ascii="Times New Roman" w:hAnsi="Times New Roman" w:cs="Times New Roman"/>
          <w:sz w:val="24"/>
          <w:szCs w:val="24"/>
        </w:rPr>
        <w:t xml:space="preserve"> штампы и шаблоны произношения, письма. Каждый ребенок реагирует на подобные нововведения по-своему: кто-то с радостью принимает но</w:t>
      </w:r>
      <w:r w:rsidR="00953EB8">
        <w:rPr>
          <w:rFonts w:ascii="Times New Roman" w:hAnsi="Times New Roman" w:cs="Times New Roman"/>
          <w:sz w:val="24"/>
          <w:szCs w:val="24"/>
        </w:rPr>
        <w:t xml:space="preserve">вое слово, кто-то спешит везде </w:t>
      </w:r>
      <w:r w:rsidR="008E5C80">
        <w:rPr>
          <w:rFonts w:ascii="Times New Roman" w:hAnsi="Times New Roman" w:cs="Times New Roman"/>
          <w:sz w:val="24"/>
          <w:szCs w:val="24"/>
        </w:rPr>
        <w:t xml:space="preserve">применять это слово, и лишь небольшая часть детей задумывается о том, нужно ли вводить в использование подобные фразы, штампы и др. </w:t>
      </w:r>
    </w:p>
    <w:p w:rsidR="000B2782" w:rsidRDefault="008E5C80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шагом на пути к созданию проекта стал вопрос ученика 7 класса на уроке русского языка по теме «Употребление предлогов». Выполняя</w:t>
      </w:r>
      <w:r w:rsidR="00845551">
        <w:rPr>
          <w:rFonts w:ascii="Times New Roman" w:hAnsi="Times New Roman" w:cs="Times New Roman"/>
          <w:sz w:val="24"/>
          <w:szCs w:val="24"/>
        </w:rPr>
        <w:t xml:space="preserve">, казалось бы, простое упражнение, обучающийся задал вопрос: «Разве нельзя сказать «приехал с Москвы»? Я слышал такое выражение в программе по телевизору!». Уверенность, с которой ученик обратился ко мне с </w:t>
      </w:r>
      <w:r w:rsidR="000B2782">
        <w:rPr>
          <w:rFonts w:ascii="Times New Roman" w:hAnsi="Times New Roman" w:cs="Times New Roman"/>
          <w:sz w:val="24"/>
          <w:szCs w:val="24"/>
        </w:rPr>
        <w:t xml:space="preserve">вопросом, побудила меня попытаться дать ход новому проекту. Работа по поиску речевых ошибок проводилась нами и в прошлом году, когда мы успешно реализовали проект «Болезни языка: слова-паразиты в речи». Поэтому работа, которую мы начали, была для нас привычна и интересна. </w:t>
      </w:r>
    </w:p>
    <w:p w:rsidR="000B2782" w:rsidRDefault="000B2782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 началась в</w:t>
      </w:r>
      <w:r w:rsidR="00953EB8">
        <w:rPr>
          <w:rFonts w:ascii="Times New Roman" w:hAnsi="Times New Roman" w:cs="Times New Roman"/>
          <w:sz w:val="24"/>
          <w:szCs w:val="24"/>
        </w:rPr>
        <w:t>о второй</w:t>
      </w:r>
      <w:r>
        <w:rPr>
          <w:rFonts w:ascii="Times New Roman" w:hAnsi="Times New Roman" w:cs="Times New Roman"/>
          <w:sz w:val="24"/>
          <w:szCs w:val="24"/>
        </w:rPr>
        <w:t xml:space="preserve"> четверти. «Какие еще существуют ош</w:t>
      </w:r>
      <w:r w:rsidR="00953EB8">
        <w:rPr>
          <w:rFonts w:ascii="Times New Roman" w:hAnsi="Times New Roman" w:cs="Times New Roman"/>
          <w:sz w:val="24"/>
          <w:szCs w:val="24"/>
        </w:rPr>
        <w:t>ибки в употреблении предлогов?» - интересовались мои ученики.</w:t>
      </w:r>
      <w:r>
        <w:rPr>
          <w:rFonts w:ascii="Times New Roman" w:hAnsi="Times New Roman" w:cs="Times New Roman"/>
          <w:sz w:val="24"/>
          <w:szCs w:val="24"/>
        </w:rPr>
        <w:t xml:space="preserve"> Для ответа на этот вопрос нам потребовалось предварительно составить список источников грамматических, речевых, орфоэпических, орфографических ошибок. На помощь нам пришли ученики 5-6 классов</w:t>
      </w:r>
      <w:r w:rsidR="009A7297">
        <w:rPr>
          <w:rFonts w:ascii="Times New Roman" w:hAnsi="Times New Roman" w:cs="Times New Roman"/>
          <w:sz w:val="24"/>
          <w:szCs w:val="24"/>
        </w:rPr>
        <w:t>, которые знакомятся в курсе русского языка 5 и 6 класса с темами «Орфоэпия» и «</w:t>
      </w:r>
      <w:r w:rsidR="00953EB8">
        <w:rPr>
          <w:rFonts w:ascii="Times New Roman" w:hAnsi="Times New Roman" w:cs="Times New Roman"/>
          <w:sz w:val="24"/>
          <w:szCs w:val="24"/>
        </w:rPr>
        <w:t xml:space="preserve">Словообразование. </w:t>
      </w:r>
      <w:r w:rsidR="009A7297">
        <w:rPr>
          <w:rFonts w:ascii="Times New Roman" w:hAnsi="Times New Roman" w:cs="Times New Roman"/>
          <w:sz w:val="24"/>
          <w:szCs w:val="24"/>
        </w:rPr>
        <w:t>Орфография</w:t>
      </w:r>
      <w:r w:rsidR="00953EB8">
        <w:rPr>
          <w:rFonts w:ascii="Times New Roman" w:hAnsi="Times New Roman" w:cs="Times New Roman"/>
          <w:sz w:val="24"/>
          <w:szCs w:val="24"/>
        </w:rPr>
        <w:t>. Культура речи</w:t>
      </w:r>
      <w:r w:rsidR="009A7297">
        <w:rPr>
          <w:rFonts w:ascii="Times New Roman" w:hAnsi="Times New Roman" w:cs="Times New Roman"/>
          <w:sz w:val="24"/>
          <w:szCs w:val="24"/>
        </w:rPr>
        <w:t xml:space="preserve">». </w:t>
      </w:r>
      <w:r w:rsidR="00D36744">
        <w:rPr>
          <w:rFonts w:ascii="Times New Roman" w:hAnsi="Times New Roman" w:cs="Times New Roman"/>
          <w:sz w:val="24"/>
          <w:szCs w:val="24"/>
        </w:rPr>
        <w:t>Мы пришли к выводу о том, что большее количество нарушений норм русского языка встречается в СМИ и речи друз</w:t>
      </w:r>
      <w:r w:rsidR="00953EB8">
        <w:rPr>
          <w:rFonts w:ascii="Times New Roman" w:hAnsi="Times New Roman" w:cs="Times New Roman"/>
          <w:sz w:val="24"/>
          <w:szCs w:val="24"/>
        </w:rPr>
        <w:t xml:space="preserve">ей и знакомых. Во время </w:t>
      </w:r>
      <w:proofErr w:type="gramStart"/>
      <w:r w:rsidR="00953EB8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="00953EB8">
        <w:rPr>
          <w:rFonts w:ascii="Times New Roman" w:hAnsi="Times New Roman" w:cs="Times New Roman"/>
          <w:sz w:val="24"/>
          <w:szCs w:val="24"/>
        </w:rPr>
        <w:t xml:space="preserve"> по </w:t>
      </w:r>
      <w:r w:rsidR="00D36744">
        <w:rPr>
          <w:rFonts w:ascii="Times New Roman" w:hAnsi="Times New Roman" w:cs="Times New Roman"/>
          <w:sz w:val="24"/>
          <w:szCs w:val="24"/>
        </w:rPr>
        <w:t xml:space="preserve">внеурочной деятельности обучающиеся </w:t>
      </w:r>
      <w:r w:rsidR="008B1682">
        <w:rPr>
          <w:rFonts w:ascii="Times New Roman" w:hAnsi="Times New Roman" w:cs="Times New Roman"/>
          <w:sz w:val="24"/>
          <w:szCs w:val="24"/>
        </w:rPr>
        <w:t xml:space="preserve">выполняли творческие работы, в которых они проанализировали источники происхождения вышеуказанных видов ошибок, указали нарушения норм языка, найденные в рекламе, в фильмах, социальных сетях и др. </w:t>
      </w:r>
      <w:r w:rsidR="008D4665">
        <w:rPr>
          <w:rFonts w:ascii="Times New Roman" w:hAnsi="Times New Roman" w:cs="Times New Roman"/>
          <w:sz w:val="24"/>
          <w:szCs w:val="24"/>
        </w:rPr>
        <w:t xml:space="preserve">Так были созданы кластеры, коллажи, сочинения. </w:t>
      </w:r>
    </w:p>
    <w:p w:rsidR="008D4665" w:rsidRDefault="008D4665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Полученную информацию и знания необходимо было закрепить, поэтому на следующем занятии по внеурочной деятельности мы провели интерактивную игру, в ходе которой участники проекта не только вспомнили изученные ранее орфограммы, но и увидели ошибки, связанные с непониманием этих орфограмм, незнанием правил. </w:t>
      </w:r>
      <w:r w:rsidR="00C65D9F">
        <w:rPr>
          <w:rFonts w:ascii="Times New Roman" w:hAnsi="Times New Roman" w:cs="Times New Roman"/>
          <w:sz w:val="24"/>
          <w:szCs w:val="24"/>
        </w:rPr>
        <w:t xml:space="preserve">В качестве одного правила игры было использование условного обозначения (поднятая рука) для сообщения того, что правило учеником усвоено и данная ошибка ему известна. </w:t>
      </w:r>
    </w:p>
    <w:p w:rsidR="00C65D9F" w:rsidRDefault="00C65D9F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игры одной из команд была высказана очень интересная мысль, которая издавна волнует не только носителей русского языка, но </w:t>
      </w:r>
      <w:r w:rsidR="00953EB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людей, которым пришлось подружиться с русским языком внезапно в силу обстоятельств. «Какие сложные эти правила! Разве можно всё это запомнить?» - услышала я от своих учеников. Действительно, всё запомнить весьма сложно. Так мы решили помочь иностранцам, желающим говорить и писать на русском языке правильно, и создали для них мини-памятку, своеобразный путеводитель по нормам языка. Отраж</w:t>
      </w:r>
      <w:r w:rsidR="002F412E">
        <w:rPr>
          <w:rFonts w:ascii="Times New Roman" w:hAnsi="Times New Roman" w:cs="Times New Roman"/>
          <w:sz w:val="24"/>
          <w:szCs w:val="24"/>
        </w:rPr>
        <w:t xml:space="preserve">ены в нашем путеводителе ошибки, которые можно услышать и увидеть чаще всего, однако допускать их не следует. Так из-под нашего пера, </w:t>
      </w:r>
      <w:r w:rsidR="005579EB">
        <w:rPr>
          <w:rFonts w:ascii="Times New Roman" w:hAnsi="Times New Roman" w:cs="Times New Roman"/>
          <w:sz w:val="24"/>
          <w:szCs w:val="24"/>
        </w:rPr>
        <w:lastRenderedPageBreak/>
        <w:t>а</w:t>
      </w:r>
      <w:bookmarkStart w:id="0" w:name="_GoBack"/>
      <w:bookmarkEnd w:id="0"/>
      <w:r w:rsidR="005579EB">
        <w:rPr>
          <w:rFonts w:ascii="Times New Roman" w:hAnsi="Times New Roman" w:cs="Times New Roman"/>
          <w:sz w:val="24"/>
          <w:szCs w:val="24"/>
        </w:rPr>
        <w:t xml:space="preserve"> точнее</w:t>
      </w:r>
      <w:r w:rsidR="00B526AF">
        <w:rPr>
          <w:rFonts w:ascii="Times New Roman" w:hAnsi="Times New Roman" w:cs="Times New Roman"/>
          <w:sz w:val="24"/>
          <w:szCs w:val="24"/>
        </w:rPr>
        <w:t>,</w:t>
      </w:r>
      <w:r w:rsidR="002F412E">
        <w:rPr>
          <w:rFonts w:ascii="Times New Roman" w:hAnsi="Times New Roman" w:cs="Times New Roman"/>
          <w:sz w:val="24"/>
          <w:szCs w:val="24"/>
        </w:rPr>
        <w:t xml:space="preserve"> ручек, фломастеров и карандашей, вышел «Путеводитель по нарушениям норм русского языка»</w:t>
      </w:r>
      <w:r w:rsidR="009E58C7">
        <w:rPr>
          <w:rFonts w:ascii="Times New Roman" w:hAnsi="Times New Roman" w:cs="Times New Roman"/>
          <w:sz w:val="24"/>
          <w:szCs w:val="24"/>
        </w:rPr>
        <w:t>.</w:t>
      </w:r>
    </w:p>
    <w:p w:rsidR="009E58C7" w:rsidRDefault="009E58C7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работу над проектом и его итоги, хочется отметить, что работа по анализу письменной и звучащей речи плотно вошла в нашу урочную и внеурочную жизнь, поэтому название проекта появилось внезапно из названия нашего прошлогоднего исследования. Я считаю, что наблюдать за тем, как соблюдаются нормы языка, </w:t>
      </w:r>
      <w:r w:rsidR="00B526AF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. Человек учится на ошибках, в том числе орфографических, орфоэпических и других.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 обучающиеся знают, что указывать человек</w:t>
      </w:r>
      <w:r w:rsidR="00B526AF">
        <w:rPr>
          <w:rFonts w:ascii="Times New Roman" w:hAnsi="Times New Roman" w:cs="Times New Roman"/>
          <w:sz w:val="24"/>
          <w:szCs w:val="24"/>
        </w:rPr>
        <w:t>у на его ошибки  в резкой форме</w:t>
      </w:r>
      <w:r>
        <w:rPr>
          <w:rFonts w:ascii="Times New Roman" w:hAnsi="Times New Roman" w:cs="Times New Roman"/>
          <w:sz w:val="24"/>
          <w:szCs w:val="24"/>
        </w:rPr>
        <w:t xml:space="preserve"> некорректно.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если </w:t>
      </w:r>
      <w:r w:rsidR="00B526AF">
        <w:rPr>
          <w:rFonts w:ascii="Times New Roman" w:hAnsi="Times New Roman" w:cs="Times New Roman"/>
          <w:sz w:val="24"/>
          <w:szCs w:val="24"/>
        </w:rPr>
        <w:t>человек сам желает</w:t>
      </w:r>
      <w:r>
        <w:rPr>
          <w:rFonts w:ascii="Times New Roman" w:hAnsi="Times New Roman" w:cs="Times New Roman"/>
          <w:sz w:val="24"/>
          <w:szCs w:val="24"/>
        </w:rPr>
        <w:t>, чтобы его учили быть настоящи</w:t>
      </w:r>
      <w:r w:rsidR="00B526AF">
        <w:rPr>
          <w:rFonts w:ascii="Times New Roman" w:hAnsi="Times New Roman" w:cs="Times New Roman"/>
          <w:sz w:val="24"/>
          <w:szCs w:val="24"/>
        </w:rPr>
        <w:t>м носителем языка, почему бы  не</w:t>
      </w:r>
      <w:r>
        <w:rPr>
          <w:rFonts w:ascii="Times New Roman" w:hAnsi="Times New Roman" w:cs="Times New Roman"/>
          <w:sz w:val="24"/>
          <w:szCs w:val="24"/>
        </w:rPr>
        <w:t xml:space="preserve"> помочь ему в этой сложной и бесконечной работе?</w:t>
      </w:r>
    </w:p>
    <w:p w:rsidR="007C5298" w:rsidRPr="00126B41" w:rsidRDefault="007C5298" w:rsidP="00126B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298" w:rsidRPr="00126B41" w:rsidSect="009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644"/>
    <w:rsid w:val="0002739D"/>
    <w:rsid w:val="000B2782"/>
    <w:rsid w:val="00126B41"/>
    <w:rsid w:val="00185723"/>
    <w:rsid w:val="001E3E0D"/>
    <w:rsid w:val="002F412E"/>
    <w:rsid w:val="004808C8"/>
    <w:rsid w:val="005579EB"/>
    <w:rsid w:val="006C02E2"/>
    <w:rsid w:val="00763644"/>
    <w:rsid w:val="007C5298"/>
    <w:rsid w:val="007F754A"/>
    <w:rsid w:val="00845551"/>
    <w:rsid w:val="00865B07"/>
    <w:rsid w:val="008B1682"/>
    <w:rsid w:val="008D4665"/>
    <w:rsid w:val="008E5C80"/>
    <w:rsid w:val="00953EB8"/>
    <w:rsid w:val="0098070E"/>
    <w:rsid w:val="009A7297"/>
    <w:rsid w:val="009E347F"/>
    <w:rsid w:val="009E58C7"/>
    <w:rsid w:val="00A03014"/>
    <w:rsid w:val="00A030ED"/>
    <w:rsid w:val="00B1068E"/>
    <w:rsid w:val="00B526AF"/>
    <w:rsid w:val="00C65D9F"/>
    <w:rsid w:val="00D36744"/>
    <w:rsid w:val="00D910B7"/>
    <w:rsid w:val="00DA0A7E"/>
    <w:rsid w:val="00E56BFE"/>
    <w:rsid w:val="00E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2017-05-07T17:36:00Z</dcterms:created>
  <dcterms:modified xsi:type="dcterms:W3CDTF">2018-05-14T17:47:00Z</dcterms:modified>
</cp:coreProperties>
</file>