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CC" w:rsidRPr="00F416CC" w:rsidRDefault="00F416CC" w:rsidP="00F416CC">
      <w:r w:rsidRPr="00F416CC">
        <w:rPr>
          <w:b/>
          <w:bCs/>
          <w:i/>
          <w:iCs/>
        </w:rPr>
        <w:t>Задание 1.</w:t>
      </w:r>
      <w:r w:rsidRPr="00F416CC">
        <w:rPr>
          <w:b/>
          <w:bCs/>
        </w:rPr>
        <w:t xml:space="preserve">  Викторина </w:t>
      </w:r>
      <w:r w:rsidR="00A61FEB">
        <w:rPr>
          <w:b/>
          <w:bCs/>
        </w:rPr>
        <w:t>«Первоцвет, приятно познакомиться!»</w:t>
      </w:r>
    </w:p>
    <w:p w:rsidR="00F416CC" w:rsidRPr="00F416CC" w:rsidRDefault="00F416CC" w:rsidP="00F416CC">
      <w:r w:rsidRPr="00F416CC">
        <w:t xml:space="preserve">Все первые цветы мы традиционно называем "подснежниками", хотя на самом деле подснежником является </w:t>
      </w:r>
      <w:proofErr w:type="spellStart"/>
      <w:r w:rsidRPr="00F416CC">
        <w:t>галантус</w:t>
      </w:r>
      <w:proofErr w:type="spellEnd"/>
      <w:r w:rsidRPr="00F416CC">
        <w:t xml:space="preserve"> - только один вид из множества первоцветов. Издавна первоцветы в лице подснежника считались эмблемой надежды. А что мы знаем о тех «подснежниках», которые растут в нашей местности?</w:t>
      </w:r>
    </w:p>
    <w:p w:rsidR="00F416CC" w:rsidRPr="00F416CC" w:rsidRDefault="00F416CC" w:rsidP="00F416CC">
      <w:r w:rsidRPr="00F416CC">
        <w:t>Надеемся, что вопросы викторины расширят ваши знания о первоцветах.</w:t>
      </w:r>
    </w:p>
    <w:p w:rsidR="00F416CC" w:rsidRPr="00F416CC" w:rsidRDefault="00F416CC" w:rsidP="00F416CC">
      <w:r w:rsidRPr="00F416CC"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7578"/>
        <w:gridCol w:w="1518"/>
      </w:tblGrid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rPr>
                <w:i/>
                <w:i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rPr>
                <w:i/>
                <w:i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rPr>
                <w:i/>
                <w:iCs/>
              </w:rPr>
              <w:t>Количество баллов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В каком произведении для того, чтобы добыть подснежники, пришлось изменять ход времен года? Нарисуйте иллюстрацию к этому произведению.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 + 5б за иллюстрацию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Желание окружить себя цветами не только естественное чувство, оно связано с различными душевными состояниями человека. Флористы давно говорят с нами на языке цветов. Принято считать, что каждое растение имеет свой смысл, своё значение для людей. Что же означает на языке цветов подснежник?</w:t>
            </w:r>
          </w:p>
          <w:p w:rsidR="00F416CC" w:rsidRPr="00F416CC" w:rsidRDefault="00F416CC" w:rsidP="00F416CC">
            <w:r w:rsidRPr="00F416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 xml:space="preserve">Это единственное растение среди наших деревьев и кустарников, цветущее до появления листьев настоящими цветками, а не сережками, носит имя греческой нимфы Дафны, дочери речного бога </w:t>
            </w:r>
            <w:proofErr w:type="spellStart"/>
            <w:r w:rsidRPr="00F416CC">
              <w:t>Пенея</w:t>
            </w:r>
            <w:proofErr w:type="spellEnd"/>
            <w:r w:rsidRPr="00F416CC">
              <w:t>.</w:t>
            </w:r>
          </w:p>
          <w:p w:rsidR="00F416CC" w:rsidRPr="00F416CC" w:rsidRDefault="00F416CC" w:rsidP="00F416CC">
            <w:r w:rsidRPr="00F416CC">
              <w:t>Назовите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Этот цветок привлекает внимание тем, что цветки его имеют разную окраску. Одни — васильково-синие, другие — ярко-розовые. Те и другие расположены по соседству, рядом, на одном и том же стебельке. Это не разные виды цветков, просто  они изменяют окраску в течение цветения. Такая пестрота не только радует глаз, но и играет определенную биологическую роль для самого растения.</w:t>
            </w:r>
          </w:p>
          <w:p w:rsidR="00F416CC" w:rsidRPr="00F416CC" w:rsidRDefault="00F416CC" w:rsidP="00F416CC">
            <w:r w:rsidRPr="00F416CC">
              <w:t>Как называется этот первоцвет? Какова биологическая роль изменения окраски цветков? От чего зависит разная окраска лепестков?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3б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Многие раннецветущие растения приспособились распространять свои семена с помощью насекомых. Как они это делают и почему? Приведите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3б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 xml:space="preserve">Латинское название этих </w:t>
            </w:r>
            <w:proofErr w:type="spellStart"/>
            <w:r w:rsidRPr="00F416CC">
              <w:t>ранневесенников</w:t>
            </w:r>
            <w:proofErr w:type="spellEnd"/>
            <w:r w:rsidRPr="00F416CC">
              <w:t xml:space="preserve"> переводится как «дочь ветров». Видимо и латинское, и русское название связано с тем, что при малейшем дуновении ветерка цветы этих первоцветов начинают раскачиваться на высоких цветоносах, помахивая большими лепестками.</w:t>
            </w:r>
          </w:p>
          <w:p w:rsidR="00F416CC" w:rsidRPr="00F416CC" w:rsidRDefault="00F416CC" w:rsidP="00F416CC">
            <w:r w:rsidRPr="00F416CC">
              <w:t>Назовите общее (родовое) название этих растений. Какие виды можно встретить в средней полосе России?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2б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 xml:space="preserve">Эти цветки рано весной мы видим повсюду: на обочинах дороги, у домов, у заборов. Названием же своим это растение обязано разной фактуре верхней и нижней поверхности листьев, которые появляются гораздо позже цветов. </w:t>
            </w:r>
            <w:r w:rsidRPr="00F416CC">
              <w:lastRenderedPageBreak/>
              <w:t>Назовите это растение.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lastRenderedPageBreak/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 xml:space="preserve">Среди народных названий этого небольшого растения есть: грыжевая трава, </w:t>
            </w:r>
            <w:proofErr w:type="spellStart"/>
            <w:r w:rsidRPr="00F416CC">
              <w:t>золотянка</w:t>
            </w:r>
            <w:proofErr w:type="spellEnd"/>
            <w:r w:rsidRPr="00F416CC">
              <w:t xml:space="preserve">, </w:t>
            </w:r>
            <w:proofErr w:type="spellStart"/>
            <w:r w:rsidRPr="00F416CC">
              <w:t>золотолистник</w:t>
            </w:r>
            <w:proofErr w:type="spellEnd"/>
            <w:r w:rsidRPr="00F416CC">
              <w:t xml:space="preserve">, золото чертово, </w:t>
            </w:r>
            <w:proofErr w:type="spellStart"/>
            <w:r w:rsidRPr="00F416CC">
              <w:t>златоселезенник</w:t>
            </w:r>
            <w:proofErr w:type="spellEnd"/>
            <w:r w:rsidRPr="00F416CC">
              <w:t xml:space="preserve">, </w:t>
            </w:r>
            <w:proofErr w:type="spellStart"/>
            <w:r w:rsidRPr="00F416CC">
              <w:t>каменоломник</w:t>
            </w:r>
            <w:proofErr w:type="spellEnd"/>
            <w:r w:rsidRPr="00F416CC">
              <w:t xml:space="preserve">, </w:t>
            </w:r>
            <w:proofErr w:type="spellStart"/>
            <w:r w:rsidRPr="00F416CC">
              <w:t>молдень</w:t>
            </w:r>
            <w:proofErr w:type="spellEnd"/>
            <w:r w:rsidRPr="00F416CC">
              <w:t>,   </w:t>
            </w:r>
            <w:proofErr w:type="spellStart"/>
            <w:r w:rsidRPr="00F416CC">
              <w:t>первоцветка</w:t>
            </w:r>
            <w:proofErr w:type="spellEnd"/>
            <w:r w:rsidRPr="00F416CC">
              <w:t xml:space="preserve">, </w:t>
            </w:r>
            <w:proofErr w:type="spellStart"/>
            <w:r w:rsidRPr="00F416CC">
              <w:t>жовчаница</w:t>
            </w:r>
            <w:proofErr w:type="spellEnd"/>
            <w:r w:rsidRPr="00F416CC">
              <w:t xml:space="preserve">, </w:t>
            </w:r>
            <w:proofErr w:type="spellStart"/>
            <w:r w:rsidRPr="00F416CC">
              <w:t>жовточница</w:t>
            </w:r>
            <w:proofErr w:type="spellEnd"/>
            <w:r w:rsidRPr="00F416CC">
              <w:t xml:space="preserve">, серебро чертово, слепота куричья, яичник, яичный цвет, </w:t>
            </w:r>
            <w:proofErr w:type="spellStart"/>
            <w:r w:rsidRPr="00F416CC">
              <w:t>подъячник</w:t>
            </w:r>
            <w:proofErr w:type="spellEnd"/>
            <w:r w:rsidRPr="00F416CC">
              <w:t>.</w:t>
            </w:r>
          </w:p>
          <w:p w:rsidR="00F416CC" w:rsidRPr="00F416CC" w:rsidRDefault="00F416CC" w:rsidP="00F416CC">
            <w:r w:rsidRPr="00F416CC">
              <w:t>Цветки у него невзрачные и очень мелкие, зато окружающие листья вполне их дополняют.</w:t>
            </w:r>
          </w:p>
          <w:p w:rsidR="00F416CC" w:rsidRPr="00F416CC" w:rsidRDefault="00F416CC" w:rsidP="00F416CC">
            <w:r w:rsidRPr="00F416CC">
              <w:t>Назовите это растение.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Какое   многолетнее и вечнозеленое растение в нашей средней полосе называют «голубым подснежником»?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Это растение имеет ползучие стебли, несущие два листа копытообразной формы. За эту необычную форму оно и получило свое название. Какое?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Цветки эти собраны букетиком на невысоком стебле. А рядом со стебельком поднимается из земли один-единственный длинный и узкий листок - это  гусиный лук. А почему гусиный лук назвали именно гусиным?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1б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«Из-под снега прямо</w:t>
            </w:r>
          </w:p>
          <w:p w:rsidR="00F416CC" w:rsidRPr="00F416CC" w:rsidRDefault="00F416CC" w:rsidP="00F416CC">
            <w:r w:rsidRPr="00F416CC">
              <w:t>смятая панама –</w:t>
            </w:r>
          </w:p>
          <w:p w:rsidR="00F416CC" w:rsidRPr="00F416CC" w:rsidRDefault="00F416CC" w:rsidP="00F416CC">
            <w:r w:rsidRPr="00F416CC">
              <w:t>вылезает старичок</w:t>
            </w:r>
          </w:p>
          <w:p w:rsidR="00F416CC" w:rsidRPr="00F416CC" w:rsidRDefault="00F416CC" w:rsidP="00F416CC">
            <w:r w:rsidRPr="00F416CC">
              <w:t>по прозванию …</w:t>
            </w:r>
          </w:p>
          <w:p w:rsidR="00F416CC" w:rsidRPr="00F416CC" w:rsidRDefault="00F416CC" w:rsidP="00F416CC">
            <w:r w:rsidRPr="00F416CC">
              <w:t>Под землёй не усидел,</w:t>
            </w:r>
          </w:p>
          <w:p w:rsidR="00F416CC" w:rsidRPr="00F416CC" w:rsidRDefault="00F416CC" w:rsidP="00F416CC">
            <w:r w:rsidRPr="00F416CC">
              <w:t>знать, весною много дел».</w:t>
            </w:r>
          </w:p>
          <w:p w:rsidR="00F416CC" w:rsidRPr="00F416CC" w:rsidRDefault="00F416CC" w:rsidP="00F416CC">
            <w:r w:rsidRPr="00F416CC">
              <w:t xml:space="preserve">(Генриетта </w:t>
            </w:r>
            <w:proofErr w:type="spellStart"/>
            <w:r w:rsidRPr="00F416CC">
              <w:t>Ляховицкая</w:t>
            </w:r>
            <w:proofErr w:type="spellEnd"/>
            <w:r w:rsidRPr="00F416CC">
              <w:t>)</w:t>
            </w:r>
          </w:p>
          <w:p w:rsidR="00F416CC" w:rsidRPr="00F416CC" w:rsidRDefault="00F416CC" w:rsidP="00F416CC">
            <w:r w:rsidRPr="00F416CC">
              <w:t>Как зовут старичка? Кто он и почему попал в кампанию подснежников?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2б</w:t>
            </w:r>
          </w:p>
        </w:tc>
      </w:tr>
    </w:tbl>
    <w:p w:rsidR="00F416CC" w:rsidRPr="00F416CC" w:rsidRDefault="00F416CC" w:rsidP="00F416CC">
      <w:r w:rsidRPr="00F416CC">
        <w:t> </w:t>
      </w:r>
    </w:p>
    <w:p w:rsidR="00F416CC" w:rsidRPr="00F416CC" w:rsidRDefault="00F416CC" w:rsidP="00F416CC">
      <w:r w:rsidRPr="00F416CC">
        <w:t xml:space="preserve">Результаты оформите в виде </w:t>
      </w:r>
      <w:r w:rsidRPr="00F416CC">
        <w:rPr>
          <w:i/>
          <w:iCs/>
        </w:rPr>
        <w:t>таблицы 1</w:t>
      </w:r>
      <w:r w:rsidRPr="00F416CC">
        <w:t>.</w:t>
      </w:r>
    </w:p>
    <w:p w:rsidR="00F416CC" w:rsidRPr="00F416CC" w:rsidRDefault="00F416CC" w:rsidP="00F416CC">
      <w:r w:rsidRPr="00F416CC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561"/>
      </w:tblGrid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Ответ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 </w:t>
            </w:r>
          </w:p>
        </w:tc>
      </w:tr>
    </w:tbl>
    <w:p w:rsidR="00F416CC" w:rsidRPr="00F416CC" w:rsidRDefault="00F416CC" w:rsidP="00F416CC">
      <w:r w:rsidRPr="00F416CC">
        <w:t>Примечание: сам вопрос в первой графе помещать не надо, достаточно указать его номер.</w:t>
      </w:r>
    </w:p>
    <w:p w:rsidR="00F416CC" w:rsidRPr="00F416CC" w:rsidRDefault="00F416CC" w:rsidP="00F416CC">
      <w:r w:rsidRPr="00F416CC">
        <w:rPr>
          <w:b/>
          <w:bCs/>
          <w:i/>
          <w:iCs/>
        </w:rPr>
        <w:t xml:space="preserve">Задание 2. </w:t>
      </w:r>
      <w:r w:rsidRPr="00F416CC">
        <w:rPr>
          <w:b/>
          <w:bCs/>
        </w:rPr>
        <w:t xml:space="preserve">Определение раннецветущих растений по фотографиям. </w:t>
      </w:r>
    </w:p>
    <w:p w:rsidR="00F416CC" w:rsidRPr="00F416CC" w:rsidRDefault="00F416CC" w:rsidP="00F416CC">
      <w:r w:rsidRPr="00F416CC">
        <w:t> Фотографии размещены в презентации.</w:t>
      </w:r>
    </w:p>
    <w:p w:rsidR="00F416CC" w:rsidRPr="00F416CC" w:rsidRDefault="00F416CC" w:rsidP="00F416CC">
      <w:r w:rsidRPr="00F416CC">
        <w:t xml:space="preserve">Результат второго задания тоже оформите в виде </w:t>
      </w:r>
      <w:r w:rsidRPr="00F416CC">
        <w:rPr>
          <w:i/>
          <w:iCs/>
        </w:rPr>
        <w:t>таблицы 2</w:t>
      </w:r>
      <w:r w:rsidRPr="00F416CC">
        <w:t>.</w:t>
      </w:r>
    </w:p>
    <w:p w:rsidR="00F416CC" w:rsidRPr="00F416CC" w:rsidRDefault="00F416CC" w:rsidP="00F416CC">
      <w:r w:rsidRPr="00F416CC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2058"/>
      </w:tblGrid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№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Название первоцвета</w:t>
            </w:r>
          </w:p>
        </w:tc>
      </w:tr>
      <w:tr w:rsidR="00F416CC" w:rsidRPr="00F416CC" w:rsidTr="00F41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6CC" w:rsidRPr="00F416CC" w:rsidRDefault="00F416CC" w:rsidP="00F416CC">
            <w:r w:rsidRPr="00F416CC">
              <w:t> </w:t>
            </w:r>
          </w:p>
        </w:tc>
      </w:tr>
    </w:tbl>
    <w:p w:rsidR="00F416CC" w:rsidRPr="00F416CC" w:rsidRDefault="00F416CC" w:rsidP="00F416CC">
      <w:r w:rsidRPr="00F416CC">
        <w:t> </w:t>
      </w:r>
    </w:p>
    <w:p w:rsidR="00F416CC" w:rsidRPr="00F416CC" w:rsidRDefault="00F416CC" w:rsidP="00F416CC">
      <w:r w:rsidRPr="00F416CC">
        <w:rPr>
          <w:i/>
          <w:iCs/>
        </w:rPr>
        <w:t>Требования:</w:t>
      </w:r>
    </w:p>
    <w:p w:rsidR="00F416CC" w:rsidRPr="00F416CC" w:rsidRDefault="00F416CC" w:rsidP="00F416CC">
      <w:pPr>
        <w:numPr>
          <w:ilvl w:val="0"/>
          <w:numId w:val="1"/>
        </w:numPr>
      </w:pPr>
      <w:r w:rsidRPr="00F416CC">
        <w:t>Краткое и четкое изложение информации.</w:t>
      </w:r>
    </w:p>
    <w:p w:rsidR="00F416CC" w:rsidRPr="00F416CC" w:rsidRDefault="00F416CC" w:rsidP="00F416CC">
      <w:pPr>
        <w:numPr>
          <w:ilvl w:val="0"/>
          <w:numId w:val="1"/>
        </w:numPr>
      </w:pPr>
      <w:r w:rsidRPr="00F416CC">
        <w:t>Работа оформляется в виде текстового документа.</w:t>
      </w:r>
    </w:p>
    <w:p w:rsidR="00F416CC" w:rsidRPr="00F416CC" w:rsidRDefault="00F416CC" w:rsidP="00F416CC">
      <w:r w:rsidRPr="00F416CC">
        <w:rPr>
          <w:i/>
          <w:iCs/>
        </w:rPr>
        <w:t>Критерии оценивания:</w:t>
      </w:r>
    </w:p>
    <w:p w:rsidR="00F416CC" w:rsidRPr="00F416CC" w:rsidRDefault="00F416CC" w:rsidP="00F416CC">
      <w:pPr>
        <w:numPr>
          <w:ilvl w:val="0"/>
          <w:numId w:val="2"/>
        </w:numPr>
      </w:pPr>
      <w:r w:rsidRPr="00F416CC">
        <w:t>В первом задании оценивается правильность и полнота ответа (1-3 балла за задание, 5 баллов за рисунок).</w:t>
      </w:r>
    </w:p>
    <w:p w:rsidR="00F416CC" w:rsidRPr="00F416CC" w:rsidRDefault="00F416CC" w:rsidP="00F416CC">
      <w:pPr>
        <w:numPr>
          <w:ilvl w:val="0"/>
          <w:numId w:val="2"/>
        </w:numPr>
      </w:pPr>
      <w:r w:rsidRPr="00F416CC">
        <w:t>Рисунок сканируется и прикрепляется к письму отдельным файлом. В рисунке оценивается соответствие тематике и самостоятельность исполнения.</w:t>
      </w:r>
    </w:p>
    <w:p w:rsidR="00F416CC" w:rsidRPr="00F416CC" w:rsidRDefault="00F416CC" w:rsidP="00F416CC">
      <w:pPr>
        <w:numPr>
          <w:ilvl w:val="0"/>
          <w:numId w:val="2"/>
        </w:numPr>
      </w:pPr>
      <w:r w:rsidRPr="00F416CC">
        <w:t>Во втором задании оценивается правильное видовое название растения (1 балл за каждое узнанное растение).</w:t>
      </w:r>
    </w:p>
    <w:p w:rsidR="00F416CC" w:rsidRPr="00F416CC" w:rsidRDefault="00F416CC" w:rsidP="00F416CC">
      <w:pPr>
        <w:numPr>
          <w:ilvl w:val="0"/>
          <w:numId w:val="2"/>
        </w:numPr>
      </w:pPr>
      <w:r w:rsidRPr="00F416CC">
        <w:t>Соответствие техническим требованиям (1 балл).</w:t>
      </w:r>
    </w:p>
    <w:p w:rsidR="00F416CC" w:rsidRPr="00F416CC" w:rsidRDefault="00F416CC" w:rsidP="00F416CC">
      <w:pPr>
        <w:numPr>
          <w:ilvl w:val="0"/>
          <w:numId w:val="2"/>
        </w:numPr>
      </w:pPr>
      <w:r w:rsidRPr="00F416CC">
        <w:t>Ссылка на источники информации (1 балл).</w:t>
      </w:r>
    </w:p>
    <w:p w:rsidR="00F416CC" w:rsidRPr="00F416CC" w:rsidRDefault="00F416CC" w:rsidP="00F416CC">
      <w:r w:rsidRPr="00F416CC">
        <w:t>Максимальное количество баллов за 1 этап – 39 баллов.</w:t>
      </w:r>
    </w:p>
    <w:p w:rsidR="00F416CC" w:rsidRPr="00F416CC" w:rsidRDefault="00F416CC" w:rsidP="00F416CC">
      <w:r w:rsidRPr="00F416CC">
        <w:t> </w:t>
      </w:r>
    </w:p>
    <w:p w:rsidR="00F416CC" w:rsidRPr="00F416CC" w:rsidRDefault="00F416CC" w:rsidP="00F416CC">
      <w:r w:rsidRPr="00F416CC">
        <w:rPr>
          <w:b/>
          <w:bCs/>
        </w:rPr>
        <w:t>Желаем удачи! </w:t>
      </w:r>
    </w:p>
    <w:p w:rsidR="00F40BD5" w:rsidRDefault="00F40BD5">
      <w:bookmarkStart w:id="0" w:name="_GoBack"/>
      <w:bookmarkEnd w:id="0"/>
    </w:p>
    <w:sectPr w:rsidR="00F40BD5" w:rsidSect="00AF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92A"/>
    <w:multiLevelType w:val="multilevel"/>
    <w:tmpl w:val="8D0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401A3"/>
    <w:multiLevelType w:val="multilevel"/>
    <w:tmpl w:val="0E1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4C"/>
    <w:rsid w:val="00034A7D"/>
    <w:rsid w:val="004B1874"/>
    <w:rsid w:val="00A61FEB"/>
    <w:rsid w:val="00AE6C4C"/>
    <w:rsid w:val="00AF5DBB"/>
    <w:rsid w:val="00F40BD5"/>
    <w:rsid w:val="00F4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Беднова Н. В.</dc:creator>
  <cp:keywords/>
  <dc:description/>
  <cp:lastModifiedBy>user10</cp:lastModifiedBy>
  <cp:revision>4</cp:revision>
  <dcterms:created xsi:type="dcterms:W3CDTF">2017-05-16T10:19:00Z</dcterms:created>
  <dcterms:modified xsi:type="dcterms:W3CDTF">2017-05-17T11:53:00Z</dcterms:modified>
</cp:coreProperties>
</file>