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8" w:rsidRPr="00C9205E" w:rsidRDefault="00703CF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E">
        <w:rPr>
          <w:rFonts w:ascii="Times New Roman" w:hAnsi="Times New Roman" w:cs="Times New Roman"/>
          <w:sz w:val="24"/>
          <w:szCs w:val="24"/>
        </w:rPr>
        <w:t>Русская литература – кладезь бесценных произведений. Многие из них бессмертны и сделали таковыми и своих авторов. Но как же велик при этом список поэтов и писателей, которые были, есть и остаются на некоем пограничном положении: они внесли неоценимый вклад в развитие русской духовности и они же стали предметом обсуждений и осуждений. Одним из таких поэтов был Сергей Александрович Есенин.</w:t>
      </w:r>
    </w:p>
    <w:p w:rsidR="00703CF8" w:rsidRPr="00C9205E" w:rsidRDefault="00703CF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E">
        <w:rPr>
          <w:rFonts w:ascii="Times New Roman" w:hAnsi="Times New Roman" w:cs="Times New Roman"/>
          <w:sz w:val="24"/>
          <w:szCs w:val="24"/>
        </w:rPr>
        <w:t>На уроках литературы в 9 классе обучающиеся под руководством учителя знакомятся с несколькими пластами поэзии Есенина: стихи о родине, о любви, о смысле жизни.</w:t>
      </w:r>
      <w:r w:rsidR="00650214">
        <w:rPr>
          <w:rFonts w:ascii="Times New Roman" w:hAnsi="Times New Roman" w:cs="Times New Roman"/>
          <w:sz w:val="24"/>
          <w:szCs w:val="24"/>
        </w:rPr>
        <w:t xml:space="preserve"> Как только подросток начинает</w:t>
      </w:r>
      <w:r w:rsidRPr="00C9205E">
        <w:rPr>
          <w:rFonts w:ascii="Times New Roman" w:hAnsi="Times New Roman" w:cs="Times New Roman"/>
          <w:sz w:val="24"/>
          <w:szCs w:val="24"/>
        </w:rPr>
        <w:t xml:space="preserve"> осмысленно знакомиться со стихами поэта, он осознает не только всю сложность и многоплановость произведений С.А. Есенина, но и необъяснимую тяжесть, которую поэт нес всю жизнь. </w:t>
      </w:r>
    </w:p>
    <w:p w:rsidR="00703CF8" w:rsidRPr="00C9205E" w:rsidRDefault="00703CF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E">
        <w:rPr>
          <w:rFonts w:ascii="Times New Roman" w:hAnsi="Times New Roman" w:cs="Times New Roman"/>
          <w:sz w:val="24"/>
          <w:szCs w:val="24"/>
        </w:rPr>
        <w:t xml:space="preserve">Для более полного и осмысленного исследования произведений поэта мною были предложены и те произведения, которые не внесены в список стихов для обязательного изучения. Однако без них представить богатую творческую лабораторию Есенина </w:t>
      </w:r>
      <w:r w:rsidR="00650214">
        <w:rPr>
          <w:rFonts w:ascii="Times New Roman" w:hAnsi="Times New Roman" w:cs="Times New Roman"/>
          <w:sz w:val="24"/>
          <w:szCs w:val="24"/>
        </w:rPr>
        <w:t>сложно</w:t>
      </w:r>
      <w:r w:rsidRPr="00C9205E">
        <w:rPr>
          <w:rFonts w:ascii="Times New Roman" w:hAnsi="Times New Roman" w:cs="Times New Roman"/>
          <w:sz w:val="24"/>
          <w:szCs w:val="24"/>
        </w:rPr>
        <w:t>. Стихотворения  «Все живое особой метой…», «Не жалею, не зову, не плачу…», «Я обманывать себя не стану…», «Письмо матери» учеников 9 класса попросту озадачили. Первоначальный и животрепещущий их вопрос был таким: «Почему поэт так самокритичен?  Неужели он действительно скандалист и шарлатан?». Именно так, на уроке литературы, был «запущен» наш проект.</w:t>
      </w:r>
    </w:p>
    <w:p w:rsidR="00F83DAA" w:rsidRPr="00C9205E" w:rsidRDefault="00703CF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E">
        <w:rPr>
          <w:rFonts w:ascii="Times New Roman" w:hAnsi="Times New Roman" w:cs="Times New Roman"/>
          <w:sz w:val="24"/>
          <w:szCs w:val="24"/>
        </w:rPr>
        <w:t xml:space="preserve">Можно ли ответить на этот вопрос, ограничиваясь при этом несколькими стихотворениями да биографией? Конечно, нет. Обучающимися были предложены возможные мини-исследования, которые должны были привести к какому-либо результату. Так </w:t>
      </w:r>
      <w:r w:rsidR="00650214">
        <w:rPr>
          <w:rFonts w:ascii="Times New Roman" w:hAnsi="Times New Roman" w:cs="Times New Roman"/>
          <w:sz w:val="24"/>
          <w:szCs w:val="24"/>
        </w:rPr>
        <w:t>ребята</w:t>
      </w:r>
      <w:r w:rsidRPr="00C9205E">
        <w:rPr>
          <w:rFonts w:ascii="Times New Roman" w:hAnsi="Times New Roman" w:cs="Times New Roman"/>
          <w:sz w:val="24"/>
          <w:szCs w:val="24"/>
        </w:rPr>
        <w:t xml:space="preserve"> создали своеобразный алгоритм работы, в котором каждому была отведена особая миссия. </w:t>
      </w:r>
    </w:p>
    <w:p w:rsidR="00703CF8" w:rsidRPr="00C9205E" w:rsidRDefault="00703CF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E">
        <w:rPr>
          <w:rFonts w:ascii="Times New Roman" w:hAnsi="Times New Roman" w:cs="Times New Roman"/>
          <w:sz w:val="24"/>
          <w:szCs w:val="24"/>
        </w:rPr>
        <w:t xml:space="preserve">Творчество С.А. Есенина является многоплановым и сложным для анализа. При изучении творчества и биографии великого поэта с 9-классниками учитель должен создать особую атмосферу, которая позволит понять стихи поэта. На уроке довольно сложно объяснить все нюансы творческой работы и перипетии жизни С.А. Есенина. </w:t>
      </w:r>
      <w:proofErr w:type="gramStart"/>
      <w:r w:rsidR="00650214">
        <w:rPr>
          <w:rFonts w:ascii="Times New Roman" w:hAnsi="Times New Roman" w:cs="Times New Roman"/>
          <w:sz w:val="24"/>
          <w:szCs w:val="24"/>
        </w:rPr>
        <w:t>Ч</w:t>
      </w:r>
      <w:r w:rsidRPr="00C9205E">
        <w:rPr>
          <w:rFonts w:ascii="Times New Roman" w:hAnsi="Times New Roman" w:cs="Times New Roman"/>
          <w:sz w:val="24"/>
          <w:szCs w:val="24"/>
        </w:rPr>
        <w:t>тобы в памяти подростка Есенин не остался только лишь «скандалистом» и «гулякой», каждый из обучающихся должен провести собственное исследование, результатом которого станет гласная или негласная морально-нравственная оценка лирического героя и поэта.</w:t>
      </w:r>
      <w:proofErr w:type="gramEnd"/>
    </w:p>
    <w:p w:rsidR="000862E8" w:rsidRDefault="000862E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проектом обучающиеся детально проработали биографию С.А. Есенина. Родину нельзя вычеркнуть из жизни человека! Девятиклассники пришли к выводу о том, что именно мысль о Родине так часто помогала поэту творить, в стихах о родном селе поэт проявляется искренним, нежным и чутким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небольшое село Константиново стало еще одним объектом нашего исследования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Общими усилиями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создали учебный фильм «Виртуальная экскурсия на родину С.А. Есенина. Такой вид работы потребовал усилий и творческого потенциала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50214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этапе работа осуществлялась в парах и группах: одна группа создавала макеты страниц, другая группа подбирала стихи и т.д. </w:t>
      </w:r>
      <w:bookmarkStart w:id="0" w:name="_GoBack"/>
      <w:bookmarkEnd w:id="0"/>
    </w:p>
    <w:p w:rsidR="00703CF8" w:rsidRPr="00C9205E" w:rsidRDefault="000862E8" w:rsidP="00C9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руководитель проекта считаю,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достигли поставленных целей. </w:t>
      </w:r>
      <w:r w:rsidR="00AA68C2">
        <w:rPr>
          <w:rFonts w:ascii="Times New Roman" w:hAnsi="Times New Roman" w:cs="Times New Roman"/>
          <w:sz w:val="24"/>
          <w:szCs w:val="24"/>
        </w:rPr>
        <w:t xml:space="preserve">В процессе реализации проекта было установлено взаимодействие между </w:t>
      </w:r>
      <w:r w:rsidR="00650214">
        <w:rPr>
          <w:rFonts w:ascii="Times New Roman" w:hAnsi="Times New Roman" w:cs="Times New Roman"/>
          <w:sz w:val="24"/>
          <w:szCs w:val="24"/>
        </w:rPr>
        <w:t>учениками</w:t>
      </w:r>
      <w:r w:rsidR="00AA68C2">
        <w:rPr>
          <w:rFonts w:ascii="Times New Roman" w:hAnsi="Times New Roman" w:cs="Times New Roman"/>
          <w:sz w:val="24"/>
          <w:szCs w:val="24"/>
        </w:rPr>
        <w:t xml:space="preserve"> (девятиклассниками) разных школ. Такой подход позволил педагогу сделать исследование более полным и исчерпывающим, а ученикам дал возможность «услышать» точки зрения своих ровесник</w:t>
      </w:r>
      <w:r w:rsidR="00650214">
        <w:rPr>
          <w:rFonts w:ascii="Times New Roman" w:hAnsi="Times New Roman" w:cs="Times New Roman"/>
          <w:sz w:val="24"/>
          <w:szCs w:val="24"/>
        </w:rPr>
        <w:t>ов</w:t>
      </w:r>
      <w:r w:rsidR="00AA68C2">
        <w:rPr>
          <w:rFonts w:ascii="Times New Roman" w:hAnsi="Times New Roman" w:cs="Times New Roman"/>
          <w:sz w:val="24"/>
          <w:szCs w:val="24"/>
        </w:rPr>
        <w:t xml:space="preserve">. </w:t>
      </w:r>
      <w:r w:rsidR="00703CF8" w:rsidRPr="00C9205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703CF8" w:rsidRPr="00C9205E" w:rsidSect="00C920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0"/>
    <w:rsid w:val="000862E8"/>
    <w:rsid w:val="000A7BD0"/>
    <w:rsid w:val="00226212"/>
    <w:rsid w:val="002504C8"/>
    <w:rsid w:val="00650214"/>
    <w:rsid w:val="00703CF8"/>
    <w:rsid w:val="00736633"/>
    <w:rsid w:val="007F6344"/>
    <w:rsid w:val="00AA68C2"/>
    <w:rsid w:val="00C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2016-05-11T17:26:00Z</dcterms:created>
  <dcterms:modified xsi:type="dcterms:W3CDTF">2016-05-15T09:50:00Z</dcterms:modified>
</cp:coreProperties>
</file>