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66E" w:rsidRDefault="0013366E" w:rsidP="0013366E">
      <w:pPr>
        <w:spacing w:after="0"/>
        <w:ind w:firstLine="0"/>
        <w:jc w:val="center"/>
        <w:rPr>
          <w:b/>
        </w:rPr>
      </w:pPr>
      <w:r>
        <w:rPr>
          <w:b/>
        </w:rPr>
        <w:t>«Газет</w:t>
      </w:r>
      <w:r w:rsidRPr="001A31A2">
        <w:rPr>
          <w:b/>
        </w:rPr>
        <w:t>а</w:t>
      </w:r>
      <w:r>
        <w:rPr>
          <w:b/>
        </w:rPr>
        <w:t>»</w:t>
      </w:r>
    </w:p>
    <w:p w:rsidR="00D36CFD" w:rsidRPr="00D36CFD" w:rsidRDefault="00D36CFD" w:rsidP="00D36CFD">
      <w:pPr>
        <w:ind w:firstLine="0"/>
        <w:rPr>
          <w:i/>
        </w:rPr>
      </w:pPr>
      <w:r w:rsidRPr="00D36CFD">
        <w:rPr>
          <w:i/>
        </w:rPr>
        <w:t xml:space="preserve">Цели: концентрация внимания, </w:t>
      </w:r>
      <w:r>
        <w:rPr>
          <w:i/>
        </w:rPr>
        <w:t xml:space="preserve">быстрота реакции, </w:t>
      </w:r>
      <w:bookmarkStart w:id="0" w:name="_GoBack"/>
      <w:bookmarkEnd w:id="0"/>
      <w:r w:rsidRPr="00D36CFD">
        <w:rPr>
          <w:i/>
        </w:rPr>
        <w:t>положительный эмоциональный фон.</w:t>
      </w:r>
    </w:p>
    <w:p w:rsidR="0013366E" w:rsidRDefault="0013366E" w:rsidP="0013366E">
      <w:pPr>
        <w:spacing w:after="0"/>
        <w:ind w:firstLine="0"/>
      </w:pPr>
      <w:r>
        <w:t>Группа стоит в кругу. Ведущий в центре,</w:t>
      </w:r>
      <w:r w:rsidR="00D36CFD">
        <w:t xml:space="preserve"> у него в руках свернутая газет</w:t>
      </w:r>
      <w:r>
        <w:t xml:space="preserve">а. </w:t>
      </w:r>
      <w:r w:rsidR="00D36CFD">
        <w:t>Один из игр</w:t>
      </w:r>
      <w:r w:rsidR="00004258">
        <w:t>ающих (можно определить жребием/ по алфавиту/</w:t>
      </w:r>
      <w:r w:rsidR="00D36CFD">
        <w:t xml:space="preserve"> по какому-либо признаку) н</w:t>
      </w:r>
      <w:r>
        <w:t xml:space="preserve">азывает имя кого-то из круга, и ведущий пытается </w:t>
      </w:r>
      <w:r w:rsidR="005255FE">
        <w:t xml:space="preserve">дотронуться газетой до плеча </w:t>
      </w:r>
      <w:r w:rsidR="00004258">
        <w:t xml:space="preserve">того </w:t>
      </w:r>
      <w:r w:rsidR="005255FE">
        <w:t>человека, чьё имя было названо.</w:t>
      </w:r>
      <w:r>
        <w:t xml:space="preserve"> Чтобы не быть осаленным, названный должен успеть назвать </w:t>
      </w:r>
      <w:r w:rsidR="005255FE">
        <w:t>имя другого игрока</w:t>
      </w:r>
      <w:r>
        <w:t>, стоящего в кругу. Если человека осалили до того, как он назвал имя, он становится водящим.</w:t>
      </w:r>
    </w:p>
    <w:sectPr w:rsidR="0013366E" w:rsidSect="00600230">
      <w:pgSz w:w="11906" w:h="16838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3366E"/>
    <w:rsid w:val="00004258"/>
    <w:rsid w:val="00025163"/>
    <w:rsid w:val="00073A04"/>
    <w:rsid w:val="0013366E"/>
    <w:rsid w:val="00311FA4"/>
    <w:rsid w:val="00501EEB"/>
    <w:rsid w:val="005255FE"/>
    <w:rsid w:val="00532752"/>
    <w:rsid w:val="00600230"/>
    <w:rsid w:val="006B3CF7"/>
    <w:rsid w:val="00742E78"/>
    <w:rsid w:val="00812BF0"/>
    <w:rsid w:val="00891938"/>
    <w:rsid w:val="008F2AB6"/>
    <w:rsid w:val="009F284B"/>
    <w:rsid w:val="00D211F0"/>
    <w:rsid w:val="00D36CFD"/>
    <w:rsid w:val="00EE231A"/>
    <w:rsid w:val="00F24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66E"/>
    <w:pPr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2024-06-18T10:24:00Z</dcterms:created>
  <dcterms:modified xsi:type="dcterms:W3CDTF">2024-06-20T03:25:00Z</dcterms:modified>
</cp:coreProperties>
</file>