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1E8" w:rsidRPr="00182AF6" w:rsidRDefault="00B611E8" w:rsidP="00B611E8">
      <w:pPr>
        <w:jc w:val="center"/>
        <w:rPr>
          <w:rFonts w:ascii="Times New Roman" w:hAnsi="Times New Roman" w:cs="Times New Roman"/>
          <w:sz w:val="28"/>
          <w:szCs w:val="28"/>
        </w:rPr>
      </w:pPr>
      <w:r w:rsidRPr="00182AF6">
        <w:rPr>
          <w:rFonts w:ascii="Times New Roman" w:hAnsi="Times New Roman" w:cs="Times New Roman"/>
          <w:sz w:val="28"/>
          <w:szCs w:val="28"/>
        </w:rPr>
        <w:t>Внеклассное мероприятие (игра по станциям) на тему:</w:t>
      </w:r>
    </w:p>
    <w:p w:rsidR="00826DE7" w:rsidRPr="00182AF6" w:rsidRDefault="00B611E8" w:rsidP="00B611E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82AF6">
        <w:rPr>
          <w:rFonts w:ascii="Times New Roman" w:hAnsi="Times New Roman" w:cs="Times New Roman"/>
          <w:sz w:val="28"/>
          <w:szCs w:val="28"/>
        </w:rPr>
        <w:t>«Александр Невский – защитник Земли Русской».</w:t>
      </w:r>
    </w:p>
    <w:p w:rsidR="00B611E8" w:rsidRPr="00182AF6" w:rsidRDefault="00B611E8" w:rsidP="00B611E8">
      <w:pPr>
        <w:rPr>
          <w:rFonts w:ascii="Times New Roman" w:hAnsi="Times New Roman" w:cs="Times New Roman"/>
          <w:sz w:val="28"/>
          <w:szCs w:val="28"/>
        </w:rPr>
      </w:pPr>
      <w:r w:rsidRPr="00182AF6">
        <w:rPr>
          <w:rFonts w:ascii="Times New Roman" w:hAnsi="Times New Roman" w:cs="Times New Roman"/>
          <w:b/>
          <w:sz w:val="28"/>
          <w:szCs w:val="28"/>
          <w:u w:val="single"/>
        </w:rPr>
        <w:t>Возраст участников</w:t>
      </w:r>
      <w:r w:rsidRPr="00182AF6">
        <w:rPr>
          <w:rFonts w:ascii="Times New Roman" w:hAnsi="Times New Roman" w:cs="Times New Roman"/>
          <w:b/>
          <w:sz w:val="28"/>
          <w:szCs w:val="28"/>
        </w:rPr>
        <w:t>:</w:t>
      </w:r>
      <w:r w:rsidR="00077E14">
        <w:rPr>
          <w:rFonts w:ascii="Times New Roman" w:hAnsi="Times New Roman" w:cs="Times New Roman"/>
          <w:sz w:val="28"/>
          <w:szCs w:val="28"/>
        </w:rPr>
        <w:t xml:space="preserve"> мероприятие ориентировано на </w:t>
      </w:r>
      <w:r w:rsidR="00E0188A">
        <w:rPr>
          <w:rFonts w:ascii="Times New Roman" w:hAnsi="Times New Roman" w:cs="Times New Roman"/>
          <w:sz w:val="28"/>
          <w:szCs w:val="28"/>
        </w:rPr>
        <w:t>учащихся 6 классов.</w:t>
      </w:r>
    </w:p>
    <w:p w:rsidR="00B611E8" w:rsidRPr="00182AF6" w:rsidRDefault="00B611E8" w:rsidP="00B611E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2AF6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Цель:</w:t>
      </w:r>
      <w:r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формирование целостного образа Александра Невского через систему познавательных, творческих и развивающих заданий</w:t>
      </w:r>
      <w:r w:rsidR="005869B8"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611E8" w:rsidRPr="00182AF6" w:rsidRDefault="00B611E8" w:rsidP="00B611E8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82A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</w:p>
    <w:p w:rsidR="00B611E8" w:rsidRPr="00182AF6" w:rsidRDefault="00B611E8" w:rsidP="00B611E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2A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Образовательные: </w:t>
      </w:r>
      <w:r w:rsidR="001B47BB"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>обобщить и систематизировать знания школьников о личности и деятельности Александра Невского;</w:t>
      </w:r>
    </w:p>
    <w:p w:rsidR="00B20E5A" w:rsidRPr="00182AF6" w:rsidRDefault="00B20E5A" w:rsidP="00B611E8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82A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Развивающие:</w:t>
      </w:r>
    </w:p>
    <w:p w:rsidR="00B611E8" w:rsidRPr="00182AF6" w:rsidRDefault="00B20E5A" w:rsidP="00B611E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2A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 </w:t>
      </w:r>
      <w:r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Развить интерес к изучению исторического прошлого.</w:t>
      </w:r>
    </w:p>
    <w:p w:rsidR="00B20E5A" w:rsidRPr="00182AF6" w:rsidRDefault="00B20E5A" w:rsidP="00B611E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1637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Способствовать формированию познавательного интереса к личности и деятельности Александра Невского</w:t>
      </w:r>
    </w:p>
    <w:p w:rsidR="00B20E5A" w:rsidRPr="00182AF6" w:rsidRDefault="00B20E5A" w:rsidP="00B611E8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1637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>Сформировать патриотическое сознание и гражданскую позицию через приобщение учащихся к историческим событиям Родины.</w:t>
      </w:r>
    </w:p>
    <w:p w:rsidR="00B20E5A" w:rsidRPr="00182AF6" w:rsidRDefault="007834B1" w:rsidP="00B611E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2A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Форма проведения мероприятия: </w:t>
      </w:r>
      <w:r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>игра по станциям</w:t>
      </w:r>
    </w:p>
    <w:p w:rsidR="007834B1" w:rsidRPr="00182AF6" w:rsidRDefault="007834B1" w:rsidP="007834B1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82A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Сценарный план мероприятия</w:t>
      </w:r>
    </w:p>
    <w:p w:rsidR="007834B1" w:rsidRPr="00182AF6" w:rsidRDefault="007834B1" w:rsidP="0016372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>Из учащихся 6 класса формируется 5 команд.</w:t>
      </w:r>
      <w:r w:rsidR="007E42F4"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разных кабинетах школы располагаются 5 станций, название каждой обозначено при входе в кабинет. На каждой станции работают эксперты (педагоги и старшеклассники), они выдают задания детям, затем записывают результаты</w:t>
      </w:r>
      <w:r w:rsidR="00F23A5E"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="007E42F4"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маршрутном листе.</w:t>
      </w:r>
      <w:r w:rsidR="004024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E42F4" w:rsidRPr="00182AF6" w:rsidRDefault="00795306" w:rsidP="007953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2A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Линейк</w:t>
      </w:r>
      <w:r w:rsidR="00077E14" w:rsidRPr="00182A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 -</w:t>
      </w:r>
      <w:r w:rsidRPr="00182A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старт</w:t>
      </w:r>
      <w:r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(5 минут) Игра начинается с линейки</w:t>
      </w:r>
      <w:r w:rsidR="00E018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старта, на которой детям ведущий объясняет правила игры и выдает маршрутные листы.  </w:t>
      </w:r>
    </w:p>
    <w:p w:rsidR="00182AF6" w:rsidRDefault="00795306" w:rsidP="00832CF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2A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Прохождение станций (30 минут)</w:t>
      </w:r>
      <w:r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82AF6"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получения маршрутных листов, каждая команда следует на свои станции. </w:t>
      </w:r>
      <w:r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>У каждой к</w:t>
      </w:r>
      <w:r w:rsidR="00E0188A">
        <w:rPr>
          <w:rFonts w:ascii="Times New Roman" w:hAnsi="Times New Roman" w:cs="Times New Roman"/>
          <w:sz w:val="28"/>
          <w:szCs w:val="28"/>
          <w:shd w:val="clear" w:color="auto" w:fill="FFFFFF"/>
        </w:rPr>
        <w:t>оманды свой маршрут.</w:t>
      </w:r>
      <w:r w:rsidR="00182AF6"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0188A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182AF6"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>а прохождение каждой из</w:t>
      </w:r>
      <w:r w:rsidR="00E018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станций</w:t>
      </w:r>
      <w:r w:rsidR="00182AF6"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018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отведено </w:t>
      </w:r>
      <w:r w:rsidR="00182AF6"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6 минут.</w:t>
      </w:r>
      <w:r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95306" w:rsidRPr="00182AF6" w:rsidRDefault="00795306" w:rsidP="00832CF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2A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Завершающий этап: итоговая линейка (5 минут). </w:t>
      </w:r>
      <w:r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>Подведение итогов.</w:t>
      </w:r>
      <w:r w:rsid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Награждение участников.</w:t>
      </w:r>
    </w:p>
    <w:p w:rsidR="009046FB" w:rsidRPr="00182AF6" w:rsidRDefault="009046FB" w:rsidP="009046F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82A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Сценарий мероприятия</w:t>
      </w:r>
    </w:p>
    <w:p w:rsidR="009046FB" w:rsidRPr="00182AF6" w:rsidRDefault="009046FB" w:rsidP="009046F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82A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Вступительное слово:</w:t>
      </w:r>
    </w:p>
    <w:p w:rsidR="00795306" w:rsidRPr="00182AF6" w:rsidRDefault="009046FB" w:rsidP="0016372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>Александр Невский — великий русский правитель, полководец, мыслитель и, наконец, святой, особо почитаемый в народе.</w:t>
      </w:r>
      <w:r w:rsidR="003E668E"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Жизнь князя Александра издавна привлекала внимание потомков. Сегодня в нашем путешествии вы сможете открыть для себя новые стороны Великого князя, а также показать </w:t>
      </w:r>
      <w:r w:rsidR="003E668E"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экспертам уже имеющиеся знания. Для этого вам необходимо пройти 6 станций.  Сейча</w:t>
      </w:r>
      <w:r w:rsidR="00E0188A">
        <w:rPr>
          <w:rFonts w:ascii="Times New Roman" w:hAnsi="Times New Roman" w:cs="Times New Roman"/>
          <w:sz w:val="28"/>
          <w:szCs w:val="28"/>
          <w:shd w:val="clear" w:color="auto" w:fill="FFFFFF"/>
        </w:rPr>
        <w:t>с я выдам вам маршрутные листы</w:t>
      </w:r>
      <w:r w:rsidR="003E668E"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>. У каждой группы своя последовательность путешествия. Время прохождения каждой станции 6 минут.</w:t>
      </w:r>
    </w:p>
    <w:p w:rsidR="00B5615C" w:rsidRPr="00182AF6" w:rsidRDefault="005869B8" w:rsidP="009046F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82A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Станция 1</w:t>
      </w:r>
      <w:r w:rsidR="00F23A5E" w:rsidRPr="00182A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B5615C" w:rsidRPr="00182A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«Александр Невский- з</w:t>
      </w:r>
      <w:r w:rsidR="00F23A5E" w:rsidRPr="00182A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ащитник Земли </w:t>
      </w:r>
      <w:r w:rsidR="00B5615C" w:rsidRPr="00182A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русской» </w:t>
      </w:r>
    </w:p>
    <w:p w:rsidR="00B5615C" w:rsidRPr="00182AF6" w:rsidRDefault="00B5615C" w:rsidP="009046FB">
      <w:pP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182AF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(Задание данной станции ориентировано на выявление конкретных исторических знаний школьников о сражениях</w:t>
      </w:r>
      <w:r w:rsidR="00077E1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</w:t>
      </w:r>
      <w:r w:rsidRPr="00182AF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их роли в</w:t>
      </w:r>
      <w:r w:rsidR="00E0188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истории государства</w:t>
      </w:r>
      <w:r w:rsidRPr="00182AF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</w:p>
    <w:p w:rsidR="00077E14" w:rsidRPr="00182AF6" w:rsidRDefault="00B5615C" w:rsidP="00077E14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>На данной станции вам предлагается вспомнить сражения Александра Невского и ответить на вопросы викторины</w:t>
      </w:r>
      <w:r w:rsidR="00077E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77E14" w:rsidRPr="00182AF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="0016372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</w:t>
      </w:r>
      <w:r w:rsidR="00077E14" w:rsidRPr="00182AF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риложение 1)</w:t>
      </w:r>
      <w:r w:rsidR="00077E1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B5615C" w:rsidRPr="00182AF6" w:rsidRDefault="00B5615C" w:rsidP="009046F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5615C" w:rsidRPr="00182AF6" w:rsidRDefault="00B5615C" w:rsidP="009046F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2A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Станция 2 «В чужих краях»</w:t>
      </w:r>
      <w:r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5615C" w:rsidRPr="00182AF6" w:rsidRDefault="00B5615C" w:rsidP="009046F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2AF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(Задания данной станции призваны выявить хронологические знания и умения школьников</w:t>
      </w:r>
      <w:r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7D15EF"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77E14" w:rsidRPr="00077E14" w:rsidRDefault="00B5615C" w:rsidP="009046F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>На станции «В чужих краях», вам предлагается выбрать тех правителей, которые не были современниками Александра Невского. Из цифр, найденных рядом с выбранными   именами, составьте дату рождения Александра Невского.</w:t>
      </w:r>
      <w:r w:rsidR="001B47BB"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77E14" w:rsidRPr="00182AF6" w:rsidRDefault="00163722" w:rsidP="009046F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</w:t>
      </w:r>
      <w:r w:rsidR="00077E14" w:rsidRPr="00182AF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риложение 2</w:t>
      </w:r>
    </w:p>
    <w:tbl>
      <w:tblPr>
        <w:tblStyle w:val="a4"/>
        <w:tblW w:w="10608" w:type="dxa"/>
        <w:tblInd w:w="-1139" w:type="dxa"/>
        <w:tblLook w:val="04A0" w:firstRow="1" w:lastRow="0" w:firstColumn="1" w:lastColumn="0" w:noHBand="0" w:noVBand="1"/>
      </w:tblPr>
      <w:tblGrid>
        <w:gridCol w:w="8473"/>
        <w:gridCol w:w="2135"/>
      </w:tblGrid>
      <w:tr w:rsidR="00182AF6" w:rsidRPr="00182AF6" w:rsidTr="00077E14">
        <w:trPr>
          <w:trHeight w:val="1144"/>
        </w:trPr>
        <w:tc>
          <w:tcPr>
            <w:tcW w:w="8473" w:type="dxa"/>
          </w:tcPr>
          <w:p w:rsidR="00B5615C" w:rsidRPr="00182AF6" w:rsidRDefault="00B5615C" w:rsidP="00B56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182AF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Батый</w:t>
            </w:r>
          </w:p>
        </w:tc>
        <w:tc>
          <w:tcPr>
            <w:tcW w:w="2135" w:type="dxa"/>
          </w:tcPr>
          <w:p w:rsidR="00B5615C" w:rsidRPr="00182AF6" w:rsidRDefault="00B5615C" w:rsidP="009046FB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182AF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182AF6" w:rsidRPr="00182AF6" w:rsidTr="00077E14">
        <w:trPr>
          <w:trHeight w:val="1100"/>
        </w:trPr>
        <w:tc>
          <w:tcPr>
            <w:tcW w:w="8473" w:type="dxa"/>
          </w:tcPr>
          <w:p w:rsidR="00B5615C" w:rsidRPr="00182AF6" w:rsidRDefault="00B5615C" w:rsidP="00B56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proofErr w:type="spellStart"/>
            <w:r w:rsidRPr="00182AF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Хлодвиг</w:t>
            </w:r>
            <w:proofErr w:type="spellEnd"/>
          </w:p>
        </w:tc>
        <w:tc>
          <w:tcPr>
            <w:tcW w:w="2135" w:type="dxa"/>
          </w:tcPr>
          <w:p w:rsidR="00B5615C" w:rsidRPr="00182AF6" w:rsidRDefault="00B5615C" w:rsidP="009046FB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182AF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182AF6" w:rsidRPr="00182AF6" w:rsidTr="00077E14">
        <w:trPr>
          <w:trHeight w:val="1144"/>
        </w:trPr>
        <w:tc>
          <w:tcPr>
            <w:tcW w:w="8473" w:type="dxa"/>
          </w:tcPr>
          <w:p w:rsidR="00B5615C" w:rsidRPr="00182AF6" w:rsidRDefault="00B5615C" w:rsidP="00B56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182AF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Генрих </w:t>
            </w:r>
            <w:r w:rsidRPr="00182AF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en-US"/>
              </w:rPr>
              <w:t>VIII</w:t>
            </w:r>
          </w:p>
        </w:tc>
        <w:tc>
          <w:tcPr>
            <w:tcW w:w="2135" w:type="dxa"/>
          </w:tcPr>
          <w:p w:rsidR="00B5615C" w:rsidRPr="00182AF6" w:rsidRDefault="00B5615C" w:rsidP="009046FB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182AF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182AF6" w:rsidRPr="00182AF6" w:rsidTr="00077E14">
        <w:trPr>
          <w:trHeight w:val="1144"/>
        </w:trPr>
        <w:tc>
          <w:tcPr>
            <w:tcW w:w="8473" w:type="dxa"/>
          </w:tcPr>
          <w:p w:rsidR="00B5615C" w:rsidRPr="00182AF6" w:rsidRDefault="00B5615C" w:rsidP="00B56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182AF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Карл Биргер</w:t>
            </w:r>
          </w:p>
        </w:tc>
        <w:tc>
          <w:tcPr>
            <w:tcW w:w="2135" w:type="dxa"/>
          </w:tcPr>
          <w:p w:rsidR="00B5615C" w:rsidRPr="00182AF6" w:rsidRDefault="00B5615C" w:rsidP="009046FB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182AF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182AF6" w:rsidRPr="00182AF6" w:rsidTr="00077E14">
        <w:trPr>
          <w:trHeight w:val="1100"/>
        </w:trPr>
        <w:tc>
          <w:tcPr>
            <w:tcW w:w="8473" w:type="dxa"/>
          </w:tcPr>
          <w:p w:rsidR="00B5615C" w:rsidRPr="00182AF6" w:rsidRDefault="00B5615C" w:rsidP="00B56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182AF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Владимир Мономах</w:t>
            </w:r>
          </w:p>
        </w:tc>
        <w:tc>
          <w:tcPr>
            <w:tcW w:w="2135" w:type="dxa"/>
          </w:tcPr>
          <w:p w:rsidR="00B5615C" w:rsidRPr="00182AF6" w:rsidRDefault="001B47BB" w:rsidP="009046FB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182AF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182AF6" w:rsidRPr="00182AF6" w:rsidTr="00077E14">
        <w:trPr>
          <w:trHeight w:val="1100"/>
        </w:trPr>
        <w:tc>
          <w:tcPr>
            <w:tcW w:w="8473" w:type="dxa"/>
          </w:tcPr>
          <w:p w:rsidR="00B5615C" w:rsidRPr="00182AF6" w:rsidRDefault="00B5615C" w:rsidP="00B56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182AF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lastRenderedPageBreak/>
              <w:t>Рюрик</w:t>
            </w:r>
          </w:p>
        </w:tc>
        <w:tc>
          <w:tcPr>
            <w:tcW w:w="2135" w:type="dxa"/>
          </w:tcPr>
          <w:p w:rsidR="00B5615C" w:rsidRPr="00182AF6" w:rsidRDefault="001B47BB" w:rsidP="009046FB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182AF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</w:tc>
      </w:tr>
    </w:tbl>
    <w:p w:rsidR="00B5615C" w:rsidRDefault="00B5615C" w:rsidP="009046F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562BC" w:rsidRPr="00182AF6" w:rsidRDefault="00E562BC" w:rsidP="009046F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1221 год</w:t>
      </w:r>
    </w:p>
    <w:p w:rsidR="003E668E" w:rsidRPr="00182AF6" w:rsidRDefault="00B5615C" w:rsidP="009046F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82A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Станция 3 «Александр Невски</w:t>
      </w:r>
      <w:r w:rsidR="00ED60C8" w:rsidRPr="00182A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й -</w:t>
      </w:r>
      <w:r w:rsidRPr="00182A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русский святой»</w:t>
      </w:r>
    </w:p>
    <w:p w:rsidR="00B5615C" w:rsidRPr="00182AF6" w:rsidRDefault="00B5615C" w:rsidP="009046F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82AF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(Извлекая информацию </w:t>
      </w:r>
      <w:r w:rsidR="00AB675D" w:rsidRPr="00182AF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из </w:t>
      </w:r>
      <w:r w:rsidR="00AB675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видеоролика,</w:t>
      </w:r>
      <w:r w:rsidRPr="00182AF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учащиеся анализируют личность Александра, как русского святого) </w:t>
      </w:r>
    </w:p>
    <w:p w:rsidR="00B5615C" w:rsidRPr="00182AF6" w:rsidRDefault="00B5615C" w:rsidP="009046F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данной станции вам предлагается </w:t>
      </w:r>
      <w:r w:rsidR="00AB675D"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посмотреть </w:t>
      </w:r>
      <w:r w:rsidR="00AB675D">
        <w:rPr>
          <w:rFonts w:ascii="Times New Roman" w:hAnsi="Times New Roman" w:cs="Times New Roman"/>
          <w:sz w:val="28"/>
          <w:szCs w:val="28"/>
          <w:shd w:val="clear" w:color="auto" w:fill="FFFFFF"/>
        </w:rPr>
        <w:t>видеоролик</w:t>
      </w:r>
      <w:r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ответить на вопрос:</w:t>
      </w:r>
      <w:r w:rsidRPr="00182A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«</w:t>
      </w:r>
      <w:r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>Почему, по вашему мнению, Александра Невского причислили к лику святых?»</w:t>
      </w:r>
      <w:r w:rsidR="00077E14" w:rsidRPr="00077E1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16372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</w:t>
      </w:r>
      <w:r w:rsidR="00077E14" w:rsidRPr="00182AF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риложение 3</w:t>
      </w:r>
      <w:r w:rsidR="0016372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B5615C" w:rsidRPr="00182AF6" w:rsidRDefault="00B5615C" w:rsidP="009046F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82A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Станция 4 «Александр Невски</w:t>
      </w:r>
      <w:r w:rsidR="00ED60C8" w:rsidRPr="00182A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й -</w:t>
      </w:r>
      <w:r w:rsidRPr="00182A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великий русский князь»</w:t>
      </w:r>
    </w:p>
    <w:p w:rsidR="00B5615C" w:rsidRPr="00182AF6" w:rsidRDefault="00B5615C" w:rsidP="009046F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(На данной станции школьникам предлагается </w:t>
      </w:r>
      <w:r w:rsidR="004F2C5D">
        <w:rPr>
          <w:rFonts w:ascii="Times New Roman" w:hAnsi="Times New Roman" w:cs="Times New Roman"/>
          <w:sz w:val="28"/>
          <w:szCs w:val="28"/>
          <w:shd w:val="clear" w:color="auto" w:fill="FFFFFF"/>
        </w:rPr>
        <w:t>дать характеристику  Александра, как государственного деятеля.)</w:t>
      </w:r>
      <w:r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63722" w:rsidRPr="0016372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</w:t>
      </w:r>
      <w:r w:rsidRPr="00182AF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риложение 4</w:t>
      </w:r>
      <w:r w:rsidR="0016372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B5615C" w:rsidRPr="00182AF6" w:rsidRDefault="00B5615C" w:rsidP="00B5615C">
      <w:pPr>
        <w:pStyle w:val="western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82AF6">
        <w:rPr>
          <w:sz w:val="28"/>
          <w:szCs w:val="28"/>
          <w:shd w:val="clear" w:color="auto" w:fill="FFFFFF"/>
        </w:rPr>
        <w:t>Вам предлагается прочитать документ</w:t>
      </w:r>
      <w:r w:rsidRPr="00182AF6">
        <w:rPr>
          <w:bCs/>
          <w:sz w:val="28"/>
          <w:szCs w:val="28"/>
        </w:rPr>
        <w:t xml:space="preserve"> Н.М. Карамзина «История государства Российского» и охарактеризовать князя, как личность.</w:t>
      </w:r>
    </w:p>
    <w:p w:rsidR="00B5615C" w:rsidRPr="00182AF6" w:rsidRDefault="00B5615C" w:rsidP="00B5615C">
      <w:pPr>
        <w:pStyle w:val="western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5615C" w:rsidRPr="00182AF6" w:rsidRDefault="00B5615C" w:rsidP="00B5615C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182AF6">
        <w:rPr>
          <w:b/>
          <w:bCs/>
          <w:sz w:val="28"/>
          <w:szCs w:val="28"/>
        </w:rPr>
        <w:t>Н.М. Карамзин «История государства Российского»</w:t>
      </w:r>
    </w:p>
    <w:p w:rsidR="00B5615C" w:rsidRPr="00182AF6" w:rsidRDefault="00B5615C" w:rsidP="00B5615C">
      <w:pPr>
        <w:pStyle w:val="western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B5615C" w:rsidRPr="00182AF6" w:rsidRDefault="00B5615C" w:rsidP="00163722">
      <w:pPr>
        <w:pStyle w:val="western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182AF6">
        <w:rPr>
          <w:sz w:val="28"/>
          <w:szCs w:val="28"/>
        </w:rPr>
        <w:t xml:space="preserve">«...Один Новгород остался цел и невредим, благословляя милость Небесную и </w:t>
      </w:r>
      <w:proofErr w:type="spellStart"/>
      <w:r w:rsidRPr="00182AF6">
        <w:rPr>
          <w:sz w:val="28"/>
          <w:szCs w:val="28"/>
        </w:rPr>
        <w:t>счастие</w:t>
      </w:r>
      <w:proofErr w:type="spellEnd"/>
      <w:r w:rsidRPr="00182AF6">
        <w:rPr>
          <w:sz w:val="28"/>
          <w:szCs w:val="28"/>
        </w:rPr>
        <w:t xml:space="preserve"> своего юного князя, Александра Ярославовича, одаренного необыкновенным разумом, мужеством и красотою величественною и крепкими мышцами Самсона. Народ смотрел на него с любовью и почтением; приятный голос сего князя гремел как труба на вечах. Во дни общих бедствий России вошла слава Александрова. Достигнув лет юноши, он женился на дочери полоцкого князя, </w:t>
      </w:r>
      <w:proofErr w:type="spellStart"/>
      <w:r w:rsidRPr="00182AF6">
        <w:rPr>
          <w:sz w:val="28"/>
          <w:szCs w:val="28"/>
        </w:rPr>
        <w:t>Брячислава</w:t>
      </w:r>
      <w:proofErr w:type="spellEnd"/>
      <w:r w:rsidRPr="00182AF6">
        <w:rPr>
          <w:sz w:val="28"/>
          <w:szCs w:val="28"/>
        </w:rPr>
        <w:t xml:space="preserve">, и, празднуя свадьбу, готовился к делам ратным; велел укрепить берега </w:t>
      </w:r>
      <w:proofErr w:type="spellStart"/>
      <w:r w:rsidRPr="00182AF6">
        <w:rPr>
          <w:sz w:val="28"/>
          <w:szCs w:val="28"/>
        </w:rPr>
        <w:t>Шелони</w:t>
      </w:r>
      <w:proofErr w:type="spellEnd"/>
      <w:r w:rsidRPr="00182AF6">
        <w:rPr>
          <w:sz w:val="28"/>
          <w:szCs w:val="28"/>
        </w:rPr>
        <w:t>, чтобы защитить Новгородскую землю от внезапных нападений и старался окружить себя витязями храбрыми, предвидя, что мир в сии времена общих разбоев не может быть продолжителен...»</w:t>
      </w:r>
    </w:p>
    <w:p w:rsidR="004F2C5D" w:rsidRPr="004F2C5D" w:rsidRDefault="00B5615C" w:rsidP="009046FB">
      <w:pP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4F2C5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Станция № 5</w:t>
      </w:r>
      <w:r w:rsidR="001B47BB" w:rsidRPr="004F2C5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1B47BB" w:rsidRPr="004F2C5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="004F2C5D" w:rsidRPr="004F2C5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Имя Александра Невского на карте России</w:t>
      </w:r>
      <w:r w:rsidR="001B47BB" w:rsidRPr="004F2C5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B5615C" w:rsidRPr="00182AF6" w:rsidRDefault="001B47BB" w:rsidP="009046F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6372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Pr="004F2C5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Задание данной станции позволяет связать знания школьн</w:t>
      </w:r>
      <w:r w:rsidR="004F2C5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иков с краеведческим материалом</w:t>
      </w:r>
      <w:r w:rsidRPr="004F2C5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  <w:r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63722" w:rsidRPr="0016372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</w:t>
      </w:r>
      <w:r w:rsidRPr="00182AF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риложение 5</w:t>
      </w:r>
      <w:r w:rsidR="0016372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795306" w:rsidRPr="00182AF6" w:rsidRDefault="004F2C5D" w:rsidP="001B47B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Назовите памятники</w:t>
      </w:r>
      <w:r w:rsidR="001B47BB"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связанные с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именем Александра Невского</w:t>
      </w:r>
      <w:r w:rsidR="004855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BD14FE">
        <w:rPr>
          <w:rFonts w:ascii="Times New Roman" w:hAnsi="Times New Roman" w:cs="Times New Roman"/>
          <w:sz w:val="28"/>
          <w:szCs w:val="28"/>
          <w:shd w:val="clear" w:color="auto" w:fill="FFFFFF"/>
        </w:rPr>
        <w:t>Детям показывают изображения)</w:t>
      </w:r>
      <w:r w:rsidR="001B47BB"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</w:t>
      </w:r>
      <w:r w:rsidR="004F571E">
        <w:rPr>
          <w:rFonts w:ascii="Times New Roman" w:hAnsi="Times New Roman" w:cs="Times New Roman"/>
          <w:sz w:val="28"/>
          <w:szCs w:val="28"/>
          <w:shd w:val="clear" w:color="auto" w:fill="FFFFFF"/>
        </w:rPr>
        <w:t>каких населенных пунктах они расположены</w:t>
      </w:r>
      <w:r w:rsidR="001B47BB"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 </w:t>
      </w:r>
      <w:r w:rsidR="004F571E">
        <w:rPr>
          <w:rFonts w:ascii="Times New Roman" w:hAnsi="Times New Roman" w:cs="Times New Roman"/>
          <w:sz w:val="28"/>
          <w:szCs w:val="28"/>
          <w:shd w:val="clear" w:color="auto" w:fill="FFFFFF"/>
        </w:rPr>
        <w:t>Назовите горо</w:t>
      </w:r>
      <w:r w:rsidR="00B33D5C">
        <w:rPr>
          <w:rFonts w:ascii="Times New Roman" w:hAnsi="Times New Roman" w:cs="Times New Roman"/>
          <w:sz w:val="28"/>
          <w:szCs w:val="28"/>
          <w:shd w:val="clear" w:color="auto" w:fill="FFFFFF"/>
        </w:rPr>
        <w:t>д -</w:t>
      </w:r>
      <w:r w:rsidR="004F57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Родину Александра Невского.</w:t>
      </w:r>
    </w:p>
    <w:p w:rsidR="001B47BB" w:rsidRDefault="001B47BB" w:rsidP="001B47B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2AF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86660" cy="1915951"/>
            <wp:effectExtent l="0" t="0" r="8890" b="8255"/>
            <wp:docPr id="1" name="Рисунок 1" descr="C:\Users\Ирина\Desktop\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20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62" cy="192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722"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46.35pt">
            <v:imagedata r:id="rId6" o:title="2706600163"/>
          </v:shape>
        </w:pict>
      </w:r>
    </w:p>
    <w:p w:rsidR="00FE156E" w:rsidRDefault="00163722" w:rsidP="001B47B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26" type="#_x0000_t75" style="width:414.6pt;height:240.9pt">
            <v:imagedata r:id="rId7" o:title="Церковь_Св"/>
          </v:shape>
        </w:pict>
      </w:r>
    </w:p>
    <w:p w:rsidR="00FE156E" w:rsidRDefault="00BD14FE" w:rsidP="001B47B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А). </w:t>
      </w:r>
      <w:r w:rsidR="00BD4E8D">
        <w:rPr>
          <w:rFonts w:ascii="Times New Roman" w:hAnsi="Times New Roman" w:cs="Times New Roman"/>
          <w:sz w:val="28"/>
          <w:szCs w:val="28"/>
          <w:shd w:val="clear" w:color="auto" w:fill="FFFFFF"/>
        </w:rPr>
        <w:t>Памятник Александ</w:t>
      </w:r>
      <w:r w:rsidR="003F66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 Невскому </w:t>
      </w:r>
      <w:r w:rsidR="00FE156E">
        <w:rPr>
          <w:rFonts w:ascii="Times New Roman" w:hAnsi="Times New Roman" w:cs="Times New Roman"/>
          <w:sz w:val="28"/>
          <w:szCs w:val="28"/>
          <w:shd w:val="clear" w:color="auto" w:fill="FFFFFF"/>
        </w:rPr>
        <w:t>(Переславль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Залесский</w:t>
      </w:r>
      <w:r w:rsidR="00FE156E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BD4E8D" w:rsidRDefault="00FE156E" w:rsidP="001B47B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Б)</w:t>
      </w:r>
      <w:r w:rsidR="0016372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F66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Свято-Троицкая Александро</w:t>
      </w:r>
      <w:r w:rsidR="00163722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Невская Лавра </w:t>
      </w:r>
    </w:p>
    <w:p w:rsidR="00BD14FE" w:rsidRPr="00163722" w:rsidRDefault="00FE156E" w:rsidP="0016372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156E">
        <w:rPr>
          <w:rFonts w:ascii="Times New Roman" w:hAnsi="Times New Roman" w:cs="Times New Roman"/>
          <w:sz w:val="28"/>
          <w:szCs w:val="28"/>
          <w:shd w:val="clear" w:color="auto" w:fill="FFFFFF"/>
        </w:rPr>
        <w:t>В)</w:t>
      </w:r>
      <w:r w:rsidR="0016372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Храм Святого Благоверного Великого князя Александра Невского</w:t>
      </w:r>
      <w:r w:rsidR="00A635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Усть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-Ижора)</w:t>
      </w:r>
    </w:p>
    <w:p w:rsidR="001B47BB" w:rsidRPr="00182AF6" w:rsidRDefault="001B47BB" w:rsidP="001B47B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>Переславль</w:t>
      </w:r>
      <w:r w:rsidR="00163722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>Залесский – родина Александра Невского.</w:t>
      </w:r>
    </w:p>
    <w:p w:rsidR="00DE3BF2" w:rsidRPr="00182AF6" w:rsidRDefault="00DE3BF2" w:rsidP="001B47B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3BF2" w:rsidRPr="001B47BB" w:rsidRDefault="005171D7" w:rsidP="001B47B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Подведение итогов:</w:t>
      </w:r>
      <w:r w:rsidR="0016372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D30CCF" w:rsidRPr="00182AF6">
        <w:rPr>
          <w:rFonts w:ascii="Times New Roman" w:hAnsi="Times New Roman" w:cs="Times New Roman"/>
          <w:sz w:val="28"/>
          <w:szCs w:val="28"/>
          <w:shd w:val="clear" w:color="auto" w:fill="FFFFFF"/>
        </w:rPr>
        <w:t>Игра заканчивается подведением итогов на линейке, где происходит награждение команд.</w:t>
      </w:r>
    </w:p>
    <w:sectPr w:rsidR="00DE3BF2" w:rsidRPr="001B47BB" w:rsidSect="00163722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241383"/>
    <w:multiLevelType w:val="hybridMultilevel"/>
    <w:tmpl w:val="33B06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45876"/>
    <w:rsid w:val="00077E14"/>
    <w:rsid w:val="00163722"/>
    <w:rsid w:val="00182AF6"/>
    <w:rsid w:val="001B47BB"/>
    <w:rsid w:val="001E3449"/>
    <w:rsid w:val="003E668E"/>
    <w:rsid w:val="003F668C"/>
    <w:rsid w:val="004024CF"/>
    <w:rsid w:val="00485574"/>
    <w:rsid w:val="004F2C5D"/>
    <w:rsid w:val="004F571E"/>
    <w:rsid w:val="005171D7"/>
    <w:rsid w:val="00545876"/>
    <w:rsid w:val="005869B8"/>
    <w:rsid w:val="007834B1"/>
    <w:rsid w:val="00795306"/>
    <w:rsid w:val="007B4AD2"/>
    <w:rsid w:val="007D15EF"/>
    <w:rsid w:val="007E42F4"/>
    <w:rsid w:val="00826DE7"/>
    <w:rsid w:val="009046FB"/>
    <w:rsid w:val="00A635AA"/>
    <w:rsid w:val="00AB675D"/>
    <w:rsid w:val="00B20E5A"/>
    <w:rsid w:val="00B33D5C"/>
    <w:rsid w:val="00B5615C"/>
    <w:rsid w:val="00B611E8"/>
    <w:rsid w:val="00B638E3"/>
    <w:rsid w:val="00BB7FC7"/>
    <w:rsid w:val="00BD14FE"/>
    <w:rsid w:val="00BD4E8D"/>
    <w:rsid w:val="00D30CCF"/>
    <w:rsid w:val="00DE3BF2"/>
    <w:rsid w:val="00E0188A"/>
    <w:rsid w:val="00E562BC"/>
    <w:rsid w:val="00ED60C8"/>
    <w:rsid w:val="00F23A5E"/>
    <w:rsid w:val="00FE1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525D1C2"/>
  <w15:docId w15:val="{A8C80E1B-0FB8-4F04-AEC6-AAD00FC13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38E3"/>
  </w:style>
  <w:style w:type="paragraph" w:styleId="2">
    <w:name w:val="heading 2"/>
    <w:basedOn w:val="a"/>
    <w:next w:val="a"/>
    <w:link w:val="20"/>
    <w:uiPriority w:val="9"/>
    <w:unhideWhenUsed/>
    <w:qFormat/>
    <w:rsid w:val="00BD14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306"/>
    <w:pPr>
      <w:ind w:left="720"/>
      <w:contextualSpacing/>
    </w:pPr>
  </w:style>
  <w:style w:type="table" w:styleId="a4">
    <w:name w:val="Table Grid"/>
    <w:basedOn w:val="a1"/>
    <w:uiPriority w:val="39"/>
    <w:rsid w:val="00B56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B56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77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7E1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D14F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9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1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1006</TotalTime>
  <Pages>4</Pages>
  <Words>715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Галина Дмитриевна Редченкова</cp:lastModifiedBy>
  <cp:revision>24</cp:revision>
  <dcterms:created xsi:type="dcterms:W3CDTF">2020-10-13T17:00:00Z</dcterms:created>
  <dcterms:modified xsi:type="dcterms:W3CDTF">2021-09-27T12:34:00Z</dcterms:modified>
</cp:coreProperties>
</file>