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07" w:rsidRPr="00563ACB" w:rsidRDefault="00C83B07" w:rsidP="00C83B07">
      <w:pPr>
        <w:spacing w:after="0"/>
        <w:rPr>
          <w:b/>
        </w:rPr>
      </w:pPr>
      <w:r w:rsidRPr="00563ACB">
        <w:rPr>
          <w:b/>
        </w:rPr>
        <w:t>«ДА-НЕТКА»</w:t>
      </w:r>
    </w:p>
    <w:p w:rsidR="00C83B07" w:rsidRPr="00563ACB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63ACB">
        <w:rPr>
          <w:rFonts w:asciiTheme="minorHAnsi" w:hAnsiTheme="minorHAnsi"/>
          <w:sz w:val="28"/>
          <w:szCs w:val="28"/>
        </w:rPr>
        <w:t xml:space="preserve">Эта игра ставит учащихся в активную познавательную позицию. Она учит: </w:t>
      </w:r>
    </w:p>
    <w:p w:rsidR="00C83B07" w:rsidRPr="00563ACB" w:rsidRDefault="00C83B07" w:rsidP="00C83B07">
      <w:pPr>
        <w:numPr>
          <w:ilvl w:val="0"/>
          <w:numId w:val="1"/>
        </w:numPr>
        <w:spacing w:after="0" w:line="240" w:lineRule="auto"/>
        <w:jc w:val="left"/>
      </w:pPr>
      <w:r w:rsidRPr="00563ACB">
        <w:t xml:space="preserve">связывать разрозненные факты в единую картину; </w:t>
      </w:r>
    </w:p>
    <w:p w:rsidR="00C83B07" w:rsidRPr="00563ACB" w:rsidRDefault="00C83B07" w:rsidP="00C83B07">
      <w:pPr>
        <w:numPr>
          <w:ilvl w:val="0"/>
          <w:numId w:val="1"/>
        </w:numPr>
        <w:spacing w:after="0" w:line="240" w:lineRule="auto"/>
        <w:jc w:val="left"/>
      </w:pPr>
      <w:r w:rsidRPr="00563ACB">
        <w:t xml:space="preserve">систематизировать уже имеющуюся информацию; </w:t>
      </w:r>
    </w:p>
    <w:p w:rsidR="00C83B07" w:rsidRPr="00563ACB" w:rsidRDefault="00C83B07" w:rsidP="00C83B07">
      <w:pPr>
        <w:numPr>
          <w:ilvl w:val="0"/>
          <w:numId w:val="1"/>
        </w:numPr>
        <w:spacing w:line="240" w:lineRule="auto"/>
        <w:ind w:left="714" w:hanging="357"/>
        <w:jc w:val="left"/>
      </w:pPr>
      <w:r>
        <w:t>слушать и слышать соучеников.</w:t>
      </w:r>
    </w:p>
    <w:p w:rsidR="00C83B07" w:rsidRPr="00983088" w:rsidRDefault="00C83B07" w:rsidP="00C83B07">
      <w:pPr>
        <w:pStyle w:val="a3"/>
        <w:spacing w:before="0" w:beforeAutospacing="0" w:after="120" w:afterAutospacing="0"/>
        <w:rPr>
          <w:rFonts w:asciiTheme="minorHAnsi" w:hAnsiTheme="minorHAnsi"/>
          <w:sz w:val="28"/>
          <w:szCs w:val="28"/>
        </w:rPr>
      </w:pPr>
      <w:r w:rsidRPr="00983088">
        <w:rPr>
          <w:rFonts w:asciiTheme="minorHAnsi" w:hAnsiTheme="minorHAnsi"/>
          <w:bCs/>
          <w:sz w:val="28"/>
          <w:szCs w:val="28"/>
        </w:rPr>
        <w:t>Формула игры</w:t>
      </w:r>
      <w:r>
        <w:rPr>
          <w:rFonts w:asciiTheme="minorHAnsi" w:hAnsiTheme="minorHAnsi"/>
          <w:bCs/>
          <w:sz w:val="28"/>
          <w:szCs w:val="28"/>
        </w:rPr>
        <w:t>: Ведущий (у</w:t>
      </w:r>
      <w:r w:rsidRPr="00983088">
        <w:rPr>
          <w:rFonts w:asciiTheme="minorHAnsi" w:hAnsiTheme="minorHAnsi"/>
          <w:bCs/>
          <w:sz w:val="28"/>
          <w:szCs w:val="28"/>
        </w:rPr>
        <w:t>читель</w:t>
      </w:r>
      <w:r>
        <w:rPr>
          <w:rFonts w:asciiTheme="minorHAnsi" w:hAnsiTheme="minorHAnsi"/>
          <w:bCs/>
          <w:sz w:val="28"/>
          <w:szCs w:val="28"/>
        </w:rPr>
        <w:t xml:space="preserve"> или учащийся)</w:t>
      </w:r>
      <w:r w:rsidRPr="00983088">
        <w:rPr>
          <w:rFonts w:asciiTheme="minorHAnsi" w:hAnsiTheme="minorHAnsi"/>
          <w:bCs/>
          <w:sz w:val="28"/>
          <w:szCs w:val="28"/>
        </w:rPr>
        <w:t xml:space="preserve"> загадывает нечто (число, предмет, литературного или исторического героя и др.). Уч</w:t>
      </w:r>
      <w:r>
        <w:rPr>
          <w:rFonts w:asciiTheme="minorHAnsi" w:hAnsiTheme="minorHAnsi"/>
          <w:bCs/>
          <w:sz w:val="28"/>
          <w:szCs w:val="28"/>
        </w:rPr>
        <w:t>аст</w:t>
      </w:r>
      <w:r w:rsidRPr="00983088">
        <w:rPr>
          <w:rFonts w:asciiTheme="minorHAnsi" w:hAnsiTheme="minorHAnsi"/>
          <w:bCs/>
          <w:sz w:val="28"/>
          <w:szCs w:val="28"/>
        </w:rPr>
        <w:t xml:space="preserve">ники пытаются найти ответ, задавая вопросы. На эти вопросы </w:t>
      </w:r>
      <w:r>
        <w:rPr>
          <w:rFonts w:asciiTheme="minorHAnsi" w:hAnsiTheme="minorHAnsi"/>
          <w:bCs/>
          <w:sz w:val="28"/>
          <w:szCs w:val="28"/>
        </w:rPr>
        <w:t>ведущий</w:t>
      </w:r>
      <w:r w:rsidRPr="00983088">
        <w:rPr>
          <w:rFonts w:asciiTheme="minorHAnsi" w:hAnsiTheme="minorHAnsi"/>
          <w:bCs/>
          <w:sz w:val="28"/>
          <w:szCs w:val="28"/>
        </w:rPr>
        <w:t xml:space="preserve"> отвечает только словами: «Да», «Нет», «</w:t>
      </w:r>
      <w:proofErr w:type="gramStart"/>
      <w:r w:rsidRPr="00983088">
        <w:rPr>
          <w:rFonts w:asciiTheme="minorHAnsi" w:hAnsiTheme="minorHAnsi"/>
          <w:bCs/>
          <w:sz w:val="28"/>
          <w:szCs w:val="28"/>
        </w:rPr>
        <w:t>И</w:t>
      </w:r>
      <w:proofErr w:type="gramEnd"/>
      <w:r w:rsidRPr="00983088">
        <w:rPr>
          <w:rFonts w:asciiTheme="minorHAnsi" w:hAnsiTheme="minorHAnsi"/>
          <w:bCs/>
          <w:sz w:val="28"/>
          <w:szCs w:val="28"/>
        </w:rPr>
        <w:t xml:space="preserve"> да и нет».</w:t>
      </w:r>
      <w:r w:rsidRPr="0098308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Играть могут команды учащихся друг против друга. Члены одной команды обсуждают вопросы, которые они будут задавать ведущему.</w:t>
      </w:r>
    </w:p>
    <w:p w:rsidR="00C83B07" w:rsidRPr="00D477D2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i/>
          <w:sz w:val="28"/>
          <w:szCs w:val="28"/>
        </w:rPr>
      </w:pPr>
      <w:r w:rsidRPr="00D477D2">
        <w:rPr>
          <w:rFonts w:asciiTheme="minorHAnsi" w:hAnsiTheme="minorHAnsi"/>
          <w:i/>
          <w:sz w:val="28"/>
          <w:szCs w:val="28"/>
        </w:rPr>
        <w:t>ПРИМЕР</w:t>
      </w:r>
      <w:r>
        <w:rPr>
          <w:rFonts w:asciiTheme="minorHAnsi" w:hAnsiTheme="minorHAnsi"/>
          <w:i/>
          <w:sz w:val="28"/>
          <w:szCs w:val="28"/>
        </w:rPr>
        <w:t xml:space="preserve"> 1</w:t>
      </w:r>
      <w:r w:rsidRPr="00D477D2">
        <w:rPr>
          <w:rFonts w:asciiTheme="minorHAnsi" w:hAnsiTheme="minorHAnsi"/>
          <w:i/>
          <w:sz w:val="28"/>
          <w:szCs w:val="28"/>
        </w:rPr>
        <w:t xml:space="preserve"> (загадана </w:t>
      </w:r>
      <w:r>
        <w:rPr>
          <w:rFonts w:asciiTheme="minorHAnsi" w:hAnsiTheme="minorHAnsi"/>
          <w:i/>
          <w:sz w:val="28"/>
          <w:szCs w:val="28"/>
        </w:rPr>
        <w:t xml:space="preserve">электрическая </w:t>
      </w:r>
      <w:r w:rsidRPr="00D477D2">
        <w:rPr>
          <w:rFonts w:asciiTheme="minorHAnsi" w:hAnsiTheme="minorHAnsi"/>
          <w:i/>
          <w:sz w:val="28"/>
          <w:szCs w:val="28"/>
        </w:rPr>
        <w:t>лампочка)</w:t>
      </w:r>
    </w:p>
    <w:p w:rsidR="00C83B07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63ACB">
        <w:rPr>
          <w:rFonts w:asciiTheme="minorHAnsi" w:hAnsiTheme="minorHAnsi"/>
          <w:sz w:val="28"/>
          <w:szCs w:val="28"/>
        </w:rPr>
        <w:t xml:space="preserve">— Этот предмет используется людьми давно? </w:t>
      </w:r>
    </w:p>
    <w:p w:rsidR="00C83B07" w:rsidRPr="00563ACB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63ACB">
        <w:rPr>
          <w:rFonts w:asciiTheme="minorHAnsi" w:hAnsiTheme="minorHAnsi"/>
          <w:sz w:val="28"/>
          <w:szCs w:val="28"/>
        </w:rPr>
        <w:t xml:space="preserve">— </w:t>
      </w:r>
      <w:proofErr w:type="gramStart"/>
      <w:r w:rsidRPr="00563ACB">
        <w:rPr>
          <w:rFonts w:asciiTheme="minorHAnsi" w:hAnsiTheme="minorHAnsi"/>
          <w:sz w:val="28"/>
          <w:szCs w:val="28"/>
        </w:rPr>
        <w:t>И</w:t>
      </w:r>
      <w:proofErr w:type="gramEnd"/>
      <w:r w:rsidRPr="00563ACB">
        <w:rPr>
          <w:rFonts w:asciiTheme="minorHAnsi" w:hAnsiTheme="minorHAnsi"/>
          <w:sz w:val="28"/>
          <w:szCs w:val="28"/>
        </w:rPr>
        <w:t xml:space="preserve"> да и нет. </w:t>
      </w:r>
    </w:p>
    <w:p w:rsidR="00C83B07" w:rsidRPr="00563ACB" w:rsidRDefault="00C83B07" w:rsidP="00C83B07">
      <w:pPr>
        <w:spacing w:after="0"/>
        <w:ind w:firstLine="0"/>
      </w:pPr>
      <w:r w:rsidRPr="00D477D2">
        <w:rPr>
          <w:bCs/>
          <w:i/>
        </w:rPr>
        <w:t>Комментарий</w:t>
      </w:r>
      <w:r>
        <w:t xml:space="preserve">: </w:t>
      </w:r>
      <w:r w:rsidRPr="00563ACB">
        <w:t>Вопрос слабый. Понятие «давно»</w:t>
      </w:r>
      <w:r>
        <w:t xml:space="preserve"> </w:t>
      </w:r>
      <w:r w:rsidRPr="00563ACB">
        <w:t>— очень относительно. Критериев давности не задано, так что под это понятие попадает и «вчера», и «сто лет назад». Таким образом, ученикам ничего не удалось прояснить.</w:t>
      </w:r>
    </w:p>
    <w:p w:rsidR="00C83B07" w:rsidRDefault="00C83B07" w:rsidP="00C83B07">
      <w:pPr>
        <w:spacing w:after="0"/>
        <w:ind w:firstLine="0"/>
      </w:pPr>
      <w:r w:rsidRPr="00563ACB">
        <w:t>— Это предмет сельского быта?</w:t>
      </w:r>
    </w:p>
    <w:p w:rsidR="00C83B07" w:rsidRPr="00563ACB" w:rsidRDefault="00C83B07" w:rsidP="00C83B07">
      <w:pPr>
        <w:spacing w:after="0"/>
        <w:ind w:firstLine="0"/>
      </w:pPr>
      <w:r w:rsidRPr="00563ACB">
        <w:t xml:space="preserve">— </w:t>
      </w:r>
      <w:proofErr w:type="gramStart"/>
      <w:r w:rsidRPr="00563ACB">
        <w:t>И</w:t>
      </w:r>
      <w:proofErr w:type="gramEnd"/>
      <w:r w:rsidRPr="00563ACB">
        <w:t xml:space="preserve"> да и нет.</w:t>
      </w:r>
    </w:p>
    <w:p w:rsidR="00C83B07" w:rsidRPr="00563ACB" w:rsidRDefault="00C83B07" w:rsidP="00C83B07">
      <w:pPr>
        <w:spacing w:after="0"/>
        <w:ind w:firstLine="0"/>
      </w:pPr>
      <w:r w:rsidRPr="00721B41">
        <w:rPr>
          <w:bCs/>
          <w:i/>
        </w:rPr>
        <w:t>Комментарий</w:t>
      </w:r>
      <w:r w:rsidRPr="00721B41">
        <w:rPr>
          <w:bCs/>
        </w:rPr>
        <w:t xml:space="preserve">: </w:t>
      </w:r>
      <w:r w:rsidRPr="00563ACB">
        <w:t>Вопрос для начальной стадии игры слабый. Большинство предметов быта трудно четко разделить на «сельские» или «городские».</w:t>
      </w:r>
    </w:p>
    <w:p w:rsidR="00C83B07" w:rsidRDefault="00C83B07" w:rsidP="00C83B07">
      <w:pPr>
        <w:spacing w:after="0"/>
        <w:ind w:firstLine="0"/>
      </w:pPr>
      <w:r w:rsidRPr="00563ACB">
        <w:t>— Это приспособление для приготовления пищи?</w:t>
      </w:r>
    </w:p>
    <w:p w:rsidR="00C83B07" w:rsidRDefault="00C83B07" w:rsidP="00C83B07">
      <w:pPr>
        <w:spacing w:after="0"/>
        <w:ind w:firstLine="0"/>
      </w:pPr>
      <w:r w:rsidRPr="00563ACB">
        <w:t>— Нет.</w:t>
      </w:r>
    </w:p>
    <w:p w:rsidR="00C83B07" w:rsidRDefault="00C83B07" w:rsidP="00C83B07">
      <w:pPr>
        <w:spacing w:after="0"/>
        <w:ind w:firstLine="0"/>
      </w:pPr>
      <w:r w:rsidRPr="00563ACB">
        <w:t>— Это инструмент для обработки чего-то?</w:t>
      </w:r>
    </w:p>
    <w:p w:rsidR="00C83B07" w:rsidRDefault="00C83B07" w:rsidP="00C83B07">
      <w:pPr>
        <w:spacing w:after="0"/>
        <w:ind w:firstLine="0"/>
      </w:pPr>
      <w:r w:rsidRPr="00563ACB">
        <w:t>— Нет.</w:t>
      </w:r>
    </w:p>
    <w:p w:rsidR="00C83B07" w:rsidRDefault="00C83B07" w:rsidP="00C83B07">
      <w:pPr>
        <w:spacing w:after="0"/>
        <w:ind w:firstLine="0"/>
      </w:pPr>
      <w:r w:rsidRPr="00563ACB">
        <w:t>— Прямое назначение предмета</w:t>
      </w:r>
      <w:r>
        <w:t xml:space="preserve"> </w:t>
      </w:r>
      <w:r w:rsidRPr="00563ACB">
        <w:t>— отдых?</w:t>
      </w:r>
    </w:p>
    <w:p w:rsidR="00C83B07" w:rsidRPr="00563ACB" w:rsidRDefault="00C83B07" w:rsidP="00C83B07">
      <w:pPr>
        <w:spacing w:after="0"/>
        <w:ind w:firstLine="0"/>
      </w:pPr>
      <w:r w:rsidRPr="00563ACB">
        <w:t>— Нет.</w:t>
      </w:r>
    </w:p>
    <w:p w:rsidR="00C83B07" w:rsidRPr="00563ACB" w:rsidRDefault="00C83B07" w:rsidP="00C83B07">
      <w:pPr>
        <w:spacing w:after="0"/>
        <w:ind w:firstLine="0"/>
      </w:pPr>
      <w:r w:rsidRPr="00721B41">
        <w:rPr>
          <w:bCs/>
          <w:i/>
        </w:rPr>
        <w:t>Комментарий</w:t>
      </w:r>
      <w:r w:rsidRPr="00721B41">
        <w:rPr>
          <w:bCs/>
        </w:rPr>
        <w:t>:</w:t>
      </w:r>
      <w:r w:rsidRPr="00721B41">
        <w:t xml:space="preserve"> </w:t>
      </w:r>
      <w:r w:rsidRPr="00563ACB">
        <w:t>Эти вопросы довольно сильные. Дети пытаются построить классификацию предметов быта по их функции. Каждый вопрос отсекает довольно большую группу предметов и сужает поле поиска. Будь дети немного опытнее, они могли бы выйти на контрольный ответ, задав еще несколько вопросов из этой серии.</w:t>
      </w:r>
    </w:p>
    <w:p w:rsidR="00C83B07" w:rsidRDefault="00C83B07" w:rsidP="00C83B07">
      <w:pPr>
        <w:spacing w:after="0"/>
        <w:ind w:firstLine="0"/>
      </w:pPr>
      <w:r w:rsidRPr="00563ACB">
        <w:t>— Может ли человек обойтись без него?</w:t>
      </w:r>
    </w:p>
    <w:p w:rsidR="00C83B07" w:rsidRPr="00563ACB" w:rsidRDefault="00C83B07" w:rsidP="00C83B07">
      <w:pPr>
        <w:spacing w:after="0"/>
        <w:ind w:firstLine="0"/>
      </w:pPr>
      <w:r w:rsidRPr="00563ACB">
        <w:t xml:space="preserve">— </w:t>
      </w:r>
      <w:proofErr w:type="gramStart"/>
      <w:r w:rsidRPr="00563ACB">
        <w:t>И</w:t>
      </w:r>
      <w:proofErr w:type="gramEnd"/>
      <w:r w:rsidRPr="00563ACB">
        <w:t xml:space="preserve"> да и нет.</w:t>
      </w:r>
    </w:p>
    <w:p w:rsidR="00C83B07" w:rsidRPr="00563ACB" w:rsidRDefault="00C83B07" w:rsidP="00C83B07">
      <w:pPr>
        <w:spacing w:after="0"/>
        <w:ind w:firstLine="0"/>
      </w:pPr>
      <w:r w:rsidRPr="005716A9">
        <w:rPr>
          <w:bCs/>
          <w:i/>
        </w:rPr>
        <w:t>Комментарий</w:t>
      </w:r>
      <w:r>
        <w:t xml:space="preserve">: Вопрос слабый. Что значит </w:t>
      </w:r>
      <w:r w:rsidRPr="00563ACB">
        <w:t>— «обойтись»? В какой-то момент времени или всегда? Вопрос не приблизил к ответу.</w:t>
      </w:r>
    </w:p>
    <w:p w:rsidR="00C83B07" w:rsidRDefault="00C83B07" w:rsidP="00C83B07">
      <w:pPr>
        <w:spacing w:after="0"/>
        <w:ind w:firstLine="0"/>
      </w:pPr>
      <w:r w:rsidRPr="00563ACB">
        <w:t>— Им пользуются взрослые и дети?</w:t>
      </w:r>
    </w:p>
    <w:p w:rsidR="00C83B07" w:rsidRPr="00563ACB" w:rsidRDefault="00C83B07" w:rsidP="00C83B07">
      <w:pPr>
        <w:spacing w:after="0"/>
        <w:ind w:firstLine="0"/>
      </w:pPr>
      <w:r w:rsidRPr="00563ACB">
        <w:t>— Да.</w:t>
      </w:r>
    </w:p>
    <w:p w:rsidR="00C83B07" w:rsidRPr="00563ACB" w:rsidRDefault="00C83B07" w:rsidP="00C83B07">
      <w:pPr>
        <w:spacing w:after="0"/>
        <w:ind w:firstLine="0"/>
      </w:pPr>
      <w:r w:rsidRPr="005716A9">
        <w:rPr>
          <w:bCs/>
          <w:i/>
        </w:rPr>
        <w:lastRenderedPageBreak/>
        <w:t>Комментарий</w:t>
      </w:r>
      <w:r>
        <w:t xml:space="preserve">: </w:t>
      </w:r>
      <w:r w:rsidRPr="00563ACB">
        <w:t>Вопрос не сильный. Понятие «пользуются» определено не достаточно строго. Фактически дети хотели выяснить, не игрушка ли искомый предмет?</w:t>
      </w:r>
    </w:p>
    <w:p w:rsidR="00C83B07" w:rsidRDefault="00C83B07" w:rsidP="00C83B07">
      <w:pPr>
        <w:spacing w:after="0"/>
        <w:ind w:firstLine="0"/>
      </w:pPr>
      <w:r w:rsidRPr="00563ACB">
        <w:t>— Предмет относится к мебели?</w:t>
      </w:r>
    </w:p>
    <w:p w:rsidR="00C83B07" w:rsidRDefault="00C83B07" w:rsidP="00C83B07">
      <w:pPr>
        <w:spacing w:after="0"/>
        <w:ind w:firstLine="0"/>
      </w:pPr>
      <w:r w:rsidRPr="00563ACB">
        <w:t>— Нет.</w:t>
      </w:r>
    </w:p>
    <w:p w:rsidR="00C83B07" w:rsidRDefault="00C83B07" w:rsidP="00C83B07">
      <w:pPr>
        <w:spacing w:after="0"/>
        <w:ind w:firstLine="0"/>
      </w:pPr>
      <w:r w:rsidRPr="00563ACB">
        <w:t>— Предмет относится к посуде?</w:t>
      </w:r>
    </w:p>
    <w:p w:rsidR="00C83B07" w:rsidRDefault="00C83B07" w:rsidP="00C83B07">
      <w:pPr>
        <w:spacing w:after="0"/>
        <w:ind w:firstLine="0"/>
      </w:pPr>
      <w:r w:rsidRPr="00563ACB">
        <w:t>— Нет.</w:t>
      </w:r>
    </w:p>
    <w:p w:rsidR="00C83B07" w:rsidRDefault="00C83B07" w:rsidP="00C83B07">
      <w:pPr>
        <w:spacing w:after="0"/>
        <w:ind w:firstLine="0"/>
      </w:pPr>
      <w:r w:rsidRPr="00563ACB">
        <w:t>— Это электрический прибор?</w:t>
      </w:r>
    </w:p>
    <w:p w:rsidR="00C83B07" w:rsidRPr="00563ACB" w:rsidRDefault="00C83B07" w:rsidP="00C83B07">
      <w:pPr>
        <w:spacing w:after="0"/>
        <w:ind w:firstLine="0"/>
      </w:pPr>
      <w:r w:rsidRPr="00563ACB">
        <w:t>— Да.</w:t>
      </w:r>
    </w:p>
    <w:p w:rsidR="00C83B07" w:rsidRPr="00563ACB" w:rsidRDefault="00C83B07" w:rsidP="00C83B07">
      <w:pPr>
        <w:spacing w:after="0"/>
        <w:ind w:firstLine="0"/>
      </w:pPr>
      <w:r w:rsidRPr="005716A9">
        <w:rPr>
          <w:bCs/>
          <w:i/>
        </w:rPr>
        <w:t>Комментарий</w:t>
      </w:r>
      <w:r w:rsidRPr="005716A9">
        <w:rPr>
          <w:i/>
        </w:rPr>
        <w:t>:</w:t>
      </w:r>
      <w:r>
        <w:t xml:space="preserve"> </w:t>
      </w:r>
      <w:r w:rsidRPr="00563ACB">
        <w:t>Вопросы сильные, с них надо было начинать. Определяется класс предмета, значительно сужается поле поиска с каждым вопросом.</w:t>
      </w:r>
    </w:p>
    <w:p w:rsidR="00C83B07" w:rsidRDefault="00C83B07" w:rsidP="00C83B07">
      <w:pPr>
        <w:spacing w:after="0"/>
        <w:ind w:firstLine="0"/>
      </w:pPr>
      <w:r w:rsidRPr="00563ACB">
        <w:t>— Это магнитофон?</w:t>
      </w:r>
    </w:p>
    <w:p w:rsidR="00C83B07" w:rsidRPr="00563ACB" w:rsidRDefault="00C83B07" w:rsidP="00C83B07">
      <w:pPr>
        <w:spacing w:after="0"/>
        <w:ind w:firstLine="0"/>
      </w:pPr>
      <w:r w:rsidRPr="00563ACB">
        <w:t>— Нет.</w:t>
      </w:r>
    </w:p>
    <w:p w:rsidR="00C83B07" w:rsidRPr="00563ACB" w:rsidRDefault="00C83B07" w:rsidP="00C83B07">
      <w:pPr>
        <w:spacing w:after="0"/>
        <w:ind w:firstLine="0"/>
      </w:pPr>
      <w:r w:rsidRPr="004A4876">
        <w:rPr>
          <w:bCs/>
          <w:i/>
        </w:rPr>
        <w:t>Комментарий</w:t>
      </w:r>
      <w:r>
        <w:t xml:space="preserve">: </w:t>
      </w:r>
      <w:r w:rsidRPr="00563ACB">
        <w:t>Вопрос слабый, ученик</w:t>
      </w:r>
      <w:r>
        <w:t>и</w:t>
      </w:r>
      <w:r w:rsidRPr="00563ACB">
        <w:t xml:space="preserve"> перешл</w:t>
      </w:r>
      <w:r>
        <w:t>и</w:t>
      </w:r>
      <w:r w:rsidRPr="00563ACB">
        <w:t xml:space="preserve"> к «гаданию» методом сплошного перебора...</w:t>
      </w:r>
    </w:p>
    <w:p w:rsidR="00C83B07" w:rsidRDefault="00C83B07" w:rsidP="00C83B07">
      <w:pPr>
        <w:spacing w:after="0"/>
        <w:ind w:firstLine="0"/>
      </w:pPr>
      <w:r w:rsidRPr="00563ACB">
        <w:t>— Этот прибор используют для передачи звука?</w:t>
      </w:r>
    </w:p>
    <w:p w:rsidR="00C83B07" w:rsidRPr="00563ACB" w:rsidRDefault="00C83B07" w:rsidP="00C83B07">
      <w:pPr>
        <w:spacing w:after="0"/>
        <w:ind w:firstLine="0"/>
      </w:pPr>
      <w:r w:rsidRPr="00563ACB">
        <w:t>— Нет.</w:t>
      </w:r>
    </w:p>
    <w:p w:rsidR="00C83B07" w:rsidRPr="00563ACB" w:rsidRDefault="00C83B07" w:rsidP="00C83B07">
      <w:pPr>
        <w:spacing w:after="0"/>
        <w:ind w:firstLine="0"/>
      </w:pPr>
      <w:r w:rsidRPr="004A4876">
        <w:rPr>
          <w:bCs/>
          <w:i/>
        </w:rPr>
        <w:t>Комментарий</w:t>
      </w:r>
      <w:r w:rsidRPr="004A4876">
        <w:rPr>
          <w:bCs/>
        </w:rPr>
        <w:t xml:space="preserve">: </w:t>
      </w:r>
      <w:r w:rsidRPr="00563ACB">
        <w:t xml:space="preserve">Вопрос хороший. Отсекает широкую группу приборов. </w:t>
      </w:r>
      <w:proofErr w:type="gramStart"/>
      <w:r w:rsidRPr="00563ACB">
        <w:t>Задан</w:t>
      </w:r>
      <w:proofErr w:type="gramEnd"/>
      <w:r w:rsidRPr="00563ACB">
        <w:t xml:space="preserve"> вовремя.</w:t>
      </w:r>
    </w:p>
    <w:p w:rsidR="00C83B07" w:rsidRDefault="00C83B07" w:rsidP="00C83B07">
      <w:pPr>
        <w:spacing w:after="0"/>
        <w:ind w:firstLine="0"/>
      </w:pPr>
      <w:r w:rsidRPr="00563ACB">
        <w:t>— Это осветительный прибор?</w:t>
      </w:r>
    </w:p>
    <w:p w:rsidR="00C83B07" w:rsidRDefault="00C83B07" w:rsidP="00C83B07">
      <w:pPr>
        <w:spacing w:after="0"/>
        <w:ind w:firstLine="0"/>
      </w:pPr>
      <w:r w:rsidRPr="00563ACB">
        <w:t>— Да.</w:t>
      </w:r>
    </w:p>
    <w:p w:rsidR="00C83B07" w:rsidRDefault="00C83B07" w:rsidP="00C83B07">
      <w:pPr>
        <w:spacing w:after="0"/>
        <w:ind w:firstLine="0"/>
      </w:pPr>
      <w:r w:rsidRPr="00563ACB">
        <w:t>— Это лампа?</w:t>
      </w:r>
    </w:p>
    <w:p w:rsidR="00C83B07" w:rsidRPr="00563ACB" w:rsidRDefault="00C83B07" w:rsidP="00C83B07">
      <w:pPr>
        <w:spacing w:after="0"/>
        <w:ind w:firstLine="0"/>
      </w:pPr>
      <w:r w:rsidRPr="00563ACB">
        <w:t>— Да!</w:t>
      </w:r>
    </w:p>
    <w:p w:rsidR="00C83B07" w:rsidRPr="00563ACB" w:rsidRDefault="00C83B07" w:rsidP="00C83B07">
      <w:pPr>
        <w:ind w:firstLine="0"/>
      </w:pPr>
      <w:r w:rsidRPr="004A4876">
        <w:rPr>
          <w:bCs/>
          <w:i/>
        </w:rPr>
        <w:t>Комментарий</w:t>
      </w:r>
      <w:r w:rsidRPr="004A4876">
        <w:rPr>
          <w:bCs/>
        </w:rPr>
        <w:t xml:space="preserve">: </w:t>
      </w:r>
      <w:r w:rsidRPr="004A4876">
        <w:t>Контрольный</w:t>
      </w:r>
      <w:r w:rsidRPr="00563ACB">
        <w:t xml:space="preserve"> ответ найден.</w:t>
      </w:r>
    </w:p>
    <w:p w:rsidR="00C83B07" w:rsidRDefault="00C83B07" w:rsidP="00C83B07">
      <w:pPr>
        <w:pStyle w:val="a3"/>
        <w:spacing w:before="0" w:beforeAutospacing="0" w:after="12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После игры </w:t>
      </w:r>
      <w:r w:rsidRPr="00563ACB">
        <w:rPr>
          <w:rFonts w:asciiTheme="minorHAnsi" w:hAnsiTheme="minorHAnsi"/>
          <w:sz w:val="28"/>
          <w:szCs w:val="28"/>
        </w:rPr>
        <w:t xml:space="preserve">— обязательное краткое </w:t>
      </w:r>
      <w:proofErr w:type="gramStart"/>
      <w:r w:rsidRPr="00563ACB">
        <w:rPr>
          <w:rFonts w:asciiTheme="minorHAnsi" w:hAnsiTheme="minorHAnsi"/>
          <w:sz w:val="28"/>
          <w:szCs w:val="28"/>
        </w:rPr>
        <w:t>обсуждение</w:t>
      </w:r>
      <w:proofErr w:type="gramEnd"/>
      <w:r w:rsidRPr="00563ACB">
        <w:rPr>
          <w:rFonts w:asciiTheme="minorHAnsi" w:hAnsiTheme="minorHAnsi"/>
          <w:sz w:val="28"/>
          <w:szCs w:val="28"/>
        </w:rPr>
        <w:t>: какие вопросы были сильными? Какие (и почему)</w:t>
      </w:r>
      <w:r>
        <w:rPr>
          <w:rFonts w:asciiTheme="minorHAnsi" w:hAnsiTheme="minorHAnsi"/>
          <w:sz w:val="28"/>
          <w:szCs w:val="28"/>
        </w:rPr>
        <w:t xml:space="preserve"> </w:t>
      </w:r>
      <w:r w:rsidRPr="00563ACB">
        <w:rPr>
          <w:rFonts w:asciiTheme="minorHAnsi" w:hAnsiTheme="minorHAnsi"/>
          <w:sz w:val="28"/>
          <w:szCs w:val="28"/>
        </w:rPr>
        <w:t>— слабыми? Ведь мы стараемся научить ребят вырабатывать стратегию поиска, а не сводить игру к беспорядочному перебору вопросов.</w:t>
      </w:r>
    </w:p>
    <w:p w:rsidR="00C83B07" w:rsidRPr="00563ACB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63ACB">
        <w:rPr>
          <w:rFonts w:asciiTheme="minorHAnsi" w:hAnsiTheme="minorHAnsi"/>
          <w:sz w:val="28"/>
          <w:szCs w:val="28"/>
        </w:rPr>
        <w:t xml:space="preserve">ПРИМЕР </w:t>
      </w:r>
      <w:r>
        <w:rPr>
          <w:rFonts w:asciiTheme="minorHAnsi" w:hAnsiTheme="minorHAnsi"/>
          <w:sz w:val="28"/>
          <w:szCs w:val="28"/>
        </w:rPr>
        <w:t>2</w:t>
      </w:r>
    </w:p>
    <w:p w:rsidR="00C83B07" w:rsidRPr="00563ACB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Ведущий</w:t>
      </w:r>
      <w:r w:rsidRPr="00563ACB">
        <w:rPr>
          <w:rFonts w:asciiTheme="minorHAnsi" w:hAnsiTheme="minorHAnsi"/>
          <w:sz w:val="28"/>
          <w:szCs w:val="28"/>
        </w:rPr>
        <w:t xml:space="preserve">: Я задумал персонаж детской сказки. Он не боялся опасности, и за это поплатился. </w:t>
      </w:r>
      <w:r>
        <w:rPr>
          <w:rFonts w:asciiTheme="minorHAnsi" w:hAnsiTheme="minorHAnsi"/>
          <w:sz w:val="28"/>
          <w:szCs w:val="28"/>
        </w:rPr>
        <w:t>К</w:t>
      </w:r>
      <w:r w:rsidRPr="00563ACB">
        <w:rPr>
          <w:rFonts w:asciiTheme="minorHAnsi" w:hAnsiTheme="minorHAnsi"/>
          <w:sz w:val="28"/>
          <w:szCs w:val="28"/>
        </w:rPr>
        <w:t>то он?</w:t>
      </w:r>
    </w:p>
    <w:p w:rsidR="00C83B07" w:rsidRDefault="00C83B07" w:rsidP="00C83B07">
      <w:pPr>
        <w:spacing w:after="0"/>
        <w:ind w:firstLine="0"/>
      </w:pPr>
      <w:r w:rsidRPr="00563ACB">
        <w:t>— Это животное?</w:t>
      </w:r>
    </w:p>
    <w:p w:rsidR="00C83B07" w:rsidRDefault="00C83B07" w:rsidP="00C83B07">
      <w:pPr>
        <w:spacing w:after="0"/>
        <w:ind w:firstLine="0"/>
      </w:pPr>
      <w:r w:rsidRPr="00563ACB">
        <w:t>— Нет.</w:t>
      </w:r>
    </w:p>
    <w:p w:rsidR="00C83B07" w:rsidRDefault="00C83B07" w:rsidP="00C83B07">
      <w:pPr>
        <w:spacing w:after="0"/>
        <w:ind w:firstLine="0"/>
      </w:pPr>
      <w:r w:rsidRPr="00563ACB">
        <w:t>— Это человек?</w:t>
      </w:r>
    </w:p>
    <w:p w:rsidR="00C83B07" w:rsidRPr="00563ACB" w:rsidRDefault="00C83B07" w:rsidP="00C83B07">
      <w:pPr>
        <w:spacing w:after="0"/>
        <w:ind w:firstLine="0"/>
      </w:pPr>
      <w:r w:rsidRPr="00563ACB">
        <w:t>— Нет.</w:t>
      </w:r>
    </w:p>
    <w:p w:rsidR="00C83B07" w:rsidRPr="00563ACB" w:rsidRDefault="00C83B07" w:rsidP="00C83B07">
      <w:pPr>
        <w:spacing w:after="0"/>
        <w:ind w:firstLine="0"/>
      </w:pPr>
      <w:r w:rsidRPr="003C7A37">
        <w:rPr>
          <w:bCs/>
          <w:i/>
        </w:rPr>
        <w:t>Комментарий</w:t>
      </w:r>
      <w:r w:rsidRPr="003C7A37">
        <w:rPr>
          <w:bCs/>
        </w:rPr>
        <w:t xml:space="preserve">: </w:t>
      </w:r>
      <w:r w:rsidRPr="003C7A37">
        <w:t>Эти</w:t>
      </w:r>
      <w:r w:rsidRPr="00563ACB">
        <w:t xml:space="preserve"> вопросы хороши, так как отсекают большое количество возможных персонажей.</w:t>
      </w:r>
    </w:p>
    <w:p w:rsidR="00C83B07" w:rsidRDefault="00C83B07" w:rsidP="00C83B07">
      <w:pPr>
        <w:spacing w:after="0"/>
        <w:ind w:firstLine="0"/>
      </w:pPr>
      <w:r w:rsidRPr="00563ACB">
        <w:lastRenderedPageBreak/>
        <w:t>— Это существо бывает по-настоящему?</w:t>
      </w:r>
    </w:p>
    <w:p w:rsidR="00C83B07" w:rsidRPr="00563ACB" w:rsidRDefault="00C83B07" w:rsidP="00C83B07">
      <w:pPr>
        <w:spacing w:after="0"/>
        <w:ind w:firstLine="0"/>
      </w:pPr>
      <w:r w:rsidRPr="00563ACB">
        <w:t>— Нет.</w:t>
      </w:r>
    </w:p>
    <w:p w:rsidR="00C83B07" w:rsidRPr="00563ACB" w:rsidRDefault="00C83B07" w:rsidP="00C83B07">
      <w:pPr>
        <w:spacing w:after="0"/>
        <w:ind w:firstLine="0"/>
      </w:pPr>
      <w:r w:rsidRPr="003C7A37">
        <w:rPr>
          <w:bCs/>
          <w:i/>
        </w:rPr>
        <w:t>Комментарий</w:t>
      </w:r>
      <w:r w:rsidRPr="003C7A37">
        <w:rPr>
          <w:bCs/>
        </w:rPr>
        <w:t xml:space="preserve">: </w:t>
      </w:r>
      <w:r w:rsidRPr="003C7A37">
        <w:t>Вопрос</w:t>
      </w:r>
      <w:r w:rsidRPr="00563ACB">
        <w:t xml:space="preserve"> сильный. Если бы его задали раньше, то два предыдущих вопроса не понадобились бы. Постараемся, чтобы дети это поняли.</w:t>
      </w:r>
    </w:p>
    <w:p w:rsidR="00C83B07" w:rsidRDefault="00C83B07" w:rsidP="00C83B07">
      <w:pPr>
        <w:spacing w:after="0"/>
        <w:ind w:firstLine="0"/>
      </w:pPr>
      <w:r w:rsidRPr="00563ACB">
        <w:t>— Этот персонаж часто встречается в других сказках?</w:t>
      </w:r>
    </w:p>
    <w:p w:rsidR="00C83B07" w:rsidRPr="00563ACB" w:rsidRDefault="00C83B07" w:rsidP="00C83B07">
      <w:pPr>
        <w:spacing w:after="0"/>
        <w:ind w:firstLine="0"/>
      </w:pPr>
      <w:r w:rsidRPr="00563ACB">
        <w:t>— Нет.</w:t>
      </w:r>
    </w:p>
    <w:p w:rsidR="00C83B07" w:rsidRPr="00563ACB" w:rsidRDefault="00C83B07" w:rsidP="00C83B07">
      <w:pPr>
        <w:spacing w:after="0"/>
        <w:ind w:firstLine="0"/>
      </w:pPr>
      <w:r w:rsidRPr="003C7A37">
        <w:rPr>
          <w:bCs/>
          <w:i/>
        </w:rPr>
        <w:t>Комментарий</w:t>
      </w:r>
      <w:r w:rsidRPr="003C7A37">
        <w:rPr>
          <w:bCs/>
        </w:rPr>
        <w:t xml:space="preserve">: </w:t>
      </w:r>
      <w:r w:rsidRPr="003C7A37">
        <w:t>Вопрос</w:t>
      </w:r>
      <w:r w:rsidRPr="00563ACB">
        <w:t xml:space="preserve"> хороший. Сразу отметаются вопросы типа «гном» или «дракон». Но, если бы игра велась с детьми старшего возраста, учитель мог бы отказаться от ответа</w:t>
      </w:r>
      <w:r>
        <w:t xml:space="preserve"> </w:t>
      </w:r>
      <w:r w:rsidRPr="00563ACB">
        <w:t>— ведь понятие «часто» не определено.</w:t>
      </w:r>
    </w:p>
    <w:p w:rsidR="00C83B07" w:rsidRDefault="00C83B07" w:rsidP="00C83B07">
      <w:pPr>
        <w:spacing w:after="0"/>
        <w:ind w:firstLine="0"/>
      </w:pPr>
      <w:r w:rsidRPr="00563ACB">
        <w:t>— Это фея?</w:t>
      </w:r>
    </w:p>
    <w:p w:rsidR="00C83B07" w:rsidRPr="00563ACB" w:rsidRDefault="00C83B07" w:rsidP="00C83B07">
      <w:pPr>
        <w:spacing w:after="0"/>
        <w:ind w:firstLine="0"/>
      </w:pPr>
      <w:r w:rsidRPr="00563ACB">
        <w:t>— Нет.</w:t>
      </w:r>
    </w:p>
    <w:p w:rsidR="00C83B07" w:rsidRPr="00563ACB" w:rsidRDefault="00C83B07" w:rsidP="00C83B07">
      <w:pPr>
        <w:spacing w:after="0"/>
        <w:ind w:firstLine="0"/>
      </w:pPr>
      <w:r w:rsidRPr="00395C4C">
        <w:rPr>
          <w:bCs/>
          <w:i/>
        </w:rPr>
        <w:t>Комментарий</w:t>
      </w:r>
      <w:r w:rsidRPr="00395C4C">
        <w:rPr>
          <w:bCs/>
        </w:rPr>
        <w:t xml:space="preserve">: </w:t>
      </w:r>
      <w:r w:rsidRPr="00563ACB">
        <w:t>Вопрос слабый. Пропущен явно более общий вопрос: применяет ли персонаж волшебство?</w:t>
      </w:r>
    </w:p>
    <w:p w:rsidR="00C83B07" w:rsidRDefault="00C83B07" w:rsidP="00C83B07">
      <w:pPr>
        <w:spacing w:after="0"/>
        <w:ind w:firstLine="0"/>
      </w:pPr>
      <w:r w:rsidRPr="00563ACB">
        <w:t>— Это существо разговаривает?</w:t>
      </w:r>
    </w:p>
    <w:p w:rsidR="00C83B07" w:rsidRDefault="00C83B07" w:rsidP="00C83B07">
      <w:pPr>
        <w:spacing w:after="0"/>
        <w:ind w:firstLine="0"/>
      </w:pPr>
      <w:r w:rsidRPr="00563ACB">
        <w:t>— Да.</w:t>
      </w:r>
    </w:p>
    <w:p w:rsidR="00C83B07" w:rsidRDefault="00C83B07" w:rsidP="00C83B07">
      <w:pPr>
        <w:spacing w:after="0"/>
        <w:ind w:firstLine="0"/>
      </w:pPr>
      <w:r w:rsidRPr="00563ACB">
        <w:t>— Оно большое?</w:t>
      </w:r>
    </w:p>
    <w:p w:rsidR="00C83B07" w:rsidRPr="00563ACB" w:rsidRDefault="00C83B07" w:rsidP="00C83B07">
      <w:pPr>
        <w:spacing w:after="0"/>
        <w:ind w:firstLine="0"/>
      </w:pPr>
      <w:r w:rsidRPr="00395C4C">
        <w:rPr>
          <w:bCs/>
          <w:i/>
        </w:rPr>
        <w:t>Комментарий</w:t>
      </w:r>
      <w:r w:rsidRPr="00395C4C">
        <w:rPr>
          <w:bCs/>
        </w:rPr>
        <w:t>: Ведущий отказывается отвечать</w:t>
      </w:r>
      <w:r>
        <w:rPr>
          <w:bCs/>
        </w:rPr>
        <w:t xml:space="preserve"> на этот вопрос</w:t>
      </w:r>
      <w:r w:rsidRPr="00395C4C">
        <w:t>. Необходимо</w:t>
      </w:r>
      <w:r w:rsidRPr="00563ACB">
        <w:t xml:space="preserve"> приуч</w:t>
      </w:r>
      <w:r>
        <w:t>а</w:t>
      </w:r>
      <w:r w:rsidRPr="00563ACB">
        <w:t>т</w:t>
      </w:r>
      <w:r>
        <w:t>ь</w:t>
      </w:r>
      <w:r w:rsidRPr="00563ACB">
        <w:t xml:space="preserve"> детей к тому, что такие вопросы неправильны. Большим или маленьким объект может быть только по отношению к другому объекту. Например, Колобок маленький по сравнению с лисой, но большой по сравнению с муравьем.</w:t>
      </w:r>
    </w:p>
    <w:p w:rsidR="00C83B07" w:rsidRDefault="00C83B07" w:rsidP="00C83B07">
      <w:pPr>
        <w:spacing w:after="0"/>
        <w:ind w:firstLine="0"/>
      </w:pPr>
      <w:r w:rsidRPr="00563ACB">
        <w:t>— Ходит ногами?</w:t>
      </w:r>
    </w:p>
    <w:p w:rsidR="00C83B07" w:rsidRDefault="00C83B07" w:rsidP="00C83B07">
      <w:pPr>
        <w:spacing w:after="0"/>
        <w:ind w:firstLine="0"/>
      </w:pPr>
      <w:r w:rsidRPr="00563ACB">
        <w:t>— Нет.</w:t>
      </w:r>
    </w:p>
    <w:p w:rsidR="00C83B07" w:rsidRDefault="00C83B07" w:rsidP="00C83B07">
      <w:pPr>
        <w:spacing w:after="0"/>
        <w:ind w:firstLine="0"/>
      </w:pPr>
      <w:r w:rsidRPr="00563ACB">
        <w:t>— Ползает?</w:t>
      </w:r>
    </w:p>
    <w:p w:rsidR="00C83B07" w:rsidRDefault="00C83B07" w:rsidP="00C83B07">
      <w:pPr>
        <w:spacing w:after="0"/>
        <w:ind w:firstLine="0"/>
      </w:pPr>
      <w:r w:rsidRPr="00563ACB">
        <w:t>— Нет.</w:t>
      </w:r>
    </w:p>
    <w:p w:rsidR="00C83B07" w:rsidRDefault="00C83B07" w:rsidP="00C83B07">
      <w:pPr>
        <w:spacing w:after="0"/>
        <w:ind w:firstLine="0"/>
      </w:pPr>
      <w:r w:rsidRPr="00563ACB">
        <w:t>— Ходит на четырех лапах?</w:t>
      </w:r>
    </w:p>
    <w:p w:rsidR="00C83B07" w:rsidRDefault="00C83B07" w:rsidP="00C83B07">
      <w:pPr>
        <w:spacing w:after="0"/>
        <w:ind w:firstLine="0"/>
      </w:pPr>
      <w:r w:rsidRPr="00563ACB">
        <w:t>— Нет.</w:t>
      </w:r>
    </w:p>
    <w:p w:rsidR="00C83B07" w:rsidRDefault="00C83B07" w:rsidP="00C83B07">
      <w:pPr>
        <w:spacing w:after="0"/>
        <w:ind w:firstLine="0"/>
      </w:pPr>
      <w:r w:rsidRPr="00563ACB">
        <w:t>— Вообще умеет передвигаться?</w:t>
      </w:r>
    </w:p>
    <w:p w:rsidR="00C83B07" w:rsidRPr="00563ACB" w:rsidRDefault="00C83B07" w:rsidP="00C83B07">
      <w:pPr>
        <w:spacing w:after="0"/>
        <w:ind w:firstLine="0"/>
      </w:pPr>
      <w:r w:rsidRPr="00563ACB">
        <w:t>— Да.</w:t>
      </w:r>
    </w:p>
    <w:p w:rsidR="00C83B07" w:rsidRPr="00563ACB" w:rsidRDefault="00C83B07" w:rsidP="00C83B07">
      <w:pPr>
        <w:spacing w:after="0"/>
        <w:ind w:firstLine="0"/>
      </w:pPr>
      <w:r w:rsidRPr="00AE69AB">
        <w:rPr>
          <w:bCs/>
          <w:i/>
        </w:rPr>
        <w:t>Комментарий</w:t>
      </w:r>
      <w:r w:rsidRPr="00AE69AB">
        <w:rPr>
          <w:bCs/>
        </w:rPr>
        <w:t xml:space="preserve">: </w:t>
      </w:r>
      <w:r w:rsidRPr="00AE69AB">
        <w:t>Вопросы</w:t>
      </w:r>
      <w:r w:rsidRPr="00563ACB">
        <w:t xml:space="preserve"> сильные. Реб</w:t>
      </w:r>
      <w:r>
        <w:t>ята вышли на свойство, которое</w:t>
      </w:r>
      <w:r w:rsidRPr="00563ACB">
        <w:t xml:space="preserve"> приведет их к отгадке.</w:t>
      </w:r>
    </w:p>
    <w:p w:rsidR="00C83B07" w:rsidRDefault="00C83B07" w:rsidP="00C83B07">
      <w:pPr>
        <w:spacing w:after="0"/>
        <w:ind w:firstLine="0"/>
      </w:pPr>
      <w:r w:rsidRPr="00563ACB">
        <w:t>— Катится?</w:t>
      </w:r>
    </w:p>
    <w:p w:rsidR="00C83B07" w:rsidRPr="00563ACB" w:rsidRDefault="00C83B07" w:rsidP="00C83B07">
      <w:pPr>
        <w:spacing w:after="0"/>
        <w:ind w:firstLine="0"/>
      </w:pPr>
      <w:r w:rsidRPr="00563ACB">
        <w:t>— Да.</w:t>
      </w:r>
    </w:p>
    <w:p w:rsidR="00C83B07" w:rsidRDefault="00C83B07" w:rsidP="00C83B07">
      <w:pPr>
        <w:spacing w:after="0"/>
        <w:ind w:firstLine="0"/>
      </w:pPr>
      <w:r w:rsidRPr="00563ACB">
        <w:t>— Это Колобок?</w:t>
      </w:r>
    </w:p>
    <w:p w:rsidR="00C83B07" w:rsidRPr="00563ACB" w:rsidRDefault="00C83B07" w:rsidP="00C83B07">
      <w:pPr>
        <w:ind w:firstLine="0"/>
      </w:pPr>
      <w:r w:rsidRPr="00563ACB">
        <w:t>— Да!</w:t>
      </w:r>
    </w:p>
    <w:p w:rsidR="00C83B07" w:rsidRPr="00563ACB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63ACB">
        <w:rPr>
          <w:rFonts w:asciiTheme="minorHAnsi" w:hAnsiTheme="minorHAnsi"/>
          <w:sz w:val="28"/>
          <w:szCs w:val="28"/>
        </w:rPr>
        <w:t>Подобные «</w:t>
      </w:r>
      <w:proofErr w:type="spellStart"/>
      <w:r w:rsidRPr="00563ACB">
        <w:rPr>
          <w:rFonts w:asciiTheme="minorHAnsi" w:hAnsiTheme="minorHAnsi"/>
          <w:sz w:val="28"/>
          <w:szCs w:val="28"/>
        </w:rPr>
        <w:t>Да-нетки</w:t>
      </w:r>
      <w:proofErr w:type="spellEnd"/>
      <w:r w:rsidRPr="00563ACB">
        <w:rPr>
          <w:rFonts w:asciiTheme="minorHAnsi" w:hAnsiTheme="minorHAnsi"/>
          <w:sz w:val="28"/>
          <w:szCs w:val="28"/>
        </w:rPr>
        <w:t>» на отгадывание литературного персонажа, исторического деятеля, ученого, будут уместны</w:t>
      </w:r>
      <w:r>
        <w:rPr>
          <w:rFonts w:asciiTheme="minorHAnsi" w:hAnsiTheme="minorHAnsi"/>
          <w:sz w:val="28"/>
          <w:szCs w:val="28"/>
        </w:rPr>
        <w:t xml:space="preserve"> на разных уроках.</w:t>
      </w:r>
    </w:p>
    <w:p w:rsidR="00C83B07" w:rsidRPr="00AE69AB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i/>
          <w:sz w:val="28"/>
          <w:szCs w:val="28"/>
        </w:rPr>
      </w:pPr>
      <w:r w:rsidRPr="00AE69AB">
        <w:rPr>
          <w:rFonts w:asciiTheme="minorHAnsi" w:hAnsiTheme="minorHAnsi"/>
          <w:bCs/>
          <w:i/>
          <w:sz w:val="28"/>
          <w:szCs w:val="28"/>
        </w:rPr>
        <w:t>История древнего мира</w:t>
      </w:r>
      <w:r w:rsidRPr="00AE69AB">
        <w:rPr>
          <w:rFonts w:asciiTheme="minorHAnsi" w:hAnsiTheme="minorHAnsi"/>
          <w:i/>
          <w:sz w:val="28"/>
          <w:szCs w:val="28"/>
        </w:rPr>
        <w:t xml:space="preserve"> </w:t>
      </w:r>
    </w:p>
    <w:p w:rsidR="00C83B07" w:rsidRPr="00563ACB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63ACB">
        <w:rPr>
          <w:rFonts w:asciiTheme="minorHAnsi" w:hAnsiTheme="minorHAnsi"/>
          <w:sz w:val="28"/>
          <w:szCs w:val="28"/>
        </w:rPr>
        <w:lastRenderedPageBreak/>
        <w:t xml:space="preserve">Этот человек придумал способ передвижения, который спас ему жизнь. Но способом этим больше никогда не пользовался. Кто он? </w:t>
      </w:r>
      <w:proofErr w:type="gramStart"/>
      <w:r w:rsidRPr="00563ACB">
        <w:rPr>
          <w:rFonts w:asciiTheme="minorHAnsi" w:hAnsiTheme="minorHAnsi"/>
          <w:sz w:val="28"/>
          <w:szCs w:val="28"/>
        </w:rPr>
        <w:t>(Речь идет об Одиссее</w:t>
      </w:r>
      <w:r>
        <w:rPr>
          <w:rFonts w:asciiTheme="minorHAnsi" w:hAnsiTheme="minorHAnsi"/>
          <w:sz w:val="28"/>
          <w:szCs w:val="28"/>
        </w:rPr>
        <w:t xml:space="preserve"> </w:t>
      </w:r>
      <w:r w:rsidRPr="00563ACB">
        <w:rPr>
          <w:rFonts w:asciiTheme="minorHAnsi" w:hAnsiTheme="minorHAnsi"/>
          <w:sz w:val="28"/>
          <w:szCs w:val="28"/>
        </w:rPr>
        <w:t>— помните, как он выбрался из пещеры циклопа, прицепившись снизу к овце?</w:t>
      </w:r>
      <w:proofErr w:type="gramEnd"/>
      <w:r w:rsidRPr="00563ACB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563ACB">
        <w:rPr>
          <w:rFonts w:asciiTheme="minorHAnsi" w:hAnsiTheme="minorHAnsi"/>
          <w:sz w:val="28"/>
          <w:szCs w:val="28"/>
        </w:rPr>
        <w:t>Конечно, это задачка для тех, кто знак</w:t>
      </w:r>
      <w:r>
        <w:rPr>
          <w:rFonts w:asciiTheme="minorHAnsi" w:hAnsiTheme="minorHAnsi"/>
          <w:sz w:val="28"/>
          <w:szCs w:val="28"/>
        </w:rPr>
        <w:t>ом с мифами древних греков.)</w:t>
      </w:r>
      <w:proofErr w:type="gramEnd"/>
    </w:p>
    <w:p w:rsidR="00C83B07" w:rsidRPr="00AE69AB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i/>
          <w:sz w:val="28"/>
          <w:szCs w:val="28"/>
        </w:rPr>
      </w:pPr>
      <w:r w:rsidRPr="00AE69AB">
        <w:rPr>
          <w:rFonts w:asciiTheme="minorHAnsi" w:hAnsiTheme="minorHAnsi"/>
          <w:bCs/>
          <w:i/>
          <w:sz w:val="28"/>
          <w:szCs w:val="28"/>
        </w:rPr>
        <w:t>История</w:t>
      </w:r>
    </w:p>
    <w:p w:rsidR="00C83B07" w:rsidRPr="00563ACB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63ACB">
        <w:rPr>
          <w:rFonts w:asciiTheme="minorHAnsi" w:hAnsiTheme="minorHAnsi"/>
          <w:sz w:val="28"/>
          <w:szCs w:val="28"/>
        </w:rPr>
        <w:t xml:space="preserve">Задуман военачальник. Кто? (Например, Наполеон.) </w:t>
      </w:r>
    </w:p>
    <w:p w:rsidR="00C83B07" w:rsidRPr="00AE69AB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i/>
          <w:sz w:val="28"/>
          <w:szCs w:val="28"/>
        </w:rPr>
      </w:pPr>
      <w:r w:rsidRPr="00AE69AB">
        <w:rPr>
          <w:rFonts w:asciiTheme="minorHAnsi" w:hAnsiTheme="minorHAnsi"/>
          <w:bCs/>
          <w:i/>
          <w:sz w:val="28"/>
          <w:szCs w:val="28"/>
        </w:rPr>
        <w:t>Литература</w:t>
      </w:r>
    </w:p>
    <w:p w:rsidR="00C83B07" w:rsidRPr="00563ACB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63ACB">
        <w:rPr>
          <w:rFonts w:asciiTheme="minorHAnsi" w:hAnsiTheme="minorHAnsi"/>
          <w:sz w:val="28"/>
          <w:szCs w:val="28"/>
        </w:rPr>
        <w:t xml:space="preserve">Героиня не отличалась щедростью, хоть и гостям рада была. Кто она? (Коробочка из «Мертвых душ» Гоголя.) </w:t>
      </w:r>
    </w:p>
    <w:p w:rsidR="00C83B07" w:rsidRPr="00AE69AB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i/>
          <w:sz w:val="28"/>
          <w:szCs w:val="28"/>
        </w:rPr>
      </w:pPr>
      <w:r w:rsidRPr="00AE69AB">
        <w:rPr>
          <w:rFonts w:asciiTheme="minorHAnsi" w:hAnsiTheme="minorHAnsi"/>
          <w:bCs/>
          <w:i/>
          <w:sz w:val="28"/>
          <w:szCs w:val="28"/>
        </w:rPr>
        <w:t>Литература, физика, химия</w:t>
      </w:r>
    </w:p>
    <w:p w:rsidR="00C83B07" w:rsidRPr="00563ACB" w:rsidRDefault="00C83B07" w:rsidP="00C83B07">
      <w:pPr>
        <w:pStyle w:val="a3"/>
        <w:spacing w:before="0" w:beforeAutospacing="0" w:after="120" w:afterAutospacing="0"/>
        <w:rPr>
          <w:rFonts w:asciiTheme="minorHAnsi" w:hAnsiTheme="minorHAnsi"/>
          <w:sz w:val="28"/>
          <w:szCs w:val="28"/>
        </w:rPr>
      </w:pPr>
      <w:r w:rsidRPr="00563ACB">
        <w:rPr>
          <w:rFonts w:asciiTheme="minorHAnsi" w:hAnsiTheme="minorHAnsi"/>
          <w:sz w:val="28"/>
          <w:szCs w:val="28"/>
        </w:rPr>
        <w:t xml:space="preserve">Серьезные занятия наукой не мешали ему сочинять стихи. Кто он? </w:t>
      </w:r>
      <w:r>
        <w:rPr>
          <w:rFonts w:asciiTheme="minorHAnsi" w:hAnsiTheme="minorHAnsi"/>
          <w:sz w:val="28"/>
          <w:szCs w:val="28"/>
        </w:rPr>
        <w:t>(Например, Гете или Ломоносов.)</w:t>
      </w:r>
    </w:p>
    <w:p w:rsidR="00C83B07" w:rsidRPr="00563ACB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63ACB">
        <w:rPr>
          <w:rFonts w:asciiTheme="minorHAnsi" w:hAnsiTheme="minorHAnsi"/>
          <w:sz w:val="28"/>
          <w:szCs w:val="28"/>
        </w:rPr>
        <w:t xml:space="preserve">Загадать можно не только персонаж, но и любой объект, прибор, формулу, правило, слово... </w:t>
      </w:r>
    </w:p>
    <w:p w:rsidR="00C83B07" w:rsidRPr="00960681" w:rsidRDefault="00C83B07" w:rsidP="00C83B07">
      <w:pPr>
        <w:spacing w:after="0"/>
        <w:ind w:firstLine="0"/>
        <w:rPr>
          <w:i/>
        </w:rPr>
      </w:pPr>
      <w:r w:rsidRPr="00960681">
        <w:rPr>
          <w:bCs/>
          <w:i/>
        </w:rPr>
        <w:t>Русский язык</w:t>
      </w:r>
    </w:p>
    <w:p w:rsidR="00C83B07" w:rsidRPr="00563ACB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63ACB">
        <w:rPr>
          <w:rFonts w:asciiTheme="minorHAnsi" w:hAnsiTheme="minorHAnsi"/>
          <w:sz w:val="28"/>
          <w:szCs w:val="28"/>
        </w:rPr>
        <w:t>Учителем задумано правило. Какое?</w:t>
      </w:r>
    </w:p>
    <w:p w:rsidR="00C83B07" w:rsidRPr="00960681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i/>
          <w:sz w:val="28"/>
          <w:szCs w:val="28"/>
        </w:rPr>
      </w:pPr>
      <w:r w:rsidRPr="00960681">
        <w:rPr>
          <w:rFonts w:asciiTheme="minorHAnsi" w:hAnsiTheme="minorHAnsi"/>
          <w:bCs/>
          <w:i/>
          <w:sz w:val="28"/>
          <w:szCs w:val="28"/>
        </w:rPr>
        <w:t>Геометрия</w:t>
      </w:r>
    </w:p>
    <w:p w:rsidR="00C83B07" w:rsidRPr="00563ACB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63ACB">
        <w:rPr>
          <w:rFonts w:asciiTheme="minorHAnsi" w:hAnsiTheme="minorHAnsi"/>
          <w:sz w:val="28"/>
          <w:szCs w:val="28"/>
        </w:rPr>
        <w:t xml:space="preserve">По геометрическим свойствам отгадайте загаданную фигуру. </w:t>
      </w:r>
    </w:p>
    <w:p w:rsidR="00C83B07" w:rsidRPr="00960681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i/>
          <w:sz w:val="28"/>
          <w:szCs w:val="28"/>
        </w:rPr>
      </w:pPr>
      <w:r w:rsidRPr="00960681">
        <w:rPr>
          <w:rFonts w:asciiTheme="minorHAnsi" w:hAnsiTheme="minorHAnsi"/>
          <w:bCs/>
          <w:i/>
          <w:sz w:val="28"/>
          <w:szCs w:val="28"/>
        </w:rPr>
        <w:t>Химия</w:t>
      </w:r>
    </w:p>
    <w:p w:rsidR="00C83B07" w:rsidRPr="00563ACB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63ACB">
        <w:rPr>
          <w:rFonts w:asciiTheme="minorHAnsi" w:hAnsiTheme="minorHAnsi"/>
          <w:sz w:val="28"/>
          <w:szCs w:val="28"/>
        </w:rPr>
        <w:t xml:space="preserve">Загадана химическая реакция. Какая? </w:t>
      </w:r>
    </w:p>
    <w:p w:rsidR="00C83B07" w:rsidRPr="00960681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i/>
          <w:sz w:val="28"/>
          <w:szCs w:val="28"/>
        </w:rPr>
      </w:pPr>
      <w:r w:rsidRPr="00960681">
        <w:rPr>
          <w:rFonts w:asciiTheme="minorHAnsi" w:hAnsiTheme="minorHAnsi"/>
          <w:bCs/>
          <w:i/>
          <w:sz w:val="28"/>
          <w:szCs w:val="28"/>
        </w:rPr>
        <w:t>Математика, химия, физика</w:t>
      </w:r>
    </w:p>
    <w:p w:rsidR="00C83B07" w:rsidRPr="00563ACB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63ACB">
        <w:rPr>
          <w:rFonts w:asciiTheme="minorHAnsi" w:hAnsiTheme="minorHAnsi"/>
          <w:sz w:val="28"/>
          <w:szCs w:val="28"/>
        </w:rPr>
        <w:t xml:space="preserve">Задумана формула. Какая? </w:t>
      </w:r>
    </w:p>
    <w:p w:rsidR="00C83B07" w:rsidRPr="00960681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i/>
          <w:sz w:val="28"/>
          <w:szCs w:val="28"/>
        </w:rPr>
      </w:pPr>
      <w:r w:rsidRPr="00960681">
        <w:rPr>
          <w:rFonts w:asciiTheme="minorHAnsi" w:hAnsiTheme="minorHAnsi"/>
          <w:bCs/>
          <w:i/>
          <w:sz w:val="28"/>
          <w:szCs w:val="28"/>
        </w:rPr>
        <w:t>Физика, химия, биология, история</w:t>
      </w:r>
    </w:p>
    <w:p w:rsidR="00C83B07" w:rsidRPr="00563ACB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63ACB">
        <w:rPr>
          <w:rFonts w:asciiTheme="minorHAnsi" w:hAnsiTheme="minorHAnsi"/>
          <w:sz w:val="28"/>
          <w:szCs w:val="28"/>
        </w:rPr>
        <w:t xml:space="preserve">Задумано физическое явление (химическое явление, историческое событие...). Какое? </w:t>
      </w:r>
    </w:p>
    <w:p w:rsidR="00C83B07" w:rsidRPr="00960681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i/>
          <w:sz w:val="28"/>
          <w:szCs w:val="28"/>
        </w:rPr>
      </w:pPr>
      <w:r w:rsidRPr="00960681">
        <w:rPr>
          <w:rFonts w:asciiTheme="minorHAnsi" w:hAnsiTheme="minorHAnsi"/>
          <w:bCs/>
          <w:i/>
          <w:sz w:val="28"/>
          <w:szCs w:val="28"/>
        </w:rPr>
        <w:t>История, искусство</w:t>
      </w:r>
    </w:p>
    <w:p w:rsidR="00C83B07" w:rsidRPr="00563ACB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63ACB">
        <w:rPr>
          <w:rFonts w:asciiTheme="minorHAnsi" w:hAnsiTheme="minorHAnsi"/>
          <w:sz w:val="28"/>
          <w:szCs w:val="28"/>
        </w:rPr>
        <w:t xml:space="preserve">Задумана картина на историческое событие. Какая? </w:t>
      </w:r>
    </w:p>
    <w:p w:rsidR="00C83B07" w:rsidRPr="0033013F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i/>
          <w:sz w:val="28"/>
          <w:szCs w:val="28"/>
        </w:rPr>
      </w:pPr>
      <w:r w:rsidRPr="0033013F">
        <w:rPr>
          <w:rFonts w:asciiTheme="minorHAnsi" w:hAnsiTheme="minorHAnsi"/>
          <w:bCs/>
          <w:i/>
          <w:sz w:val="28"/>
          <w:szCs w:val="28"/>
        </w:rPr>
        <w:t>География, астрономия</w:t>
      </w:r>
    </w:p>
    <w:p w:rsidR="00C83B07" w:rsidRPr="00563ACB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63ACB">
        <w:rPr>
          <w:rFonts w:asciiTheme="minorHAnsi" w:hAnsiTheme="minorHAnsi"/>
          <w:sz w:val="28"/>
          <w:szCs w:val="28"/>
        </w:rPr>
        <w:t xml:space="preserve">Глубокая ночь. А в городе открыты магазины, работают люди. Почему? (Полярная ночь.) </w:t>
      </w:r>
    </w:p>
    <w:p w:rsidR="00C83B07" w:rsidRPr="0033013F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i/>
          <w:sz w:val="28"/>
          <w:szCs w:val="28"/>
        </w:rPr>
      </w:pPr>
      <w:r w:rsidRPr="0033013F">
        <w:rPr>
          <w:rFonts w:asciiTheme="minorHAnsi" w:hAnsiTheme="minorHAnsi"/>
          <w:bCs/>
          <w:i/>
          <w:sz w:val="28"/>
          <w:szCs w:val="28"/>
        </w:rPr>
        <w:t>География, иностранный язык</w:t>
      </w:r>
    </w:p>
    <w:p w:rsidR="00C83B07" w:rsidRPr="00563ACB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63ACB">
        <w:rPr>
          <w:rFonts w:asciiTheme="minorHAnsi" w:hAnsiTheme="minorHAnsi"/>
          <w:sz w:val="28"/>
          <w:szCs w:val="28"/>
        </w:rPr>
        <w:t xml:space="preserve">Загадан город (озеро, море, горы...). Какой? </w:t>
      </w:r>
    </w:p>
    <w:p w:rsidR="00C83B07" w:rsidRPr="0033013F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i/>
          <w:sz w:val="28"/>
          <w:szCs w:val="28"/>
        </w:rPr>
      </w:pPr>
      <w:r w:rsidRPr="0033013F">
        <w:rPr>
          <w:rFonts w:asciiTheme="minorHAnsi" w:hAnsiTheme="minorHAnsi"/>
          <w:bCs/>
          <w:i/>
          <w:sz w:val="28"/>
          <w:szCs w:val="28"/>
        </w:rPr>
        <w:t>Английский язык</w:t>
      </w:r>
    </w:p>
    <w:p w:rsidR="00C83B07" w:rsidRPr="00563ACB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  <w:lang w:val="en-US"/>
        </w:rPr>
      </w:pPr>
      <w:r w:rsidRPr="00563ACB">
        <w:rPr>
          <w:rFonts w:asciiTheme="minorHAnsi" w:hAnsiTheme="minorHAnsi"/>
          <w:sz w:val="28"/>
          <w:szCs w:val="28"/>
        </w:rPr>
        <w:t xml:space="preserve">Нужно отгадать одно из слов заданного текста: </w:t>
      </w:r>
      <w:proofErr w:type="gramStart"/>
      <w:r w:rsidRPr="00563ACB">
        <w:rPr>
          <w:rFonts w:asciiTheme="minorHAnsi" w:hAnsiTheme="minorHAnsi"/>
          <w:sz w:val="28"/>
          <w:szCs w:val="28"/>
        </w:rPr>
        <w:t>(Ученики задают вопросы типа:</w:t>
      </w:r>
      <w:proofErr w:type="gramEnd"/>
      <w:r w:rsidRPr="00563AC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63ACB">
        <w:rPr>
          <w:rFonts w:asciiTheme="minorHAnsi" w:hAnsiTheme="minorHAnsi"/>
          <w:sz w:val="28"/>
          <w:szCs w:val="28"/>
        </w:rPr>
        <w:t>Is</w:t>
      </w:r>
      <w:proofErr w:type="spellEnd"/>
      <w:r w:rsidRPr="00563AC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63ACB">
        <w:rPr>
          <w:rFonts w:asciiTheme="minorHAnsi" w:hAnsiTheme="minorHAnsi"/>
          <w:sz w:val="28"/>
          <w:szCs w:val="28"/>
        </w:rPr>
        <w:t>it</w:t>
      </w:r>
      <w:proofErr w:type="spellEnd"/>
      <w:r w:rsidRPr="00563AC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63ACB">
        <w:rPr>
          <w:rFonts w:asciiTheme="minorHAnsi" w:hAnsiTheme="minorHAnsi"/>
          <w:sz w:val="28"/>
          <w:szCs w:val="28"/>
        </w:rPr>
        <w:t>a</w:t>
      </w:r>
      <w:proofErr w:type="spellEnd"/>
      <w:r w:rsidRPr="00563ACB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563ACB">
        <w:rPr>
          <w:rFonts w:asciiTheme="minorHAnsi" w:hAnsiTheme="minorHAnsi"/>
          <w:sz w:val="28"/>
          <w:szCs w:val="28"/>
        </w:rPr>
        <w:t>noun</w:t>
      </w:r>
      <w:proofErr w:type="spellEnd"/>
      <w:r w:rsidRPr="00563ACB">
        <w:rPr>
          <w:rFonts w:asciiTheme="minorHAnsi" w:hAnsiTheme="minorHAnsi"/>
          <w:sz w:val="28"/>
          <w:szCs w:val="28"/>
        </w:rPr>
        <w:t xml:space="preserve">? </w:t>
      </w:r>
      <w:r w:rsidRPr="00563ACB">
        <w:rPr>
          <w:rFonts w:asciiTheme="minorHAnsi" w:hAnsiTheme="minorHAnsi"/>
          <w:sz w:val="28"/>
          <w:szCs w:val="28"/>
          <w:lang w:val="en-US"/>
        </w:rPr>
        <w:t>Is it a verb? Has it a letter «</w:t>
      </w:r>
      <w:r w:rsidRPr="00563ACB">
        <w:rPr>
          <w:rFonts w:asciiTheme="minorHAnsi" w:hAnsiTheme="minorHAnsi"/>
          <w:sz w:val="28"/>
          <w:szCs w:val="28"/>
        </w:rPr>
        <w:t>а</w:t>
      </w:r>
      <w:r w:rsidRPr="00563ACB">
        <w:rPr>
          <w:rFonts w:asciiTheme="minorHAnsi" w:hAnsiTheme="minorHAnsi"/>
          <w:sz w:val="28"/>
          <w:szCs w:val="28"/>
          <w:lang w:val="en-US"/>
        </w:rPr>
        <w:t>»</w:t>
      </w:r>
      <w:proofErr w:type="gramStart"/>
      <w:r w:rsidRPr="00563ACB">
        <w:rPr>
          <w:rFonts w:asciiTheme="minorHAnsi" w:hAnsiTheme="minorHAnsi"/>
          <w:sz w:val="28"/>
          <w:szCs w:val="28"/>
          <w:lang w:val="en-US"/>
        </w:rPr>
        <w:t>?..</w:t>
      </w:r>
      <w:proofErr w:type="gramEnd"/>
      <w:r w:rsidRPr="00563ACB">
        <w:rPr>
          <w:rFonts w:asciiTheme="minorHAnsi" w:hAnsiTheme="minorHAnsi"/>
          <w:sz w:val="28"/>
          <w:szCs w:val="28"/>
          <w:lang w:val="en-US"/>
        </w:rPr>
        <w:t xml:space="preserve">) </w:t>
      </w:r>
    </w:p>
    <w:p w:rsidR="00C83B07" w:rsidRPr="0033013F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i/>
          <w:sz w:val="28"/>
          <w:szCs w:val="28"/>
          <w:lang w:val="en-US"/>
        </w:rPr>
      </w:pPr>
      <w:r w:rsidRPr="0033013F">
        <w:rPr>
          <w:rFonts w:asciiTheme="minorHAnsi" w:hAnsiTheme="minorHAnsi"/>
          <w:bCs/>
          <w:i/>
          <w:sz w:val="28"/>
          <w:szCs w:val="28"/>
        </w:rPr>
        <w:t>Иностранный</w:t>
      </w:r>
      <w:r w:rsidRPr="0033013F">
        <w:rPr>
          <w:rFonts w:asciiTheme="minorHAnsi" w:hAnsiTheme="minorHAnsi"/>
          <w:bCs/>
          <w:i/>
          <w:sz w:val="28"/>
          <w:szCs w:val="28"/>
          <w:lang w:val="en-US"/>
        </w:rPr>
        <w:t xml:space="preserve"> </w:t>
      </w:r>
      <w:r w:rsidRPr="0033013F">
        <w:rPr>
          <w:rFonts w:asciiTheme="minorHAnsi" w:hAnsiTheme="minorHAnsi"/>
          <w:bCs/>
          <w:i/>
          <w:sz w:val="28"/>
          <w:szCs w:val="28"/>
        </w:rPr>
        <w:t>язык</w:t>
      </w:r>
    </w:p>
    <w:p w:rsidR="00C83B07" w:rsidRPr="00563ACB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63ACB">
        <w:rPr>
          <w:rFonts w:asciiTheme="minorHAnsi" w:hAnsiTheme="minorHAnsi"/>
          <w:sz w:val="28"/>
          <w:szCs w:val="28"/>
        </w:rPr>
        <w:t>Дан план города (карта). Учитель загадывает объект. Какой? (</w:t>
      </w:r>
      <w:proofErr w:type="spellStart"/>
      <w:r w:rsidRPr="00563ACB">
        <w:rPr>
          <w:rFonts w:asciiTheme="minorHAnsi" w:hAnsiTheme="minorHAnsi"/>
          <w:sz w:val="28"/>
          <w:szCs w:val="28"/>
        </w:rPr>
        <w:t>Where</w:t>
      </w:r>
      <w:proofErr w:type="spellEnd"/>
      <w:r w:rsidRPr="00563ACB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Pr="00563ACB">
        <w:rPr>
          <w:rFonts w:asciiTheme="minorHAnsi" w:hAnsiTheme="minorHAnsi"/>
          <w:sz w:val="28"/>
          <w:szCs w:val="28"/>
        </w:rPr>
        <w:t>live</w:t>
      </w:r>
      <w:proofErr w:type="spellEnd"/>
      <w:r w:rsidRPr="00563ACB">
        <w:rPr>
          <w:rFonts w:asciiTheme="minorHAnsi" w:hAnsiTheme="minorHAnsi"/>
          <w:sz w:val="28"/>
          <w:szCs w:val="28"/>
        </w:rPr>
        <w:t xml:space="preserve">?) </w:t>
      </w:r>
    </w:p>
    <w:p w:rsidR="00C83B07" w:rsidRPr="00563ACB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A9599E">
        <w:rPr>
          <w:rFonts w:asciiTheme="minorHAnsi" w:hAnsiTheme="minorHAnsi"/>
          <w:bCs/>
          <w:i/>
          <w:sz w:val="28"/>
          <w:szCs w:val="28"/>
        </w:rPr>
        <w:t>Биология, физика, химия</w:t>
      </w:r>
      <w:r w:rsidRPr="00563ACB">
        <w:rPr>
          <w:rFonts w:asciiTheme="minorHAnsi" w:hAnsiTheme="minorHAnsi"/>
          <w:sz w:val="28"/>
          <w:szCs w:val="28"/>
        </w:rPr>
        <w:t xml:space="preserve"> (из картотеки А. Лимаренко)</w:t>
      </w:r>
    </w:p>
    <w:p w:rsidR="00C83B07" w:rsidRPr="00563ACB" w:rsidRDefault="00C83B07" w:rsidP="00C83B07">
      <w:pPr>
        <w:pStyle w:val="a3"/>
        <w:spacing w:before="0" w:beforeAutospacing="0" w:after="120" w:afterAutospacing="0"/>
        <w:rPr>
          <w:rFonts w:asciiTheme="minorHAnsi" w:hAnsiTheme="minorHAnsi"/>
          <w:sz w:val="28"/>
          <w:szCs w:val="28"/>
        </w:rPr>
      </w:pPr>
      <w:r w:rsidRPr="00563ACB">
        <w:rPr>
          <w:rFonts w:asciiTheme="minorHAnsi" w:hAnsiTheme="minorHAnsi"/>
          <w:sz w:val="28"/>
          <w:szCs w:val="28"/>
        </w:rPr>
        <w:t>Жена немецкого сельского врача Роберта Коха Эмма преподнесла ему на день рождения подарок. Этот дар любимой женщины определил его последующие научные успехи. С легкой руки Эммы ему крупно повезло</w:t>
      </w:r>
      <w:r>
        <w:rPr>
          <w:rFonts w:asciiTheme="minorHAnsi" w:hAnsiTheme="minorHAnsi"/>
          <w:sz w:val="28"/>
          <w:szCs w:val="28"/>
        </w:rPr>
        <w:t xml:space="preserve"> </w:t>
      </w:r>
      <w:r w:rsidRPr="00563ACB">
        <w:rPr>
          <w:rFonts w:asciiTheme="minorHAnsi" w:hAnsiTheme="minorHAnsi"/>
          <w:sz w:val="28"/>
          <w:szCs w:val="28"/>
        </w:rPr>
        <w:t>— вскоре он стал лауреатом Нобелевской премии. Его именем названа бактерия</w:t>
      </w:r>
      <w:r>
        <w:rPr>
          <w:rFonts w:asciiTheme="minorHAnsi" w:hAnsiTheme="minorHAnsi"/>
          <w:sz w:val="28"/>
          <w:szCs w:val="28"/>
        </w:rPr>
        <w:t xml:space="preserve"> </w:t>
      </w:r>
      <w:r w:rsidRPr="00563ACB">
        <w:rPr>
          <w:rFonts w:asciiTheme="minorHAnsi" w:hAnsiTheme="minorHAnsi"/>
          <w:sz w:val="28"/>
          <w:szCs w:val="28"/>
        </w:rPr>
        <w:t xml:space="preserve">— возбудитель </w:t>
      </w:r>
      <w:r w:rsidRPr="00563ACB">
        <w:rPr>
          <w:rFonts w:asciiTheme="minorHAnsi" w:hAnsiTheme="minorHAnsi"/>
          <w:sz w:val="28"/>
          <w:szCs w:val="28"/>
        </w:rPr>
        <w:lastRenderedPageBreak/>
        <w:t xml:space="preserve">туберкулеза. Что же подарила Коху его дальновидная супруга? </w:t>
      </w:r>
      <w:proofErr w:type="gramStart"/>
      <w:r w:rsidRPr="00563ACB">
        <w:rPr>
          <w:rFonts w:asciiTheme="minorHAnsi" w:hAnsiTheme="minorHAnsi"/>
          <w:sz w:val="28"/>
          <w:szCs w:val="28"/>
        </w:rPr>
        <w:t>(Подарком был микроскоп...</w:t>
      </w:r>
      <w:proofErr w:type="gramEnd"/>
      <w:r w:rsidRPr="00563ACB">
        <w:rPr>
          <w:rFonts w:asciiTheme="minorHAnsi" w:hAnsiTheme="minorHAnsi"/>
          <w:sz w:val="28"/>
          <w:szCs w:val="28"/>
        </w:rPr>
        <w:t xml:space="preserve"> С его помощью Р. Кох открыл также возбудителей холеры, бубонной чумы, сонной болезни и столбняка, чем спас жизни миллионам людей. </w:t>
      </w:r>
      <w:proofErr w:type="gramStart"/>
      <w:r w:rsidRPr="00563ACB">
        <w:rPr>
          <w:rFonts w:asciiTheme="minorHAnsi" w:hAnsiTheme="minorHAnsi"/>
          <w:sz w:val="28"/>
          <w:szCs w:val="28"/>
        </w:rPr>
        <w:t xml:space="preserve">Оказалось, что эти </w:t>
      </w:r>
      <w:r>
        <w:rPr>
          <w:rFonts w:asciiTheme="minorHAnsi" w:hAnsiTheme="minorHAnsi"/>
          <w:sz w:val="28"/>
          <w:szCs w:val="28"/>
        </w:rPr>
        <w:t>страшные болезни можно лечить!)</w:t>
      </w:r>
      <w:proofErr w:type="gramEnd"/>
    </w:p>
    <w:p w:rsidR="00812BF0" w:rsidRPr="00C83B07" w:rsidRDefault="00C83B07" w:rsidP="00C83B07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63ACB">
        <w:rPr>
          <w:rFonts w:asciiTheme="minorHAnsi" w:hAnsiTheme="minorHAnsi"/>
          <w:i/>
          <w:iCs/>
          <w:sz w:val="28"/>
          <w:szCs w:val="28"/>
        </w:rPr>
        <w:t xml:space="preserve">Журнальный вариант главы из книги: </w:t>
      </w:r>
      <w:proofErr w:type="spellStart"/>
      <w:r w:rsidRPr="00563ACB">
        <w:rPr>
          <w:rFonts w:asciiTheme="minorHAnsi" w:hAnsiTheme="minorHAnsi"/>
          <w:i/>
          <w:iCs/>
          <w:sz w:val="28"/>
          <w:szCs w:val="28"/>
        </w:rPr>
        <w:t>Гин</w:t>
      </w:r>
      <w:proofErr w:type="spellEnd"/>
      <w:r w:rsidRPr="00563ACB">
        <w:rPr>
          <w:rFonts w:asciiTheme="minorHAnsi" w:hAnsiTheme="minorHAnsi"/>
          <w:i/>
          <w:iCs/>
          <w:sz w:val="28"/>
          <w:szCs w:val="28"/>
        </w:rPr>
        <w:t xml:space="preserve"> А. А. Приемы педагогической техники. — </w:t>
      </w:r>
      <w:proofErr w:type="gramStart"/>
      <w:r w:rsidRPr="00563ACB">
        <w:rPr>
          <w:rFonts w:asciiTheme="minorHAnsi" w:hAnsiTheme="minorHAnsi"/>
          <w:i/>
          <w:iCs/>
          <w:sz w:val="28"/>
          <w:szCs w:val="28"/>
        </w:rPr>
        <w:t>М.: «Вита-Пресс», 1999. — 88 с.)</w:t>
      </w:r>
      <w:r w:rsidRPr="00563ACB">
        <w:rPr>
          <w:rFonts w:asciiTheme="minorHAnsi" w:hAnsiTheme="minorHAnsi"/>
          <w:sz w:val="28"/>
          <w:szCs w:val="28"/>
        </w:rPr>
        <w:t xml:space="preserve"> </w:t>
      </w:r>
      <w:proofErr w:type="gramEnd"/>
    </w:p>
    <w:sectPr w:rsidR="00812BF0" w:rsidRPr="00C83B07" w:rsidSect="00501EEB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E36"/>
    <w:multiLevelType w:val="multilevel"/>
    <w:tmpl w:val="9F38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83B07"/>
    <w:rsid w:val="00025163"/>
    <w:rsid w:val="00073A04"/>
    <w:rsid w:val="00311FA4"/>
    <w:rsid w:val="00407A9F"/>
    <w:rsid w:val="00501EEB"/>
    <w:rsid w:val="00532752"/>
    <w:rsid w:val="00812BF0"/>
    <w:rsid w:val="008F2AB6"/>
    <w:rsid w:val="009F284B"/>
    <w:rsid w:val="00C83B07"/>
    <w:rsid w:val="00EE231A"/>
    <w:rsid w:val="00F2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3B0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2023-03-24T21:46:00Z</dcterms:created>
  <dcterms:modified xsi:type="dcterms:W3CDTF">2023-03-24T21:47:00Z</dcterms:modified>
</cp:coreProperties>
</file>