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FD" w:rsidRPr="009B0E94" w:rsidRDefault="005F09FD" w:rsidP="009B0E94">
      <w:pPr>
        <w:ind w:firstLine="709"/>
        <w:rPr>
          <w:sz w:val="28"/>
          <w:szCs w:val="28"/>
        </w:rPr>
      </w:pPr>
      <w:r w:rsidRPr="009B0E94"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5F09FD" w:rsidRPr="009B0E94" w:rsidRDefault="005F09FD" w:rsidP="009B0E94">
      <w:pPr>
        <w:ind w:firstLine="709"/>
        <w:rPr>
          <w:sz w:val="28"/>
          <w:szCs w:val="28"/>
        </w:rPr>
      </w:pPr>
      <w:r w:rsidRPr="009B0E94">
        <w:rPr>
          <w:sz w:val="28"/>
          <w:szCs w:val="28"/>
        </w:rPr>
        <w:t xml:space="preserve">                                                                       Председатель УС школы</w:t>
      </w:r>
    </w:p>
    <w:p w:rsidR="009B0E94" w:rsidRDefault="005F09FD" w:rsidP="009B0E94">
      <w:pPr>
        <w:ind w:firstLine="709"/>
        <w:jc w:val="center"/>
        <w:rPr>
          <w:b/>
          <w:sz w:val="28"/>
          <w:szCs w:val="28"/>
        </w:rPr>
      </w:pPr>
      <w:r w:rsidRPr="009B0E94">
        <w:rPr>
          <w:b/>
          <w:sz w:val="28"/>
          <w:szCs w:val="28"/>
        </w:rPr>
        <w:t xml:space="preserve">План работы УС на 2016-2017 </w:t>
      </w:r>
      <w:proofErr w:type="spellStart"/>
      <w:r w:rsidRPr="009B0E94">
        <w:rPr>
          <w:b/>
          <w:sz w:val="28"/>
          <w:szCs w:val="28"/>
        </w:rPr>
        <w:t>уч</w:t>
      </w:r>
      <w:proofErr w:type="gramStart"/>
      <w:r w:rsidRPr="009B0E94">
        <w:rPr>
          <w:b/>
          <w:sz w:val="28"/>
          <w:szCs w:val="28"/>
        </w:rPr>
        <w:t>.г</w:t>
      </w:r>
      <w:proofErr w:type="gramEnd"/>
      <w:r w:rsidRPr="009B0E94">
        <w:rPr>
          <w:b/>
          <w:sz w:val="28"/>
          <w:szCs w:val="28"/>
        </w:rPr>
        <w:t>од</w:t>
      </w:r>
      <w:proofErr w:type="spellEnd"/>
    </w:p>
    <w:p w:rsidR="005F09FD" w:rsidRPr="009B0E94" w:rsidRDefault="005F09FD" w:rsidP="009B0E94">
      <w:pPr>
        <w:rPr>
          <w:b/>
          <w:sz w:val="28"/>
          <w:szCs w:val="28"/>
        </w:rPr>
      </w:pPr>
      <w:r w:rsidRPr="009B0E94">
        <w:rPr>
          <w:sz w:val="28"/>
          <w:szCs w:val="28"/>
        </w:rPr>
        <w:t>ОСНОВНАЯ ЦЕЛЬ ДЕЯТЕЛЬНОСТИ: осуществление общественно-государственного управления школой. </w:t>
      </w:r>
    </w:p>
    <w:tbl>
      <w:tblPr>
        <w:tblW w:w="95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6095"/>
        <w:gridCol w:w="2058"/>
      </w:tblGrid>
      <w:tr w:rsidR="005F09FD" w:rsidRPr="009B0E94" w:rsidTr="009B0E9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709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Ответственный</w:t>
            </w:r>
          </w:p>
        </w:tc>
      </w:tr>
      <w:tr w:rsidR="005F09FD" w:rsidRPr="009B0E94" w:rsidTr="009B0E9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 Итоги учебного года  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Утверждение годового плана мероприятий школы и УС.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 О довыборах членов Управляющего совета. 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-О подготовке  к юбилею школы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Информационное ознакомление с нормативно – правовой базой, регулирующей образовательный процесс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 Утверждение Публичного доклада директора 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Администрация школы</w:t>
            </w:r>
          </w:p>
          <w:p w:rsidR="005F09FD" w:rsidRPr="009B0E94" w:rsidRDefault="005F09FD" w:rsidP="009B0E94">
            <w:pPr>
              <w:ind w:firstLine="709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 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Члены Управляющего совета</w:t>
            </w:r>
          </w:p>
        </w:tc>
      </w:tr>
      <w:tr w:rsidR="005F09FD" w:rsidRPr="009B0E94" w:rsidTr="009B0E9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Согласование направлений расходов на новый финансовый год.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Медицинское сопровождение образовательного процесса.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 Основные направления работы школы по профилактике правонарушений и преступлений </w:t>
            </w:r>
            <w:proofErr w:type="gramStart"/>
            <w:r w:rsidRPr="009B0E94">
              <w:rPr>
                <w:sz w:val="28"/>
                <w:szCs w:val="28"/>
              </w:rPr>
              <w:t>среди</w:t>
            </w:r>
            <w:proofErr w:type="gramEnd"/>
            <w:r w:rsidRPr="009B0E94"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Администрация школы</w:t>
            </w:r>
          </w:p>
          <w:p w:rsidR="005F09FD" w:rsidRPr="009B0E94" w:rsidRDefault="005F09FD" w:rsidP="009B0E94">
            <w:pPr>
              <w:ind w:firstLine="709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 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Члены Управляющего совета</w:t>
            </w:r>
          </w:p>
        </w:tc>
      </w:tr>
      <w:tr w:rsidR="005F09FD" w:rsidRPr="009B0E94" w:rsidTr="009B0E9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Об итогах исполнения бюджета.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Проверка охраны труда и техники безопасности, соблюдения санитарно-гигиенических правил в классах.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 Согласование списка учебников, рекомендованных  </w:t>
            </w:r>
            <w:proofErr w:type="spellStart"/>
            <w:r w:rsidRPr="009B0E94">
              <w:rPr>
                <w:sz w:val="28"/>
                <w:szCs w:val="28"/>
              </w:rPr>
              <w:t>Минобрнауки</w:t>
            </w:r>
            <w:proofErr w:type="spellEnd"/>
            <w:r w:rsidRPr="009B0E94">
              <w:rPr>
                <w:sz w:val="28"/>
                <w:szCs w:val="28"/>
              </w:rPr>
              <w:t xml:space="preserve"> России для образовательного процесса.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 Проведение месячника ЗОЖ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-О благоустройстве школьного двора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Директор школы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Члены Управляющего совета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Школьный библиотекарь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Члены Управляющего совета </w:t>
            </w:r>
          </w:p>
        </w:tc>
      </w:tr>
      <w:tr w:rsidR="005F09FD" w:rsidRPr="009B0E94" w:rsidTr="009B0E9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Апрель-май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-Подведение итогов месячника ЗОЖ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-Подведение итогов  социально-значимого проекта «Мой </w:t>
            </w:r>
            <w:proofErr w:type="spellStart"/>
            <w:r w:rsidRPr="009B0E94">
              <w:rPr>
                <w:sz w:val="28"/>
                <w:szCs w:val="28"/>
              </w:rPr>
              <w:t>люмый</w:t>
            </w:r>
            <w:proofErr w:type="spellEnd"/>
            <w:r w:rsidRPr="009B0E94">
              <w:rPr>
                <w:sz w:val="28"/>
                <w:szCs w:val="28"/>
              </w:rPr>
              <w:t xml:space="preserve"> школьный  двор»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-Утверждение режима работы  и календарного учебного графика работы ОУ на новый уч. год.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 xml:space="preserve">-Организация отдыха, оздоровления и </w:t>
            </w:r>
            <w:proofErr w:type="gramStart"/>
            <w:r w:rsidRPr="009B0E94">
              <w:rPr>
                <w:sz w:val="28"/>
                <w:szCs w:val="28"/>
              </w:rPr>
              <w:t>трудоустройства</w:t>
            </w:r>
            <w:proofErr w:type="gramEnd"/>
            <w:r w:rsidRPr="009B0E94">
              <w:rPr>
                <w:sz w:val="28"/>
                <w:szCs w:val="28"/>
              </w:rPr>
              <w:t xml:space="preserve"> обучающихся в летний период.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-О подготовке школы к новому учебному году.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Директор школы</w:t>
            </w:r>
          </w:p>
          <w:p w:rsidR="005F09FD" w:rsidRPr="009B0E94" w:rsidRDefault="005F09FD" w:rsidP="009B0E94">
            <w:pPr>
              <w:ind w:firstLine="709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 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Члены Управляющего совета</w:t>
            </w:r>
          </w:p>
          <w:p w:rsidR="005F09FD" w:rsidRPr="009B0E94" w:rsidRDefault="005F09FD" w:rsidP="009B0E94">
            <w:pPr>
              <w:ind w:firstLine="709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 </w:t>
            </w:r>
          </w:p>
        </w:tc>
      </w:tr>
      <w:tr w:rsidR="005F09FD" w:rsidRPr="009B0E94" w:rsidTr="009B0E9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Рассмотрение заявлений (жалоб) обучающихся, родителей, работников школы.</w:t>
            </w:r>
          </w:p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Работа комиссий Управляющего Совета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FD" w:rsidRPr="009B0E94" w:rsidRDefault="005F09FD" w:rsidP="009B0E94">
            <w:pPr>
              <w:ind w:firstLine="8"/>
              <w:rPr>
                <w:sz w:val="28"/>
                <w:szCs w:val="28"/>
              </w:rPr>
            </w:pPr>
            <w:r w:rsidRPr="009B0E94">
              <w:rPr>
                <w:sz w:val="28"/>
                <w:szCs w:val="28"/>
              </w:rPr>
              <w:t>Председатель УС</w:t>
            </w:r>
          </w:p>
        </w:tc>
      </w:tr>
    </w:tbl>
    <w:p w:rsidR="005E6806" w:rsidRPr="009B0E94" w:rsidRDefault="005E6806" w:rsidP="009B0E94">
      <w:pPr>
        <w:ind w:firstLine="709"/>
        <w:rPr>
          <w:sz w:val="28"/>
          <w:szCs w:val="28"/>
        </w:rPr>
      </w:pPr>
      <w:bookmarkStart w:id="0" w:name="_GoBack"/>
      <w:bookmarkEnd w:id="0"/>
    </w:p>
    <w:sectPr w:rsidR="005E6806" w:rsidRPr="009B0E94" w:rsidSect="009B0E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A"/>
    <w:rsid w:val="005E6806"/>
    <w:rsid w:val="005F09FD"/>
    <w:rsid w:val="009B0E94"/>
    <w:rsid w:val="00B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root</cp:lastModifiedBy>
  <cp:revision>5</cp:revision>
  <dcterms:created xsi:type="dcterms:W3CDTF">2016-10-10T10:11:00Z</dcterms:created>
  <dcterms:modified xsi:type="dcterms:W3CDTF">2016-10-11T10:54:00Z</dcterms:modified>
</cp:coreProperties>
</file>