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/>
  <w:body>
    <w:p w:rsidR="0035702C" w:rsidRDefault="00591094" w:rsidP="0035702C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</w:t>
      </w:r>
      <w:r w:rsidR="0035702C" w:rsidRPr="00113762">
        <w:rPr>
          <w:rFonts w:ascii="Times New Roman" w:hAnsi="Times New Roman"/>
          <w:b/>
          <w:bCs/>
          <w:sz w:val="36"/>
          <w:szCs w:val="36"/>
        </w:rPr>
        <w:t xml:space="preserve">униципальное </w:t>
      </w:r>
      <w:r w:rsidRPr="00D0564B">
        <w:rPr>
          <w:rFonts w:ascii="Times New Roman" w:hAnsi="Times New Roman"/>
          <w:b/>
          <w:bCs/>
          <w:sz w:val="36"/>
          <w:szCs w:val="36"/>
        </w:rPr>
        <w:t>обще</w:t>
      </w:r>
      <w:r w:rsidR="0035702C" w:rsidRPr="00113762">
        <w:rPr>
          <w:rFonts w:ascii="Times New Roman" w:hAnsi="Times New Roman"/>
          <w:b/>
          <w:bCs/>
          <w:sz w:val="36"/>
          <w:szCs w:val="36"/>
        </w:rPr>
        <w:t>образовательное учреждение</w:t>
      </w:r>
      <w:r>
        <w:rPr>
          <w:rFonts w:ascii="Times New Roman" w:hAnsi="Times New Roman"/>
          <w:b/>
          <w:bCs/>
          <w:sz w:val="36"/>
          <w:szCs w:val="36"/>
        </w:rPr>
        <w:br/>
        <w:t>«Средняя школа № 2»</w:t>
      </w:r>
    </w:p>
    <w:p w:rsidR="00591094" w:rsidRPr="00591094" w:rsidRDefault="00591094" w:rsidP="0035702C">
      <w:pPr>
        <w:jc w:val="center"/>
        <w:rPr>
          <w:rFonts w:ascii="Times New Roman" w:hAnsi="Times New Roman"/>
          <w:sz w:val="16"/>
          <w:szCs w:val="16"/>
        </w:rPr>
      </w:pPr>
    </w:p>
    <w:p w:rsidR="0035702C" w:rsidRPr="00591094" w:rsidRDefault="0035702C" w:rsidP="0035702C">
      <w:pPr>
        <w:jc w:val="center"/>
        <w:rPr>
          <w:rFonts w:ascii="Times New Roman" w:hAnsi="Times New Roman"/>
          <w:b/>
          <w:sz w:val="36"/>
          <w:szCs w:val="36"/>
        </w:rPr>
      </w:pPr>
      <w:r w:rsidRPr="00591094">
        <w:rPr>
          <w:rFonts w:ascii="Times New Roman" w:hAnsi="Times New Roman"/>
          <w:b/>
          <w:sz w:val="36"/>
          <w:szCs w:val="36"/>
        </w:rPr>
        <w:t>Городской сетевой интернет-</w:t>
      </w:r>
      <w:r w:rsidR="00591094">
        <w:rPr>
          <w:rFonts w:ascii="Times New Roman" w:hAnsi="Times New Roman"/>
          <w:b/>
          <w:sz w:val="36"/>
          <w:szCs w:val="36"/>
        </w:rPr>
        <w:t>проект</w:t>
      </w:r>
      <w:r w:rsidR="00591094" w:rsidRPr="00591094">
        <w:rPr>
          <w:rFonts w:ascii="Times New Roman" w:hAnsi="Times New Roman"/>
          <w:b/>
          <w:sz w:val="36"/>
          <w:szCs w:val="36"/>
        </w:rPr>
        <w:br/>
      </w:r>
      <w:r w:rsidRPr="00591094">
        <w:rPr>
          <w:rFonts w:ascii="Times New Roman" w:hAnsi="Times New Roman"/>
          <w:b/>
          <w:sz w:val="36"/>
          <w:szCs w:val="36"/>
        </w:rPr>
        <w:t>«История одной книги»</w:t>
      </w:r>
    </w:p>
    <w:p w:rsidR="00F65B12" w:rsidRDefault="002178D0" w:rsidP="00113762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178D0">
        <w:rPr>
          <w:rFonts w:ascii="Times New Roman" w:hAnsi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7.95pt;margin-top:17.65pt;width:459.75pt;height:116.25pt;z-index:25165465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weight:bold;v-text-kern:t" trim="t" fitpath="t" string="Эдуард Успенский&#10;«Вниз по волшебной реке»"/>
            <w10:wrap type="square"/>
          </v:shape>
        </w:pict>
      </w:r>
    </w:p>
    <w:p w:rsidR="008053E2" w:rsidRDefault="008053E2" w:rsidP="00591094">
      <w:pPr>
        <w:spacing w:before="240" w:after="0" w:line="240" w:lineRule="auto"/>
        <w:ind w:firstLine="5245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E53937" w:rsidRPr="00591094" w:rsidRDefault="00542BE9" w:rsidP="00542BE9">
      <w:pPr>
        <w:tabs>
          <w:tab w:val="left" w:pos="4962"/>
        </w:tabs>
        <w:spacing w:before="240" w:after="0" w:line="240" w:lineRule="auto"/>
        <w:ind w:left="3261" w:right="140" w:firstLine="4110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 w:rsidR="008053E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</w:t>
      </w:r>
      <w:r w:rsidR="00591094" w:rsidRPr="0059109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оминация 1.</w:t>
      </w:r>
      <w:r w:rsidR="00591094" w:rsidRPr="0059109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«История одной книги»</w:t>
      </w:r>
    </w:p>
    <w:p w:rsidR="00E53937" w:rsidRDefault="001F4A5E" w:rsidP="0035702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935" distR="360045" simplePos="0" relativeHeight="251653632" behindDoc="0" locked="0" layoutInCell="1" allowOverlap="1">
            <wp:simplePos x="0" y="0"/>
            <wp:positionH relativeFrom="margin">
              <wp:posOffset>-170815</wp:posOffset>
            </wp:positionH>
            <wp:positionV relativeFrom="margin">
              <wp:posOffset>4095115</wp:posOffset>
            </wp:positionV>
            <wp:extent cx="2886075" cy="3848100"/>
            <wp:effectExtent l="19050" t="0" r="9525" b="0"/>
            <wp:wrapSquare wrapText="bothSides"/>
            <wp:docPr id="12" name="Рисунок 1" descr="P107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107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094" w:rsidRDefault="00113762" w:rsidP="00591094">
      <w:pPr>
        <w:spacing w:before="240" w:after="0" w:line="240" w:lineRule="auto"/>
        <w:ind w:firstLine="6521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59109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Автор:</w:t>
      </w:r>
      <w:r w:rsidR="0059109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proofErr w:type="spellStart"/>
      <w:r w:rsidR="0059109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Кузнечихина</w:t>
      </w:r>
      <w:proofErr w:type="spellEnd"/>
      <w:r w:rsidR="0059109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Дарья,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обучающаяся</w:t>
      </w:r>
      <w:r w:rsidR="0059109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1Б</w:t>
      </w:r>
      <w:r w:rsidR="00E5393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класса</w:t>
      </w:r>
    </w:p>
    <w:p w:rsidR="00E53937" w:rsidRDefault="00591094" w:rsidP="00591094">
      <w:pPr>
        <w:spacing w:before="240" w:after="0" w:line="240" w:lineRule="auto"/>
        <w:ind w:firstLine="6521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РР</w:t>
      </w:r>
      <w:r w:rsidR="00E5393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уководитель</w:t>
      </w:r>
      <w:proofErr w:type="spellEnd"/>
      <w:r w:rsidR="00E5393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:</w:t>
      </w:r>
      <w:r w:rsidR="0011376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Демидова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 w:rsidR="00E5393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аталья Федоровна</w:t>
      </w:r>
    </w:p>
    <w:p w:rsidR="00E53937" w:rsidRPr="00E53937" w:rsidRDefault="00E53937" w:rsidP="0035702C">
      <w:pPr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E53937" w:rsidRDefault="00E53937" w:rsidP="00E53937">
      <w:pPr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13762" w:rsidRDefault="00113762" w:rsidP="00E53937">
      <w:pPr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77D10" w:rsidRPr="00113762" w:rsidRDefault="00E53937" w:rsidP="00377D10">
      <w:pPr>
        <w:jc w:val="center"/>
        <w:rPr>
          <w:rFonts w:ascii="Times New Roman" w:eastAsia="Times New Roman" w:hAnsi="Times New Roman"/>
          <w:color w:val="000000"/>
          <w:sz w:val="36"/>
          <w:szCs w:val="27"/>
          <w:lang w:eastAsia="ru-RU"/>
        </w:rPr>
      </w:pPr>
      <w:r w:rsidRPr="00113762">
        <w:rPr>
          <w:rFonts w:ascii="Times New Roman" w:eastAsia="Times New Roman" w:hAnsi="Times New Roman"/>
          <w:color w:val="000000"/>
          <w:sz w:val="36"/>
          <w:szCs w:val="27"/>
          <w:lang w:eastAsia="ru-RU"/>
        </w:rPr>
        <w:t>г. Переславль-Залесский</w:t>
      </w:r>
      <w:r w:rsidR="00591094">
        <w:rPr>
          <w:rFonts w:ascii="Times New Roman" w:eastAsia="Times New Roman" w:hAnsi="Times New Roman"/>
          <w:color w:val="000000"/>
          <w:sz w:val="36"/>
          <w:szCs w:val="27"/>
          <w:lang w:eastAsia="ru-RU"/>
        </w:rPr>
        <w:t>, 2018</w:t>
      </w:r>
    </w:p>
    <w:p w:rsidR="00132205" w:rsidRPr="00113762" w:rsidRDefault="00132205" w:rsidP="00113762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113762">
        <w:rPr>
          <w:rFonts w:ascii="Times New Roman" w:hAnsi="Times New Roman"/>
          <w:sz w:val="36"/>
          <w:szCs w:val="36"/>
        </w:rPr>
        <w:lastRenderedPageBreak/>
        <w:t>В нашей семье все очень любят читать. Каждый вечер родители читают мне книги. У меня несколько любимых книг, но одна мне особенно нравится. Я хочу вам о ней рассказать.</w:t>
      </w:r>
    </w:p>
    <w:p w:rsidR="0053390B" w:rsidRPr="00113762" w:rsidRDefault="0053390B" w:rsidP="00113762">
      <w:pPr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13762">
        <w:rPr>
          <w:rFonts w:ascii="Times New Roman" w:hAnsi="Times New Roman"/>
          <w:sz w:val="36"/>
          <w:szCs w:val="36"/>
        </w:rPr>
        <w:t>Книга Эдуарда Успенского «Вниз по волшебной реке» была прочитана моим папой, когда он был первоклассником. Она очень понравилась ему и когда я научилась читать, папа предложил мне эту книгу.</w:t>
      </w:r>
    </w:p>
    <w:p w:rsidR="001A05E5" w:rsidRPr="00113762" w:rsidRDefault="0053390B" w:rsidP="00113762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113762">
        <w:rPr>
          <w:rFonts w:ascii="Times New Roman" w:hAnsi="Times New Roman"/>
          <w:sz w:val="36"/>
          <w:szCs w:val="36"/>
        </w:rPr>
        <w:t xml:space="preserve">В ней рассказывается, как мальчик </w:t>
      </w:r>
      <w:proofErr w:type="gramStart"/>
      <w:r w:rsidRPr="00113762">
        <w:rPr>
          <w:rFonts w:ascii="Times New Roman" w:hAnsi="Times New Roman"/>
          <w:sz w:val="36"/>
          <w:szCs w:val="36"/>
        </w:rPr>
        <w:t>Митя</w:t>
      </w:r>
      <w:proofErr w:type="gramEnd"/>
      <w:r w:rsidRPr="00113762">
        <w:rPr>
          <w:rFonts w:ascii="Times New Roman" w:hAnsi="Times New Roman"/>
          <w:sz w:val="36"/>
          <w:szCs w:val="36"/>
        </w:rPr>
        <w:t xml:space="preserve"> из нашего времени попав в сказку</w:t>
      </w:r>
      <w:r w:rsidR="001A05E5" w:rsidRPr="00113762">
        <w:rPr>
          <w:rFonts w:ascii="Times New Roman" w:hAnsi="Times New Roman"/>
          <w:sz w:val="36"/>
          <w:szCs w:val="36"/>
        </w:rPr>
        <w:t xml:space="preserve"> стал свидетелем борьбы добра и з</w:t>
      </w:r>
      <w:r w:rsidRPr="00113762">
        <w:rPr>
          <w:rFonts w:ascii="Times New Roman" w:hAnsi="Times New Roman"/>
          <w:sz w:val="36"/>
          <w:szCs w:val="36"/>
        </w:rPr>
        <w:t>ла.</w:t>
      </w:r>
      <w:r w:rsidR="001A05E5" w:rsidRPr="00113762">
        <w:rPr>
          <w:rFonts w:ascii="Times New Roman" w:hAnsi="Times New Roman"/>
          <w:sz w:val="36"/>
          <w:szCs w:val="36"/>
        </w:rPr>
        <w:t xml:space="preserve"> </w:t>
      </w:r>
      <w:r w:rsidRPr="00113762">
        <w:rPr>
          <w:rFonts w:ascii="Times New Roman" w:hAnsi="Times New Roman"/>
          <w:sz w:val="36"/>
          <w:szCs w:val="36"/>
        </w:rPr>
        <w:t>Особенно</w:t>
      </w:r>
      <w:r w:rsidR="001A05E5" w:rsidRPr="00113762">
        <w:rPr>
          <w:rFonts w:ascii="Times New Roman" w:hAnsi="Times New Roman"/>
          <w:sz w:val="36"/>
          <w:szCs w:val="36"/>
        </w:rPr>
        <w:t xml:space="preserve"> запомнилась мне сцена предательства Царя Макара</w:t>
      </w:r>
      <w:r w:rsidRPr="00113762">
        <w:rPr>
          <w:rFonts w:ascii="Times New Roman" w:hAnsi="Times New Roman"/>
          <w:sz w:val="36"/>
          <w:szCs w:val="36"/>
        </w:rPr>
        <w:t xml:space="preserve"> </w:t>
      </w:r>
      <w:r w:rsidR="001A05E5" w:rsidRPr="00113762">
        <w:rPr>
          <w:rFonts w:ascii="Times New Roman" w:hAnsi="Times New Roman"/>
          <w:sz w:val="36"/>
          <w:szCs w:val="36"/>
        </w:rPr>
        <w:t xml:space="preserve">писарем </w:t>
      </w:r>
      <w:proofErr w:type="spellStart"/>
      <w:r w:rsidR="001A05E5" w:rsidRPr="00113762">
        <w:rPr>
          <w:rFonts w:ascii="Times New Roman" w:hAnsi="Times New Roman"/>
          <w:sz w:val="36"/>
          <w:szCs w:val="36"/>
        </w:rPr>
        <w:t>Чумичкой</w:t>
      </w:r>
      <w:proofErr w:type="spellEnd"/>
      <w:r w:rsidR="001A05E5" w:rsidRPr="00113762">
        <w:rPr>
          <w:rFonts w:ascii="Times New Roman" w:hAnsi="Times New Roman"/>
          <w:sz w:val="36"/>
          <w:szCs w:val="36"/>
        </w:rPr>
        <w:t xml:space="preserve">, когда тот освобождал </w:t>
      </w:r>
      <w:r w:rsidR="0035702C" w:rsidRPr="00113762">
        <w:rPr>
          <w:rFonts w:ascii="Times New Roman" w:hAnsi="Times New Roman"/>
          <w:sz w:val="36"/>
          <w:szCs w:val="36"/>
        </w:rPr>
        <w:t>из заточения Кощея Бессмертного</w:t>
      </w:r>
      <w:r w:rsidR="001A05E5" w:rsidRPr="00113762">
        <w:rPr>
          <w:rFonts w:ascii="Times New Roman" w:hAnsi="Times New Roman"/>
          <w:sz w:val="36"/>
          <w:szCs w:val="36"/>
        </w:rPr>
        <w:t>.</w:t>
      </w:r>
      <w:r w:rsidRPr="00113762">
        <w:rPr>
          <w:rFonts w:ascii="Times New Roman" w:hAnsi="Times New Roman"/>
          <w:sz w:val="36"/>
          <w:szCs w:val="36"/>
        </w:rPr>
        <w:t xml:space="preserve"> В книге мне понравился не только сюжет, но и её офор</w:t>
      </w:r>
      <w:r w:rsidR="00F65B12" w:rsidRPr="00113762">
        <w:rPr>
          <w:rFonts w:ascii="Times New Roman" w:hAnsi="Times New Roman"/>
          <w:sz w:val="36"/>
          <w:szCs w:val="36"/>
        </w:rPr>
        <w:t>мление художника</w:t>
      </w:r>
      <w:r w:rsidR="0035702C" w:rsidRPr="00113762">
        <w:rPr>
          <w:rFonts w:ascii="Times New Roman" w:hAnsi="Times New Roman"/>
          <w:sz w:val="36"/>
          <w:szCs w:val="36"/>
        </w:rPr>
        <w:t xml:space="preserve">  </w:t>
      </w:r>
      <w:r w:rsidR="00113762">
        <w:rPr>
          <w:rFonts w:ascii="Times New Roman" w:hAnsi="Times New Roman"/>
          <w:sz w:val="36"/>
          <w:szCs w:val="36"/>
        </w:rPr>
        <w:br/>
      </w:r>
      <w:r w:rsidR="0035702C" w:rsidRPr="00113762">
        <w:rPr>
          <w:rFonts w:ascii="Times New Roman" w:hAnsi="Times New Roman"/>
          <w:sz w:val="36"/>
          <w:szCs w:val="36"/>
        </w:rPr>
        <w:t>В</w:t>
      </w:r>
      <w:r w:rsidR="00F65B12" w:rsidRPr="00113762">
        <w:rPr>
          <w:rFonts w:ascii="Times New Roman" w:hAnsi="Times New Roman"/>
          <w:sz w:val="36"/>
          <w:szCs w:val="36"/>
        </w:rPr>
        <w:t xml:space="preserve">. </w:t>
      </w:r>
      <w:proofErr w:type="spellStart"/>
      <w:r w:rsidR="00F65B12" w:rsidRPr="00113762">
        <w:rPr>
          <w:rFonts w:ascii="Times New Roman" w:hAnsi="Times New Roman"/>
          <w:sz w:val="36"/>
          <w:szCs w:val="36"/>
        </w:rPr>
        <w:t>Чижикова</w:t>
      </w:r>
      <w:proofErr w:type="spellEnd"/>
      <w:r w:rsidR="00E20825" w:rsidRPr="00113762">
        <w:rPr>
          <w:rFonts w:ascii="Times New Roman" w:hAnsi="Times New Roman"/>
          <w:sz w:val="36"/>
          <w:szCs w:val="36"/>
        </w:rPr>
        <w:t>.</w:t>
      </w:r>
    </w:p>
    <w:p w:rsidR="00132205" w:rsidRDefault="00132205" w:rsidP="001A05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1F4A5E">
        <w:rPr>
          <w:noProof/>
          <w:sz w:val="36"/>
          <w:szCs w:val="36"/>
          <w:lang w:eastAsia="ru-RU"/>
        </w:rPr>
        <w:drawing>
          <wp:inline distT="0" distB="0" distL="0" distR="0">
            <wp:extent cx="3137535" cy="4225290"/>
            <wp:effectExtent l="19050" t="0" r="5715" b="0"/>
            <wp:docPr id="1" name="Рисунок 4" descr="P107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1070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871" t="2831" r="1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422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0B" w:rsidRDefault="0053390B" w:rsidP="00113762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113762">
        <w:rPr>
          <w:rFonts w:ascii="Times New Roman" w:hAnsi="Times New Roman"/>
          <w:sz w:val="36"/>
          <w:szCs w:val="36"/>
        </w:rPr>
        <w:lastRenderedPageBreak/>
        <w:t>Всем ребятам я рекомендую это произведение</w:t>
      </w:r>
      <w:r w:rsidR="001A05E5" w:rsidRPr="00113762">
        <w:rPr>
          <w:rFonts w:ascii="Times New Roman" w:hAnsi="Times New Roman"/>
          <w:sz w:val="36"/>
          <w:szCs w:val="36"/>
        </w:rPr>
        <w:t xml:space="preserve">, потому </w:t>
      </w:r>
      <w:proofErr w:type="gramStart"/>
      <w:r w:rsidR="001A05E5" w:rsidRPr="00113762">
        <w:rPr>
          <w:rFonts w:ascii="Times New Roman" w:hAnsi="Times New Roman"/>
          <w:sz w:val="36"/>
          <w:szCs w:val="36"/>
        </w:rPr>
        <w:t>что</w:t>
      </w:r>
      <w:proofErr w:type="gramEnd"/>
      <w:r w:rsidR="001A05E5" w:rsidRPr="00113762">
        <w:rPr>
          <w:rFonts w:ascii="Times New Roman" w:hAnsi="Times New Roman"/>
          <w:sz w:val="36"/>
          <w:szCs w:val="36"/>
        </w:rPr>
        <w:t xml:space="preserve"> каким бы ни было сильным и коварным зло, добро и дружба всегда побеждают!</w:t>
      </w:r>
    </w:p>
    <w:p w:rsidR="00407FFC" w:rsidRDefault="00407FFC" w:rsidP="00113762">
      <w:pPr>
        <w:ind w:firstLine="85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Эта книга издавалась много раз и во многих издательствах нашей страны.</w:t>
      </w:r>
    </w:p>
    <w:p w:rsidR="00407FFC" w:rsidRPr="00407FFC" w:rsidRDefault="00A458CF" w:rsidP="00113762">
      <w:pPr>
        <w:ind w:firstLine="851"/>
        <w:jc w:val="both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131445</wp:posOffset>
            </wp:positionV>
            <wp:extent cx="1541145" cy="2191385"/>
            <wp:effectExtent l="19050" t="0" r="1905" b="0"/>
            <wp:wrapSquare wrapText="bothSides"/>
            <wp:docPr id="10" name="Рисунок 19" descr="C:\Users\biblioteka\Desktop\Vniz_po_volshebnoj_re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Users\biblioteka\Desktop\Vniz_po_volshebnoj_re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A5E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99695</wp:posOffset>
            </wp:positionV>
            <wp:extent cx="1715135" cy="2222500"/>
            <wp:effectExtent l="19050" t="0" r="0" b="0"/>
            <wp:wrapSquare wrapText="bothSides"/>
            <wp:docPr id="11" name="Рисунок 15" descr="C:\Users\biblioteka\Desktop\978517097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biblioteka\Desktop\97851709706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A5E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255270</wp:posOffset>
            </wp:positionV>
            <wp:extent cx="1656715" cy="2181225"/>
            <wp:effectExtent l="19050" t="0" r="635" b="0"/>
            <wp:wrapSquare wrapText="bothSides"/>
            <wp:docPr id="9" name="Рисунок 17" descr="C:\Users\biblioteka\Desktop\Pic05.04.2018\101380358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biblioteka\Desktop\Pic05.04.2018\101380358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A5E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1513205" cy="1986280"/>
            <wp:effectExtent l="19050" t="0" r="0" b="0"/>
            <wp:docPr id="2" name="Рисунок 20" descr="C:\Users\biblioteka\Desktop\s310vn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biblioteka\Desktop\s310vniz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0B" w:rsidRDefault="0053390B" w:rsidP="00BB3368">
      <w:pPr>
        <w:jc w:val="center"/>
      </w:pPr>
    </w:p>
    <w:p w:rsidR="00542BE9" w:rsidRPr="00542BE9" w:rsidRDefault="00542BE9" w:rsidP="00542BE9">
      <w:pPr>
        <w:rPr>
          <w:rFonts w:ascii="Times New Roman" w:hAnsi="Times New Roman"/>
          <w:sz w:val="32"/>
        </w:rPr>
      </w:pPr>
      <w:r w:rsidRPr="00542BE9">
        <w:rPr>
          <w:rFonts w:ascii="Times New Roman" w:hAnsi="Times New Roman"/>
          <w:sz w:val="32"/>
        </w:rPr>
        <w:t>Рисунок 1</w:t>
      </w:r>
      <w:r>
        <w:rPr>
          <w:rFonts w:ascii="Times New Roman" w:hAnsi="Times New Roman"/>
          <w:sz w:val="32"/>
        </w:rPr>
        <w:t xml:space="preserve">                            </w:t>
      </w:r>
      <w:r w:rsidRPr="00542BE9">
        <w:rPr>
          <w:rFonts w:ascii="Times New Roman" w:hAnsi="Times New Roman"/>
          <w:sz w:val="32"/>
        </w:rPr>
        <w:t>Рисунок</w:t>
      </w:r>
      <w:r>
        <w:rPr>
          <w:rFonts w:ascii="Times New Roman" w:hAnsi="Times New Roman"/>
          <w:sz w:val="32"/>
        </w:rPr>
        <w:t xml:space="preserve"> 2                        </w:t>
      </w:r>
      <w:r w:rsidRPr="00542BE9">
        <w:rPr>
          <w:rFonts w:ascii="Times New Roman" w:hAnsi="Times New Roman"/>
          <w:sz w:val="32"/>
        </w:rPr>
        <w:t>Рисунок</w:t>
      </w:r>
      <w:r>
        <w:rPr>
          <w:rFonts w:ascii="Times New Roman" w:hAnsi="Times New Roman"/>
          <w:sz w:val="32"/>
        </w:rPr>
        <w:t xml:space="preserve"> 3</w:t>
      </w:r>
    </w:p>
    <w:p w:rsidR="00DE39DE" w:rsidRDefault="00DE39DE" w:rsidP="00BB3368">
      <w:pPr>
        <w:jc w:val="center"/>
      </w:pPr>
    </w:p>
    <w:p w:rsidR="00DE39DE" w:rsidRDefault="001F4A5E" w:rsidP="00BB336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74930</wp:posOffset>
            </wp:positionV>
            <wp:extent cx="1619250" cy="2272665"/>
            <wp:effectExtent l="19050" t="0" r="0" b="0"/>
            <wp:wrapSquare wrapText="bothSides"/>
            <wp:docPr id="8" name="Рисунок 25" descr="C:\Users\biblioteka\Desktop\9785171014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biblioteka\Desktop\97851710141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68F" w:rsidRPr="0023368F">
        <w:t xml:space="preserve"> </w:t>
      </w:r>
      <w:r w:rsidR="0023368F">
        <w:rPr>
          <w:noProof/>
          <w:lang w:eastAsia="ru-RU"/>
        </w:rPr>
        <w:drawing>
          <wp:inline distT="0" distB="0" distL="0" distR="0">
            <wp:extent cx="1920108" cy="2377308"/>
            <wp:effectExtent l="19050" t="0" r="3942" b="0"/>
            <wp:docPr id="3" name="Рисунок 1" descr="Вниз по волшебной реке, Эдуард Успе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з по волшебной реке, Эдуард Успенск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92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5080</wp:posOffset>
            </wp:positionV>
            <wp:extent cx="1790700" cy="2343150"/>
            <wp:effectExtent l="19050" t="0" r="0" b="0"/>
            <wp:wrapSquare wrapText="bothSides"/>
            <wp:docPr id="6" name="Рисунок 23" descr="C:\Users\biblioteka\Desktop\s310vn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biblioteka\Desktop\s310vniz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BE9" w:rsidRPr="00542BE9" w:rsidRDefault="00542BE9" w:rsidP="00542BE9">
      <w:pPr>
        <w:rPr>
          <w:rFonts w:ascii="Times New Roman" w:hAnsi="Times New Roman"/>
          <w:sz w:val="32"/>
        </w:rPr>
      </w:pPr>
      <w:r w:rsidRPr="00542BE9">
        <w:rPr>
          <w:rFonts w:ascii="Times New Roman" w:hAnsi="Times New Roman"/>
          <w:sz w:val="32"/>
        </w:rPr>
        <w:t xml:space="preserve">Рисунок </w:t>
      </w:r>
      <w:r>
        <w:rPr>
          <w:rFonts w:ascii="Times New Roman" w:hAnsi="Times New Roman"/>
          <w:sz w:val="32"/>
        </w:rPr>
        <w:t xml:space="preserve">4                                 </w:t>
      </w:r>
      <w:r w:rsidRPr="00542BE9">
        <w:rPr>
          <w:rFonts w:ascii="Times New Roman" w:hAnsi="Times New Roman"/>
          <w:sz w:val="32"/>
        </w:rPr>
        <w:t>Рисунок</w:t>
      </w:r>
      <w:r>
        <w:rPr>
          <w:rFonts w:ascii="Times New Roman" w:hAnsi="Times New Roman"/>
          <w:sz w:val="32"/>
        </w:rPr>
        <w:t xml:space="preserve"> 5                           </w:t>
      </w:r>
      <w:r w:rsidRPr="00542BE9">
        <w:rPr>
          <w:rFonts w:ascii="Times New Roman" w:hAnsi="Times New Roman"/>
          <w:sz w:val="32"/>
        </w:rPr>
        <w:t>Рисунок</w:t>
      </w:r>
      <w:r>
        <w:rPr>
          <w:rFonts w:ascii="Times New Roman" w:hAnsi="Times New Roman"/>
          <w:sz w:val="32"/>
        </w:rPr>
        <w:t xml:space="preserve"> 6</w:t>
      </w:r>
    </w:p>
    <w:p w:rsidR="00A52531" w:rsidRDefault="002178D0">
      <w:r>
        <w:rPr>
          <w:noProof/>
        </w:rPr>
        <w:pict>
          <v:shape id="_x0000_s1029" type="#_x0000_t136" style="position:absolute;margin-left:9.65pt;margin-top:9.3pt;width:410.25pt;height:76.5pt;z-index:25165772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weight:bold;v-text-kern:t" trim="t" fitpath="t" string="Желаю приятного чтения!"/>
            <w10:wrap type="square"/>
          </v:shape>
        </w:pict>
      </w:r>
    </w:p>
    <w:p w:rsidR="00A52531" w:rsidRDefault="00A52531"/>
    <w:p w:rsidR="0023368F" w:rsidRDefault="0023368F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A52531" w:rsidRDefault="00542BE9" w:rsidP="00542BE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Информационные ресурсы</w:t>
      </w:r>
    </w:p>
    <w:p w:rsidR="00A52531" w:rsidRDefault="00542BE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Рисунок 1: </w:t>
      </w:r>
      <w:hyperlink r:id="rId13" w:history="1">
        <w:r w:rsidR="00844C6A" w:rsidRPr="0064074C">
          <w:rPr>
            <w:rStyle w:val="a6"/>
            <w:rFonts w:ascii="Times New Roman" w:hAnsi="Times New Roman"/>
            <w:sz w:val="36"/>
            <w:szCs w:val="36"/>
          </w:rPr>
          <w:t>https://www.ozon.ru/context/detail/id/33406436/</w:t>
        </w:r>
      </w:hyperlink>
      <w:r w:rsidR="00844C6A">
        <w:rPr>
          <w:rFonts w:ascii="Times New Roman" w:hAnsi="Times New Roman"/>
          <w:sz w:val="36"/>
          <w:szCs w:val="36"/>
        </w:rPr>
        <w:t xml:space="preserve"> </w:t>
      </w:r>
      <w:r w:rsidR="00A458CF">
        <w:rPr>
          <w:rFonts w:ascii="Times New Roman" w:hAnsi="Times New Roman"/>
          <w:sz w:val="36"/>
          <w:szCs w:val="36"/>
        </w:rPr>
        <w:t xml:space="preserve"> (02.04.2018)</w:t>
      </w:r>
    </w:p>
    <w:p w:rsidR="001F4A5E" w:rsidRDefault="00542BE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Рисунок 2: </w:t>
      </w:r>
      <w:hyperlink r:id="rId14" w:history="1">
        <w:r w:rsidR="001F4A5E" w:rsidRPr="0064074C">
          <w:rPr>
            <w:rStyle w:val="a6"/>
            <w:rFonts w:ascii="Times New Roman" w:hAnsi="Times New Roman"/>
            <w:sz w:val="36"/>
            <w:szCs w:val="36"/>
          </w:rPr>
          <w:t>http://www.bookshop.ua/asp/annot.asp?bid=126398</w:t>
        </w:r>
      </w:hyperlink>
      <w:r w:rsidR="001F4A5E">
        <w:rPr>
          <w:rFonts w:ascii="Times New Roman" w:hAnsi="Times New Roman"/>
          <w:sz w:val="36"/>
          <w:szCs w:val="36"/>
        </w:rPr>
        <w:t xml:space="preserve"> </w:t>
      </w:r>
      <w:r w:rsidR="00A458CF">
        <w:rPr>
          <w:rFonts w:ascii="Times New Roman" w:hAnsi="Times New Roman"/>
          <w:sz w:val="36"/>
          <w:szCs w:val="36"/>
        </w:rPr>
        <w:t xml:space="preserve"> (02.04.2018)</w:t>
      </w:r>
    </w:p>
    <w:p w:rsidR="001F4A5E" w:rsidRDefault="00542BE9" w:rsidP="001F4A5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Рисунок 3: </w:t>
      </w:r>
      <w:hyperlink r:id="rId15" w:history="1">
        <w:r w:rsidR="001F4A5E" w:rsidRPr="0064074C">
          <w:rPr>
            <w:rStyle w:val="a6"/>
            <w:rFonts w:ascii="Times New Roman" w:hAnsi="Times New Roman"/>
            <w:sz w:val="36"/>
            <w:szCs w:val="36"/>
          </w:rPr>
          <w:t>https://biblio.by/vniz-po-volshebnoj-reke-3.html</w:t>
        </w:r>
      </w:hyperlink>
      <w:r w:rsidR="001F4A5E">
        <w:rPr>
          <w:rFonts w:ascii="Times New Roman" w:hAnsi="Times New Roman"/>
          <w:sz w:val="36"/>
          <w:szCs w:val="36"/>
        </w:rPr>
        <w:t xml:space="preserve"> </w:t>
      </w:r>
      <w:r w:rsidR="00A458CF">
        <w:rPr>
          <w:rFonts w:ascii="Times New Roman" w:hAnsi="Times New Roman"/>
          <w:sz w:val="36"/>
          <w:szCs w:val="36"/>
        </w:rPr>
        <w:t>(02.04.2018)</w:t>
      </w:r>
    </w:p>
    <w:p w:rsidR="001F4A5E" w:rsidRDefault="00542BE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Рисунок 4: </w:t>
      </w:r>
      <w:hyperlink r:id="rId16" w:history="1">
        <w:r w:rsidR="001F4A5E" w:rsidRPr="0064074C">
          <w:rPr>
            <w:rStyle w:val="a6"/>
            <w:rFonts w:ascii="Times New Roman" w:hAnsi="Times New Roman"/>
            <w:sz w:val="36"/>
            <w:szCs w:val="36"/>
          </w:rPr>
          <w:t>http://cdb-seversk.tom.muzkult.ru/Dyadya_Fyodor/</w:t>
        </w:r>
      </w:hyperlink>
      <w:r w:rsidR="001F4A5E">
        <w:rPr>
          <w:rFonts w:ascii="Times New Roman" w:hAnsi="Times New Roman"/>
          <w:sz w:val="36"/>
          <w:szCs w:val="36"/>
        </w:rPr>
        <w:t xml:space="preserve"> </w:t>
      </w:r>
      <w:r w:rsidR="00A458CF">
        <w:rPr>
          <w:rFonts w:ascii="Times New Roman" w:hAnsi="Times New Roman"/>
          <w:sz w:val="36"/>
          <w:szCs w:val="36"/>
        </w:rPr>
        <w:t>(02.04.2018)</w:t>
      </w:r>
    </w:p>
    <w:p w:rsidR="00A52531" w:rsidRDefault="00542BE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Рисунок 5: </w:t>
      </w:r>
      <w:hyperlink r:id="rId17" w:history="1">
        <w:r w:rsidR="00A52531" w:rsidRPr="0064074C">
          <w:rPr>
            <w:rStyle w:val="a6"/>
            <w:rFonts w:ascii="Times New Roman" w:hAnsi="Times New Roman"/>
            <w:sz w:val="36"/>
            <w:szCs w:val="36"/>
          </w:rPr>
          <w:t>http://knigocen.ru/vniz-po-volshebnoj-reke-eduard-uspenskij/</w:t>
        </w:r>
      </w:hyperlink>
      <w:r w:rsidR="00A52531">
        <w:rPr>
          <w:rFonts w:ascii="Times New Roman" w:hAnsi="Times New Roman"/>
          <w:sz w:val="36"/>
          <w:szCs w:val="36"/>
        </w:rPr>
        <w:t xml:space="preserve"> </w:t>
      </w:r>
      <w:r w:rsidR="00A458CF">
        <w:rPr>
          <w:rFonts w:ascii="Times New Roman" w:hAnsi="Times New Roman"/>
          <w:sz w:val="36"/>
          <w:szCs w:val="36"/>
        </w:rPr>
        <w:t>(02.04.2018)</w:t>
      </w:r>
    </w:p>
    <w:p w:rsidR="00844C6A" w:rsidRPr="00A52531" w:rsidRDefault="00542BE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Рисунок 6: </w:t>
      </w:r>
      <w:hyperlink r:id="rId18" w:history="1">
        <w:r w:rsidR="00844C6A" w:rsidRPr="0064074C">
          <w:rPr>
            <w:rStyle w:val="a6"/>
            <w:rFonts w:ascii="Times New Roman" w:hAnsi="Times New Roman"/>
            <w:sz w:val="36"/>
            <w:szCs w:val="36"/>
          </w:rPr>
          <w:t>https://www.ozon.ru/context/detail/id/139861243/</w:t>
        </w:r>
      </w:hyperlink>
      <w:r w:rsidR="00844C6A">
        <w:rPr>
          <w:rFonts w:ascii="Times New Roman" w:hAnsi="Times New Roman"/>
          <w:sz w:val="36"/>
          <w:szCs w:val="36"/>
        </w:rPr>
        <w:t xml:space="preserve"> </w:t>
      </w:r>
      <w:r w:rsidR="00A458CF">
        <w:rPr>
          <w:rFonts w:ascii="Times New Roman" w:hAnsi="Times New Roman"/>
          <w:sz w:val="36"/>
          <w:szCs w:val="36"/>
        </w:rPr>
        <w:t>(02.04.2018)</w:t>
      </w:r>
    </w:p>
    <w:sectPr w:rsidR="00844C6A" w:rsidRPr="00A52531" w:rsidSect="00113762">
      <w:pgSz w:w="11906" w:h="16838"/>
      <w:pgMar w:top="1134" w:right="851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displayBackgroundShape/>
  <w:proofState w:spelling="clean" w:grammar="clean"/>
  <w:defaultTabStop w:val="708"/>
  <w:characterSpacingControl w:val="doNotCompress"/>
  <w:compat/>
  <w:rsids>
    <w:rsidRoot w:val="005B0275"/>
    <w:rsid w:val="00113762"/>
    <w:rsid w:val="00132205"/>
    <w:rsid w:val="001A05E5"/>
    <w:rsid w:val="001F4A5E"/>
    <w:rsid w:val="002178D0"/>
    <w:rsid w:val="0023368F"/>
    <w:rsid w:val="0035702C"/>
    <w:rsid w:val="00377D10"/>
    <w:rsid w:val="00407FFC"/>
    <w:rsid w:val="0053390B"/>
    <w:rsid w:val="00542BE9"/>
    <w:rsid w:val="00554C08"/>
    <w:rsid w:val="00591094"/>
    <w:rsid w:val="005B0275"/>
    <w:rsid w:val="00675A74"/>
    <w:rsid w:val="008053E2"/>
    <w:rsid w:val="00844C6A"/>
    <w:rsid w:val="009E684F"/>
    <w:rsid w:val="00A458CF"/>
    <w:rsid w:val="00A52531"/>
    <w:rsid w:val="00B112D7"/>
    <w:rsid w:val="00BB3368"/>
    <w:rsid w:val="00D0564B"/>
    <w:rsid w:val="00DE39DE"/>
    <w:rsid w:val="00E20825"/>
    <w:rsid w:val="00E53937"/>
    <w:rsid w:val="00EA7263"/>
    <w:rsid w:val="00F6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33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5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5253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4A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ozon.ru/context/detail/id/33406436/" TargetMode="External"/><Relationship Id="rId18" Type="http://schemas.openxmlformats.org/officeDocument/2006/relationships/hyperlink" Target="https://www.ozon.ru/context/detail/id/13986124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knigocen.ru/vniz-po-volshebnoj-reke-eduard-uspenskij/" TargetMode="External"/><Relationship Id="rId2" Type="http://schemas.openxmlformats.org/officeDocument/2006/relationships/styles" Target="styles.xml"/><Relationship Id="rId16" Type="http://schemas.openxmlformats.org/officeDocument/2006/relationships/hyperlink" Target="http://cdb-seversk.tom.muzkult.ru/Dyadya_Fyodo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biblio.by/vniz-po-volshebnoj-reke-3.html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bookshop.ua/asp/annot.asp?bid=126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53B5-EB12-4CDA-AC8B-023328F9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biblioteka</cp:lastModifiedBy>
  <cp:revision>4</cp:revision>
  <cp:lastPrinted>2018-04-01T17:33:00Z</cp:lastPrinted>
  <dcterms:created xsi:type="dcterms:W3CDTF">2018-04-16T10:31:00Z</dcterms:created>
  <dcterms:modified xsi:type="dcterms:W3CDTF">2018-04-16T12:47:00Z</dcterms:modified>
</cp:coreProperties>
</file>